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752FE" w14:textId="77777777" w:rsidR="00025248" w:rsidRDefault="00CF35A6">
      <w:pPr>
        <w:pStyle w:val="P68B1DB1-Heading11"/>
      </w:pPr>
      <w:bookmarkStart w:id="0" w:name="_Hlk83385892"/>
      <w:bookmarkStart w:id="1" w:name="_Toc118013781"/>
      <w:bookmarkStart w:id="2" w:name="_Toc118522765"/>
      <w:bookmarkStart w:id="3" w:name="_Toc126057807"/>
      <w:bookmarkStart w:id="4" w:name="_Toc126482772"/>
      <w:bookmarkStart w:id="5" w:name="_Toc137625647"/>
      <w:bookmarkStart w:id="6" w:name="_Toc138840967"/>
      <w:bookmarkStart w:id="7" w:name="_Toc139162452"/>
      <w:bookmarkStart w:id="8" w:name="_Toc142291009"/>
      <w:bookmarkStart w:id="9" w:name="_Toc142970514"/>
      <w:bookmarkEnd w:id="0"/>
      <w:r>
        <w:t>RUBY</w:t>
      </w:r>
      <w:r>
        <w:rPr>
          <w:vertAlign w:val="superscript"/>
        </w:rPr>
        <w:t>®</w:t>
      </w:r>
      <w:r>
        <w:t xml:space="preserve"> 10</w:t>
      </w:r>
      <w:bookmarkEnd w:id="1"/>
      <w:bookmarkEnd w:id="2"/>
      <w:bookmarkEnd w:id="3"/>
      <w:bookmarkEnd w:id="4"/>
      <w:bookmarkEnd w:id="5"/>
      <w:bookmarkEnd w:id="6"/>
      <w:bookmarkEnd w:id="7"/>
      <w:bookmarkEnd w:id="8"/>
      <w:bookmarkEnd w:id="9"/>
      <w:r>
        <w:br/>
        <w:t>RUBY</w:t>
      </w:r>
      <w:r>
        <w:rPr>
          <w:vertAlign w:val="superscript"/>
        </w:rPr>
        <w:t>®</w:t>
      </w:r>
      <w:r>
        <w:t xml:space="preserve"> 10 Speech</w:t>
      </w:r>
    </w:p>
    <w:p w14:paraId="6AA68BCC" w14:textId="77777777" w:rsidR="00025248" w:rsidRDefault="00025248">
      <w:pPr>
        <w:rPr>
          <w:bCs/>
          <w:spacing w:val="30"/>
          <w:szCs w:val="24"/>
        </w:rPr>
      </w:pPr>
    </w:p>
    <w:p w14:paraId="55BC1599" w14:textId="6ED7AB16" w:rsidR="00025248" w:rsidRDefault="00CF35A6">
      <w:pPr>
        <w:rPr>
          <w:szCs w:val="24"/>
        </w:rPr>
      </w:pPr>
      <w:r>
        <w:rPr>
          <w:noProof/>
        </w:rPr>
        <w:drawing>
          <wp:inline distT="0" distB="0" distL="0" distR="0" wp14:anchorId="62D92B12" wp14:editId="44188177">
            <wp:extent cx="5943600" cy="4182745"/>
            <wp:effectExtent l="0" t="0" r="0" b="0"/>
            <wp:docPr id="15391" name="Abbildung 15391" descr="Photo of a man at a desk using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 name="Abbildung 15391" descr="Photo of a man at a desk using RUBY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182745"/>
                    </a:xfrm>
                    <a:prstGeom prst="rect">
                      <a:avLst/>
                    </a:prstGeom>
                    <a:noFill/>
                    <a:ln>
                      <a:noFill/>
                    </a:ln>
                  </pic:spPr>
                </pic:pic>
              </a:graphicData>
            </a:graphic>
          </wp:inline>
        </w:drawing>
      </w:r>
    </w:p>
    <w:p w14:paraId="15E52156" w14:textId="0BA0628C" w:rsidR="00025248" w:rsidRDefault="00CF35A6" w:rsidP="00CA5ADB">
      <w:pPr>
        <w:pStyle w:val="P68B1DB1-Heading12"/>
        <w:spacing w:before="480"/>
        <w:jc w:val="left"/>
        <w:rPr>
          <w:spacing w:val="56"/>
        </w:rPr>
      </w:pPr>
      <w:r>
        <w:rPr>
          <w:spacing w:val="56"/>
        </w:rPr>
        <w:t>Erweiterte Funktionen</w:t>
      </w:r>
    </w:p>
    <w:p w14:paraId="2B957A8E" w14:textId="6DFBA83F" w:rsidR="00025248" w:rsidRDefault="00CF35A6">
      <w:pPr>
        <w:pStyle w:val="P68B1DB1-RevisionInformation3"/>
        <w:spacing w:before="600"/>
      </w:pPr>
      <w:r>
        <w:rPr>
          <w:noProof/>
        </w:rPr>
        <w:drawing>
          <wp:inline distT="0" distB="0" distL="0" distR="0" wp14:anchorId="3DF2CF11" wp14:editId="5BA63F3A">
            <wp:extent cx="2313432" cy="914400"/>
            <wp:effectExtent l="0" t="0" r="0" b="0"/>
            <wp:docPr id="78" name="Abbildung 78" descr="Freedom Scientific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bbildung 78" descr="Freedom Scientific Logo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p w14:paraId="6A726C0D" w14:textId="77777777" w:rsidR="00025248" w:rsidRDefault="00025248"/>
    <w:p w14:paraId="79DD9A2A" w14:textId="4861021C" w:rsidR="00025248" w:rsidRPr="000735C1" w:rsidRDefault="00CF35A6">
      <w:pPr>
        <w:pStyle w:val="P68B1DB1-NormalSafety4"/>
        <w:spacing w:before="0"/>
        <w:rPr>
          <w:lang w:val="de-DE"/>
        </w:rPr>
      </w:pPr>
      <w:r w:rsidRPr="002F6EDC">
        <w:rPr>
          <w:lang w:val="de-DE"/>
        </w:rPr>
        <w:lastRenderedPageBreak/>
        <w:t xml:space="preserve">© 2023 Freedom Scientific, Inc. Alle Rechte vorbehalten. </w:t>
      </w:r>
      <w:r w:rsidRPr="000735C1">
        <w:rPr>
          <w:lang w:val="de-DE"/>
        </w:rPr>
        <w:t>RUBY</w:t>
      </w:r>
      <w:r w:rsidRPr="000735C1">
        <w:rPr>
          <w:rFonts w:cs="Arial"/>
          <w:vertAlign w:val="superscript"/>
          <w:lang w:val="de-DE"/>
        </w:rPr>
        <w:t>®</w:t>
      </w:r>
      <w:r w:rsidRPr="000735C1">
        <w:rPr>
          <w:lang w:val="de-DE"/>
        </w:rPr>
        <w:t xml:space="preserve"> ist ein eingetragenes Warenzeichen von Freedom Scientific, Inc. in den Vereinigten Staaten und anderen Ländern. Die in diesem Dokument enthaltenen Informationen können ohne vorherige Ankündigung geändert werden. Ohne ausdrückliche schriftliche Erlaubnis von Freedom Scientific darf kein Teil dieser Unterlagen für irgendwelche Zwecke vervielfältigt oder übertragen werden, unabhängig davon, auf welche Art und Weise oder mit welchen Mitteln, elektronisch oder mechanisch, dies geschieht.</w:t>
      </w:r>
    </w:p>
    <w:p w14:paraId="78939FAC" w14:textId="71380924" w:rsidR="00025248" w:rsidRPr="000735C1" w:rsidRDefault="00CF35A6">
      <w:pPr>
        <w:pStyle w:val="P68B1DB1-Normal5"/>
        <w:rPr>
          <w:lang w:val="de-DE"/>
        </w:rPr>
      </w:pPr>
      <w:r w:rsidRPr="000735C1">
        <w:rPr>
          <w:lang w:val="de-DE"/>
        </w:rPr>
        <w:t>Ihr Einkauf</w:t>
      </w:r>
    </w:p>
    <w:p w14:paraId="0DC38E43" w14:textId="50F841B5" w:rsidR="00025248" w:rsidRPr="000735C1" w:rsidRDefault="00CF35A6">
      <w:pPr>
        <w:pStyle w:val="P68B1DB1-Normal6"/>
        <w:rPr>
          <w:lang w:val="de-DE"/>
        </w:rPr>
      </w:pPr>
      <w:r w:rsidRPr="000735C1">
        <w:rPr>
          <w:lang w:val="de-DE"/>
        </w:rPr>
        <w:t xml:space="preserve">Je nach Ihren Bedürfnissen haben Sie entweder ein RUBY 10 oder ein RUBY 10 Speech erhalten. RUBY 10 Speech enthält optische Texterkennung (OCR) und Sprachfunktionen - RUBY 10 nicht. Wenn Sie ein RUBY 10 haben, ignorieren Sie bitte die Abschnitte in diesem Benutzerhandbuch, die die Sprach- oder Scansteuerung beschreiben. </w:t>
      </w:r>
    </w:p>
    <w:p w14:paraId="35F2178C" w14:textId="77B51280" w:rsidR="00025248" w:rsidRPr="000735C1" w:rsidRDefault="00CF35A6">
      <w:pPr>
        <w:pStyle w:val="P68B1DB1-Normal5"/>
        <w:rPr>
          <w:lang w:val="de-DE"/>
        </w:rPr>
      </w:pPr>
      <w:r w:rsidRPr="000735C1">
        <w:rPr>
          <w:lang w:val="de-DE"/>
        </w:rPr>
        <w:t>Garantie</w:t>
      </w:r>
    </w:p>
    <w:p w14:paraId="300C267C" w14:textId="022E05C1" w:rsidR="00025248" w:rsidRPr="000735C1" w:rsidRDefault="00CF35A6">
      <w:pPr>
        <w:rPr>
          <w:sz w:val="24"/>
          <w:szCs w:val="24"/>
          <w:lang w:val="de-DE"/>
        </w:rPr>
      </w:pPr>
      <w:r w:rsidRPr="000735C1">
        <w:rPr>
          <w:sz w:val="24"/>
          <w:szCs w:val="24"/>
          <w:lang w:val="de-DE"/>
        </w:rPr>
        <w:t xml:space="preserve">Wir beglückwünschen Sie zum Kauf einer RUBY 10 oder RUBY 10 Speech Videolupe. Um Ihr Produkt zu registrieren und Ihre Garantie zu aktivieren, besuchen Sie die </w:t>
      </w:r>
      <w:hyperlink r:id="rId13" w:history="1">
        <w:r w:rsidRPr="000735C1">
          <w:rPr>
            <w:rStyle w:val="Hyperlink"/>
            <w:szCs w:val="24"/>
            <w:lang w:val="de-DE"/>
          </w:rPr>
          <w:t>Freedom Scientific Webseite</w:t>
        </w:r>
      </w:hyperlink>
      <w:r w:rsidRPr="000735C1">
        <w:rPr>
          <w:sz w:val="24"/>
          <w:szCs w:val="24"/>
          <w:lang w:val="de-DE"/>
        </w:rPr>
        <w:t>.</w:t>
      </w:r>
    </w:p>
    <w:p w14:paraId="02DC30C9" w14:textId="52E93FE7" w:rsidR="00025248" w:rsidRPr="000735C1" w:rsidRDefault="00CF35A6">
      <w:pPr>
        <w:pStyle w:val="P68B1DB1-Important7"/>
        <w:ind w:left="1224" w:hanging="1080"/>
        <w:rPr>
          <w:b w:val="0"/>
          <w:bCs/>
          <w:lang w:val="de-DE"/>
        </w:rPr>
      </w:pPr>
      <w:r w:rsidRPr="000735C1">
        <w:rPr>
          <w:lang w:val="de-DE"/>
        </w:rPr>
        <w:t>Achtung:</w:t>
      </w:r>
      <w:r w:rsidRPr="000735C1">
        <w:rPr>
          <w:lang w:val="de-DE"/>
        </w:rPr>
        <w:tab/>
      </w:r>
      <w:r w:rsidRPr="000735C1">
        <w:rPr>
          <w:b w:val="0"/>
          <w:bCs/>
          <w:lang w:val="de-DE"/>
        </w:rPr>
        <w:t xml:space="preserve"> Diese Produkte enthalten keine Komponenten, die vom Anwender gewartet werden dürfen. Bei jedem nicht autorisierten Versuch, interne Komponenten durch Öffnen des Gehäuses zu warten oder zu ersetzen, erlischt die Garantie.</w:t>
      </w:r>
    </w:p>
    <w:p w14:paraId="2F8F08E7" w14:textId="1A0C69D4" w:rsidR="00025248" w:rsidRPr="000735C1" w:rsidRDefault="00CF35A6">
      <w:pPr>
        <w:pStyle w:val="P68B1DB1-Normal5"/>
        <w:rPr>
          <w:lang w:val="de-DE"/>
        </w:rPr>
      </w:pPr>
      <w:r w:rsidRPr="000735C1">
        <w:rPr>
          <w:lang w:val="de-DE"/>
        </w:rPr>
        <w:t>Technische Unterstützung</w:t>
      </w:r>
    </w:p>
    <w:p w14:paraId="1CBDBA32" w14:textId="5193DDFA" w:rsidR="00025248" w:rsidRPr="000735C1" w:rsidRDefault="00CF35A6">
      <w:pPr>
        <w:rPr>
          <w:sz w:val="24"/>
          <w:szCs w:val="24"/>
          <w:lang w:val="de-DE"/>
        </w:rPr>
      </w:pPr>
      <w:r w:rsidRPr="000735C1">
        <w:rPr>
          <w:sz w:val="24"/>
          <w:szCs w:val="24"/>
          <w:lang w:val="de-DE"/>
        </w:rPr>
        <w:t xml:space="preserve">Sie können unsere </w:t>
      </w:r>
      <w:hyperlink r:id="rId14" w:history="1">
        <w:r w:rsidRPr="000735C1">
          <w:rPr>
            <w:rStyle w:val="Hyperlink"/>
            <w:color w:val="3333CC"/>
            <w:szCs w:val="24"/>
            <w:lang w:val="de-DE"/>
          </w:rPr>
          <w:t>Wissensdatenbank</w:t>
        </w:r>
      </w:hyperlink>
      <w:r w:rsidRPr="000735C1">
        <w:rPr>
          <w:sz w:val="24"/>
          <w:szCs w:val="24"/>
          <w:lang w:val="de-DE"/>
        </w:rPr>
        <w:t xml:space="preserve"> durchsuchen, um sofort Antworten auf Ihre Fragen zum Produkt zu erhalten. Freedom Scientific bietet auch einen kostenfreie technische Unterstützung für seine U.S. Kunden über eine der folgenden Wege:</w:t>
      </w:r>
    </w:p>
    <w:p w14:paraId="359CE249" w14:textId="0C5FA794" w:rsidR="00025248" w:rsidRPr="000735C1" w:rsidRDefault="007D5FC0">
      <w:pPr>
        <w:pStyle w:val="ListBullet-Safety"/>
        <w:spacing w:after="0"/>
        <w:rPr>
          <w:sz w:val="24"/>
          <w:szCs w:val="24"/>
          <w:lang w:val="de-DE"/>
        </w:rPr>
      </w:pPr>
      <w:hyperlink r:id="rId15" w:history="1">
        <w:r w:rsidR="00CF35A6" w:rsidRPr="000735C1">
          <w:rPr>
            <w:rStyle w:val="Hyperlink"/>
            <w:color w:val="3333CC"/>
            <w:szCs w:val="24"/>
            <w:bdr w:val="none" w:sz="0" w:space="0" w:color="auto" w:frame="1"/>
            <w:lang w:val="de-DE"/>
          </w:rPr>
          <w:t>Eine Anfrage an den technischen Support stellen</w:t>
        </w:r>
      </w:hyperlink>
    </w:p>
    <w:p w14:paraId="5EA1E75B" w14:textId="4E519B39" w:rsidR="00025248" w:rsidRPr="000735C1" w:rsidRDefault="00CF35A6">
      <w:pPr>
        <w:pStyle w:val="P68B1DB1-ListBullet-Safety8"/>
        <w:spacing w:after="0"/>
        <w:rPr>
          <w:lang w:val="de-DE"/>
        </w:rPr>
      </w:pPr>
      <w:r w:rsidRPr="000735C1">
        <w:rPr>
          <w:lang w:val="de-DE"/>
        </w:rPr>
        <w:t>Anrufe unter +1 (727) 803-8600 Wochentags zwischen 8:30 und 19:00 US-Ostküstenzeit</w:t>
      </w:r>
    </w:p>
    <w:p w14:paraId="043569ED" w14:textId="7DC6948D" w:rsidR="00025248" w:rsidRPr="000735C1" w:rsidRDefault="00CF35A6">
      <w:pPr>
        <w:pStyle w:val="ListBullet-Safety"/>
        <w:rPr>
          <w:sz w:val="24"/>
          <w:szCs w:val="24"/>
          <w:lang w:val="de-DE"/>
        </w:rPr>
      </w:pPr>
      <w:r w:rsidRPr="000735C1">
        <w:rPr>
          <w:sz w:val="24"/>
          <w:szCs w:val="24"/>
          <w:lang w:val="de-DE"/>
        </w:rPr>
        <w:t xml:space="preserve">Senden einer E-Mail an </w:t>
      </w:r>
      <w:hyperlink r:id="rId16" w:history="1">
        <w:r w:rsidRPr="000735C1">
          <w:rPr>
            <w:rStyle w:val="Hyperlink"/>
            <w:color w:val="3333CC"/>
            <w:szCs w:val="24"/>
            <w:bdr w:val="none" w:sz="0" w:space="0" w:color="auto" w:frame="1"/>
            <w:lang w:val="de-DE"/>
          </w:rPr>
          <w:t>support@freedomscientific.com</w:t>
        </w:r>
      </w:hyperlink>
    </w:p>
    <w:p w14:paraId="3D33B863" w14:textId="77777777" w:rsidR="00025248" w:rsidRPr="000735C1" w:rsidRDefault="00CF35A6">
      <w:pPr>
        <w:rPr>
          <w:sz w:val="24"/>
          <w:szCs w:val="24"/>
          <w:lang w:val="de-DE"/>
        </w:rPr>
      </w:pPr>
      <w:r w:rsidRPr="000735C1">
        <w:rPr>
          <w:sz w:val="24"/>
          <w:szCs w:val="24"/>
          <w:lang w:val="de-DE"/>
        </w:rPr>
        <w:t xml:space="preserve">Internationale Kunden werden von ihrem Händler vor Ort betreut. Nutzen Sie unser </w:t>
      </w:r>
      <w:hyperlink r:id="rId17" w:history="1">
        <w:r w:rsidRPr="000735C1">
          <w:rPr>
            <w:rStyle w:val="Hyperlink"/>
            <w:rFonts w:cs="Arial"/>
            <w:color w:val="3333CC"/>
            <w:szCs w:val="24"/>
            <w:bdr w:val="none" w:sz="0" w:space="0" w:color="auto" w:frame="1"/>
            <w:lang w:val="de-DE"/>
          </w:rPr>
          <w:t>Händlersuche</w:t>
        </w:r>
      </w:hyperlink>
      <w:r w:rsidRPr="000735C1">
        <w:rPr>
          <w:sz w:val="24"/>
          <w:szCs w:val="24"/>
          <w:lang w:val="de-DE"/>
        </w:rPr>
        <w:t xml:space="preserve">, um den für Sie zuständigen Händler in Ihrer Region zu finden. </w:t>
      </w:r>
    </w:p>
    <w:p w14:paraId="5448530E" w14:textId="31EA5590" w:rsidR="00025248" w:rsidRPr="000735C1" w:rsidRDefault="00CF35A6">
      <w:pPr>
        <w:pStyle w:val="P68B1DB1-Normal6"/>
        <w:rPr>
          <w:lang w:val="de-DE"/>
        </w:rPr>
      </w:pPr>
      <w:r w:rsidRPr="000735C1">
        <w:rPr>
          <w:lang w:val="de-DE"/>
        </w:rPr>
        <w:t>Falls eine Rücksendung Ihres Geräts erforderlich sein sollte, wird Ihnen die technische Unterstützung eine RMA-Nummer mitteilen, die auf der Außenseite Ihres Rücksendepaketes angebracht werden muss. Ihr Gerät oder das Zubehör wird dann je nach Bedarf ausgetauscht oder repariert.</w:t>
      </w:r>
    </w:p>
    <w:p w14:paraId="6B837C46" w14:textId="77777777" w:rsidR="00025248" w:rsidRDefault="00CF35A6">
      <w:pPr>
        <w:pStyle w:val="TOCIndexHeading"/>
      </w:pPr>
      <w:r>
        <w:lastRenderedPageBreak/>
        <w:t>Inhaltsverzeichnis</w:t>
      </w:r>
    </w:p>
    <w:p w14:paraId="5E318B4B" w14:textId="37FF73D8" w:rsidR="00E71D01" w:rsidRDefault="00CF35A6">
      <w:pPr>
        <w:pStyle w:val="TOC1"/>
        <w:rPr>
          <w:rFonts w:asciiTheme="minorHAnsi" w:eastAsiaTheme="minorEastAsia" w:hAnsiTheme="minorHAnsi" w:cstheme="minorBidi"/>
          <w:b w:val="0"/>
          <w:bCs w:val="0"/>
          <w:noProof/>
          <w:kern w:val="2"/>
          <w:sz w:val="22"/>
          <w:szCs w:val="22"/>
          <w14:ligatures w14:val="standardContextual"/>
        </w:rPr>
      </w:pPr>
      <w:r>
        <w:rPr>
          <w:rFonts w:eastAsia="Times New Roman"/>
          <w:b w:val="0"/>
          <w:bCs w:val="0"/>
          <w:szCs w:val="20"/>
        </w:rPr>
        <w:fldChar w:fldCharType="begin"/>
      </w:r>
      <w:r>
        <w:instrText xml:space="preserve"> TOC \f \h \z \t "Heading 2,1,Heading 3,2,Heading 4,3,Subtitle,2" </w:instrText>
      </w:r>
      <w:r>
        <w:rPr>
          <w:rFonts w:eastAsia="Times New Roman"/>
          <w:b w:val="0"/>
          <w:bCs w:val="0"/>
          <w:szCs w:val="20"/>
        </w:rPr>
        <w:fldChar w:fldCharType="separate"/>
      </w:r>
      <w:hyperlink w:anchor="_Toc154561101" w:history="1">
        <w:r w:rsidR="00E71D01" w:rsidRPr="00727E3D">
          <w:rPr>
            <w:rStyle w:val="Hyperlink"/>
            <w:noProof/>
            <w:lang w:val="de-DE"/>
          </w:rPr>
          <w:t>Zum Einstieg</w:t>
        </w:r>
        <w:r w:rsidR="00E71D01">
          <w:rPr>
            <w:noProof/>
            <w:webHidden/>
          </w:rPr>
          <w:tab/>
        </w:r>
        <w:r w:rsidR="00E71D01">
          <w:rPr>
            <w:noProof/>
            <w:webHidden/>
          </w:rPr>
          <w:fldChar w:fldCharType="begin"/>
        </w:r>
        <w:r w:rsidR="00E71D01">
          <w:rPr>
            <w:noProof/>
            <w:webHidden/>
          </w:rPr>
          <w:instrText xml:space="preserve"> PAGEREF _Toc154561101 \h </w:instrText>
        </w:r>
        <w:r w:rsidR="00E71D01">
          <w:rPr>
            <w:noProof/>
            <w:webHidden/>
          </w:rPr>
        </w:r>
        <w:r w:rsidR="00E71D01">
          <w:rPr>
            <w:noProof/>
            <w:webHidden/>
          </w:rPr>
          <w:fldChar w:fldCharType="separate"/>
        </w:r>
        <w:r w:rsidR="00E71D01">
          <w:rPr>
            <w:noProof/>
            <w:webHidden/>
          </w:rPr>
          <w:t>1</w:t>
        </w:r>
        <w:r w:rsidR="00E71D01">
          <w:rPr>
            <w:noProof/>
            <w:webHidden/>
          </w:rPr>
          <w:fldChar w:fldCharType="end"/>
        </w:r>
      </w:hyperlink>
    </w:p>
    <w:p w14:paraId="2DB99783" w14:textId="372D8376"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2" w:history="1">
        <w:r w:rsidR="00E71D01" w:rsidRPr="00727E3D">
          <w:rPr>
            <w:rStyle w:val="Hyperlink"/>
            <w:noProof/>
            <w:lang w:val="de-DE"/>
          </w:rPr>
          <w:t>RUBY 10 aufladen</w:t>
        </w:r>
        <w:r w:rsidR="00E71D01">
          <w:rPr>
            <w:noProof/>
            <w:webHidden/>
          </w:rPr>
          <w:tab/>
        </w:r>
        <w:r w:rsidR="00E71D01">
          <w:rPr>
            <w:noProof/>
            <w:webHidden/>
          </w:rPr>
          <w:fldChar w:fldCharType="begin"/>
        </w:r>
        <w:r w:rsidR="00E71D01">
          <w:rPr>
            <w:noProof/>
            <w:webHidden/>
          </w:rPr>
          <w:instrText xml:space="preserve"> PAGEREF _Toc154561102 \h </w:instrText>
        </w:r>
        <w:r w:rsidR="00E71D01">
          <w:rPr>
            <w:noProof/>
            <w:webHidden/>
          </w:rPr>
        </w:r>
        <w:r w:rsidR="00E71D01">
          <w:rPr>
            <w:noProof/>
            <w:webHidden/>
          </w:rPr>
          <w:fldChar w:fldCharType="separate"/>
        </w:r>
        <w:r w:rsidR="00E71D01">
          <w:rPr>
            <w:noProof/>
            <w:webHidden/>
          </w:rPr>
          <w:t>1</w:t>
        </w:r>
        <w:r w:rsidR="00E71D01">
          <w:rPr>
            <w:noProof/>
            <w:webHidden/>
          </w:rPr>
          <w:fldChar w:fldCharType="end"/>
        </w:r>
      </w:hyperlink>
    </w:p>
    <w:p w14:paraId="43F63935" w14:textId="5CAFA6C1"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3" w:history="1">
        <w:r w:rsidR="00E71D01" w:rsidRPr="00727E3D">
          <w:rPr>
            <w:rStyle w:val="Hyperlink"/>
            <w:noProof/>
            <w:lang w:val="de-DE"/>
          </w:rPr>
          <w:t>Erste Verwendung</w:t>
        </w:r>
        <w:r w:rsidR="00E71D01">
          <w:rPr>
            <w:noProof/>
            <w:webHidden/>
          </w:rPr>
          <w:tab/>
        </w:r>
        <w:r w:rsidR="00E71D01">
          <w:rPr>
            <w:noProof/>
            <w:webHidden/>
          </w:rPr>
          <w:fldChar w:fldCharType="begin"/>
        </w:r>
        <w:r w:rsidR="00E71D01">
          <w:rPr>
            <w:noProof/>
            <w:webHidden/>
          </w:rPr>
          <w:instrText xml:space="preserve"> PAGEREF _Toc154561103 \h </w:instrText>
        </w:r>
        <w:r w:rsidR="00E71D01">
          <w:rPr>
            <w:noProof/>
            <w:webHidden/>
          </w:rPr>
        </w:r>
        <w:r w:rsidR="00E71D01">
          <w:rPr>
            <w:noProof/>
            <w:webHidden/>
          </w:rPr>
          <w:fldChar w:fldCharType="separate"/>
        </w:r>
        <w:r w:rsidR="00E71D01">
          <w:rPr>
            <w:noProof/>
            <w:webHidden/>
          </w:rPr>
          <w:t>2</w:t>
        </w:r>
        <w:r w:rsidR="00E71D01">
          <w:rPr>
            <w:noProof/>
            <w:webHidden/>
          </w:rPr>
          <w:fldChar w:fldCharType="end"/>
        </w:r>
      </w:hyperlink>
    </w:p>
    <w:p w14:paraId="57FD7E12" w14:textId="50B2213D"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4" w:history="1">
        <w:r w:rsidR="00E71D01" w:rsidRPr="00727E3D">
          <w:rPr>
            <w:rStyle w:val="Hyperlink"/>
            <w:noProof/>
            <w:lang w:val="de-DE"/>
          </w:rPr>
          <w:t>Herunterfahren und Schlafmodus</w:t>
        </w:r>
        <w:r w:rsidR="00E71D01">
          <w:rPr>
            <w:noProof/>
            <w:webHidden/>
          </w:rPr>
          <w:tab/>
        </w:r>
        <w:r w:rsidR="00E71D01">
          <w:rPr>
            <w:noProof/>
            <w:webHidden/>
          </w:rPr>
          <w:fldChar w:fldCharType="begin"/>
        </w:r>
        <w:r w:rsidR="00E71D01">
          <w:rPr>
            <w:noProof/>
            <w:webHidden/>
          </w:rPr>
          <w:instrText xml:space="preserve"> PAGEREF _Toc154561104 \h </w:instrText>
        </w:r>
        <w:r w:rsidR="00E71D01">
          <w:rPr>
            <w:noProof/>
            <w:webHidden/>
          </w:rPr>
        </w:r>
        <w:r w:rsidR="00E71D01">
          <w:rPr>
            <w:noProof/>
            <w:webHidden/>
          </w:rPr>
          <w:fldChar w:fldCharType="separate"/>
        </w:r>
        <w:r w:rsidR="00E71D01">
          <w:rPr>
            <w:noProof/>
            <w:webHidden/>
          </w:rPr>
          <w:t>4</w:t>
        </w:r>
        <w:r w:rsidR="00E71D01">
          <w:rPr>
            <w:noProof/>
            <w:webHidden/>
          </w:rPr>
          <w:fldChar w:fldCharType="end"/>
        </w:r>
      </w:hyperlink>
    </w:p>
    <w:p w14:paraId="32DA4DE2" w14:textId="647B019F"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05" w:history="1">
        <w:r w:rsidR="00E71D01" w:rsidRPr="00727E3D">
          <w:rPr>
            <w:rStyle w:val="Hyperlink"/>
            <w:noProof/>
            <w:lang w:val="de-DE"/>
          </w:rPr>
          <w:t>RUBY 10 Übersicht</w:t>
        </w:r>
        <w:r w:rsidR="00E71D01">
          <w:rPr>
            <w:noProof/>
            <w:webHidden/>
          </w:rPr>
          <w:tab/>
        </w:r>
        <w:r w:rsidR="00E71D01">
          <w:rPr>
            <w:noProof/>
            <w:webHidden/>
          </w:rPr>
          <w:fldChar w:fldCharType="begin"/>
        </w:r>
        <w:r w:rsidR="00E71D01">
          <w:rPr>
            <w:noProof/>
            <w:webHidden/>
          </w:rPr>
          <w:instrText xml:space="preserve"> PAGEREF _Toc154561105 \h </w:instrText>
        </w:r>
        <w:r w:rsidR="00E71D01">
          <w:rPr>
            <w:noProof/>
            <w:webHidden/>
          </w:rPr>
        </w:r>
        <w:r w:rsidR="00E71D01">
          <w:rPr>
            <w:noProof/>
            <w:webHidden/>
          </w:rPr>
          <w:fldChar w:fldCharType="separate"/>
        </w:r>
        <w:r w:rsidR="00E71D01">
          <w:rPr>
            <w:noProof/>
            <w:webHidden/>
          </w:rPr>
          <w:t>5</w:t>
        </w:r>
        <w:r w:rsidR="00E71D01">
          <w:rPr>
            <w:noProof/>
            <w:webHidden/>
          </w:rPr>
          <w:fldChar w:fldCharType="end"/>
        </w:r>
      </w:hyperlink>
    </w:p>
    <w:p w14:paraId="7BEAACAB" w14:textId="7611258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6" w:history="1">
        <w:r w:rsidR="00E71D01" w:rsidRPr="00727E3D">
          <w:rPr>
            <w:rStyle w:val="Hyperlink"/>
            <w:noProof/>
            <w:lang w:val="de-DE"/>
          </w:rPr>
          <w:t>So verwenden Sie diese Anleitung</w:t>
        </w:r>
        <w:r w:rsidR="00E71D01">
          <w:rPr>
            <w:noProof/>
            <w:webHidden/>
          </w:rPr>
          <w:tab/>
        </w:r>
        <w:r w:rsidR="00E71D01">
          <w:rPr>
            <w:noProof/>
            <w:webHidden/>
          </w:rPr>
          <w:fldChar w:fldCharType="begin"/>
        </w:r>
        <w:r w:rsidR="00E71D01">
          <w:rPr>
            <w:noProof/>
            <w:webHidden/>
          </w:rPr>
          <w:instrText xml:space="preserve"> PAGEREF _Toc154561106 \h </w:instrText>
        </w:r>
        <w:r w:rsidR="00E71D01">
          <w:rPr>
            <w:noProof/>
            <w:webHidden/>
          </w:rPr>
        </w:r>
        <w:r w:rsidR="00E71D01">
          <w:rPr>
            <w:noProof/>
            <w:webHidden/>
          </w:rPr>
          <w:fldChar w:fldCharType="separate"/>
        </w:r>
        <w:r w:rsidR="00E71D01">
          <w:rPr>
            <w:noProof/>
            <w:webHidden/>
          </w:rPr>
          <w:t>5</w:t>
        </w:r>
        <w:r w:rsidR="00E71D01">
          <w:rPr>
            <w:noProof/>
            <w:webHidden/>
          </w:rPr>
          <w:fldChar w:fldCharType="end"/>
        </w:r>
      </w:hyperlink>
    </w:p>
    <w:p w14:paraId="74EF0697" w14:textId="22F62288"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7" w:history="1">
        <w:r w:rsidR="00E71D01" w:rsidRPr="00727E3D">
          <w:rPr>
            <w:rStyle w:val="Hyperlink"/>
            <w:noProof/>
            <w:lang w:val="de-DE"/>
          </w:rPr>
          <w:t>Was befindet sich in der Verpackung?</w:t>
        </w:r>
        <w:r w:rsidR="00E71D01">
          <w:rPr>
            <w:noProof/>
            <w:webHidden/>
          </w:rPr>
          <w:tab/>
        </w:r>
        <w:r w:rsidR="00E71D01">
          <w:rPr>
            <w:noProof/>
            <w:webHidden/>
          </w:rPr>
          <w:fldChar w:fldCharType="begin"/>
        </w:r>
        <w:r w:rsidR="00E71D01">
          <w:rPr>
            <w:noProof/>
            <w:webHidden/>
          </w:rPr>
          <w:instrText xml:space="preserve"> PAGEREF _Toc154561107 \h </w:instrText>
        </w:r>
        <w:r w:rsidR="00E71D01">
          <w:rPr>
            <w:noProof/>
            <w:webHidden/>
          </w:rPr>
        </w:r>
        <w:r w:rsidR="00E71D01">
          <w:rPr>
            <w:noProof/>
            <w:webHidden/>
          </w:rPr>
          <w:fldChar w:fldCharType="separate"/>
        </w:r>
        <w:r w:rsidR="00E71D01">
          <w:rPr>
            <w:noProof/>
            <w:webHidden/>
          </w:rPr>
          <w:t>5</w:t>
        </w:r>
        <w:r w:rsidR="00E71D01">
          <w:rPr>
            <w:noProof/>
            <w:webHidden/>
          </w:rPr>
          <w:fldChar w:fldCharType="end"/>
        </w:r>
      </w:hyperlink>
    </w:p>
    <w:p w14:paraId="10DCD368" w14:textId="39ECDCA5"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8" w:history="1">
        <w:r w:rsidR="00E71D01" w:rsidRPr="00727E3D">
          <w:rPr>
            <w:rStyle w:val="Hyperlink"/>
            <w:noProof/>
            <w:lang w:val="de-DE"/>
          </w:rPr>
          <w:t>Unterschied zwischen RUBY 10 und RUBY 10 Speech</w:t>
        </w:r>
        <w:r w:rsidR="00E71D01">
          <w:rPr>
            <w:noProof/>
            <w:webHidden/>
          </w:rPr>
          <w:tab/>
        </w:r>
        <w:r w:rsidR="00E71D01">
          <w:rPr>
            <w:noProof/>
            <w:webHidden/>
          </w:rPr>
          <w:fldChar w:fldCharType="begin"/>
        </w:r>
        <w:r w:rsidR="00E71D01">
          <w:rPr>
            <w:noProof/>
            <w:webHidden/>
          </w:rPr>
          <w:instrText xml:space="preserve"> PAGEREF _Toc154561108 \h </w:instrText>
        </w:r>
        <w:r w:rsidR="00E71D01">
          <w:rPr>
            <w:noProof/>
            <w:webHidden/>
          </w:rPr>
        </w:r>
        <w:r w:rsidR="00E71D01">
          <w:rPr>
            <w:noProof/>
            <w:webHidden/>
          </w:rPr>
          <w:fldChar w:fldCharType="separate"/>
        </w:r>
        <w:r w:rsidR="00E71D01">
          <w:rPr>
            <w:noProof/>
            <w:webHidden/>
          </w:rPr>
          <w:t>6</w:t>
        </w:r>
        <w:r w:rsidR="00E71D01">
          <w:rPr>
            <w:noProof/>
            <w:webHidden/>
          </w:rPr>
          <w:fldChar w:fldCharType="end"/>
        </w:r>
      </w:hyperlink>
    </w:p>
    <w:p w14:paraId="02A6FCB3" w14:textId="72E67D4E"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09" w:history="1">
        <w:r w:rsidR="00E71D01" w:rsidRPr="00727E3D">
          <w:rPr>
            <w:rStyle w:val="Hyperlink"/>
            <w:noProof/>
          </w:rPr>
          <w:t>Hilfetext</w:t>
        </w:r>
        <w:r w:rsidR="00E71D01">
          <w:rPr>
            <w:noProof/>
            <w:webHidden/>
          </w:rPr>
          <w:tab/>
        </w:r>
        <w:r w:rsidR="00E71D01">
          <w:rPr>
            <w:noProof/>
            <w:webHidden/>
          </w:rPr>
          <w:fldChar w:fldCharType="begin"/>
        </w:r>
        <w:r w:rsidR="00E71D01">
          <w:rPr>
            <w:noProof/>
            <w:webHidden/>
          </w:rPr>
          <w:instrText xml:space="preserve"> PAGEREF _Toc154561109 \h </w:instrText>
        </w:r>
        <w:r w:rsidR="00E71D01">
          <w:rPr>
            <w:noProof/>
            <w:webHidden/>
          </w:rPr>
        </w:r>
        <w:r w:rsidR="00E71D01">
          <w:rPr>
            <w:noProof/>
            <w:webHidden/>
          </w:rPr>
          <w:fldChar w:fldCharType="separate"/>
        </w:r>
        <w:r w:rsidR="00E71D01">
          <w:rPr>
            <w:noProof/>
            <w:webHidden/>
          </w:rPr>
          <w:t>6</w:t>
        </w:r>
        <w:r w:rsidR="00E71D01">
          <w:rPr>
            <w:noProof/>
            <w:webHidden/>
          </w:rPr>
          <w:fldChar w:fldCharType="end"/>
        </w:r>
      </w:hyperlink>
    </w:p>
    <w:p w14:paraId="5B39102E" w14:textId="4C98ACF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0" w:history="1">
        <w:r w:rsidR="00E71D01" w:rsidRPr="00727E3D">
          <w:rPr>
            <w:rStyle w:val="Hyperlink"/>
            <w:noProof/>
            <w:lang w:val="de-DE"/>
          </w:rPr>
          <w:t>Schnappschüsse und Aufnahmen</w:t>
        </w:r>
        <w:r w:rsidR="00E71D01">
          <w:rPr>
            <w:noProof/>
            <w:webHidden/>
          </w:rPr>
          <w:tab/>
        </w:r>
        <w:r w:rsidR="00E71D01">
          <w:rPr>
            <w:noProof/>
            <w:webHidden/>
          </w:rPr>
          <w:fldChar w:fldCharType="begin"/>
        </w:r>
        <w:r w:rsidR="00E71D01">
          <w:rPr>
            <w:noProof/>
            <w:webHidden/>
          </w:rPr>
          <w:instrText xml:space="preserve"> PAGEREF _Toc154561110 \h </w:instrText>
        </w:r>
        <w:r w:rsidR="00E71D01">
          <w:rPr>
            <w:noProof/>
            <w:webHidden/>
          </w:rPr>
        </w:r>
        <w:r w:rsidR="00E71D01">
          <w:rPr>
            <w:noProof/>
            <w:webHidden/>
          </w:rPr>
          <w:fldChar w:fldCharType="separate"/>
        </w:r>
        <w:r w:rsidR="00E71D01">
          <w:rPr>
            <w:noProof/>
            <w:webHidden/>
          </w:rPr>
          <w:t>7</w:t>
        </w:r>
        <w:r w:rsidR="00E71D01">
          <w:rPr>
            <w:noProof/>
            <w:webHidden/>
          </w:rPr>
          <w:fldChar w:fldCharType="end"/>
        </w:r>
      </w:hyperlink>
    </w:p>
    <w:p w14:paraId="372E948C" w14:textId="73FFEA44"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1" w:history="1">
        <w:r w:rsidR="00E71D01" w:rsidRPr="00727E3D">
          <w:rPr>
            <w:rStyle w:val="Hyperlink"/>
            <w:noProof/>
            <w:lang w:val="de-DE"/>
          </w:rPr>
          <w:t>Ansichten</w:t>
        </w:r>
        <w:r w:rsidR="00E71D01">
          <w:rPr>
            <w:noProof/>
            <w:webHidden/>
          </w:rPr>
          <w:tab/>
        </w:r>
        <w:r w:rsidR="00E71D01">
          <w:rPr>
            <w:noProof/>
            <w:webHidden/>
          </w:rPr>
          <w:fldChar w:fldCharType="begin"/>
        </w:r>
        <w:r w:rsidR="00E71D01">
          <w:rPr>
            <w:noProof/>
            <w:webHidden/>
          </w:rPr>
          <w:instrText xml:space="preserve"> PAGEREF _Toc154561111 \h </w:instrText>
        </w:r>
        <w:r w:rsidR="00E71D01">
          <w:rPr>
            <w:noProof/>
            <w:webHidden/>
          </w:rPr>
        </w:r>
        <w:r w:rsidR="00E71D01">
          <w:rPr>
            <w:noProof/>
            <w:webHidden/>
          </w:rPr>
          <w:fldChar w:fldCharType="separate"/>
        </w:r>
        <w:r w:rsidR="00E71D01">
          <w:rPr>
            <w:noProof/>
            <w:webHidden/>
          </w:rPr>
          <w:t>8</w:t>
        </w:r>
        <w:r w:rsidR="00E71D01">
          <w:rPr>
            <w:noProof/>
            <w:webHidden/>
          </w:rPr>
          <w:fldChar w:fldCharType="end"/>
        </w:r>
      </w:hyperlink>
    </w:p>
    <w:p w14:paraId="1105958E" w14:textId="26CB9742"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2" w:history="1">
        <w:r w:rsidR="00E71D01" w:rsidRPr="00727E3D">
          <w:rPr>
            <w:rStyle w:val="Hyperlink"/>
            <w:noProof/>
            <w:lang w:val="de-DE"/>
          </w:rPr>
          <w:t>Physische Tasten</w:t>
        </w:r>
        <w:r w:rsidR="00E71D01">
          <w:rPr>
            <w:noProof/>
            <w:webHidden/>
          </w:rPr>
          <w:tab/>
        </w:r>
        <w:r w:rsidR="00E71D01">
          <w:rPr>
            <w:noProof/>
            <w:webHidden/>
          </w:rPr>
          <w:fldChar w:fldCharType="begin"/>
        </w:r>
        <w:r w:rsidR="00E71D01">
          <w:rPr>
            <w:noProof/>
            <w:webHidden/>
          </w:rPr>
          <w:instrText xml:space="preserve"> PAGEREF _Toc154561112 \h </w:instrText>
        </w:r>
        <w:r w:rsidR="00E71D01">
          <w:rPr>
            <w:noProof/>
            <w:webHidden/>
          </w:rPr>
        </w:r>
        <w:r w:rsidR="00E71D01">
          <w:rPr>
            <w:noProof/>
            <w:webHidden/>
          </w:rPr>
          <w:fldChar w:fldCharType="separate"/>
        </w:r>
        <w:r w:rsidR="00E71D01">
          <w:rPr>
            <w:noProof/>
            <w:webHidden/>
          </w:rPr>
          <w:t>11</w:t>
        </w:r>
        <w:r w:rsidR="00E71D01">
          <w:rPr>
            <w:noProof/>
            <w:webHidden/>
          </w:rPr>
          <w:fldChar w:fldCharType="end"/>
        </w:r>
      </w:hyperlink>
    </w:p>
    <w:p w14:paraId="1E472222" w14:textId="44FA414A"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3" w:history="1">
        <w:r w:rsidR="00E71D01" w:rsidRPr="00727E3D">
          <w:rPr>
            <w:rStyle w:val="Hyperlink"/>
            <w:noProof/>
            <w:lang w:val="de-DE"/>
          </w:rPr>
          <w:t>Visuelle Schalter auf dem Bildschirm</w:t>
        </w:r>
        <w:r w:rsidR="00E71D01">
          <w:rPr>
            <w:noProof/>
            <w:webHidden/>
          </w:rPr>
          <w:tab/>
        </w:r>
        <w:r w:rsidR="00E71D01">
          <w:rPr>
            <w:noProof/>
            <w:webHidden/>
          </w:rPr>
          <w:fldChar w:fldCharType="begin"/>
        </w:r>
        <w:r w:rsidR="00E71D01">
          <w:rPr>
            <w:noProof/>
            <w:webHidden/>
          </w:rPr>
          <w:instrText xml:space="preserve"> PAGEREF _Toc154561113 \h </w:instrText>
        </w:r>
        <w:r w:rsidR="00E71D01">
          <w:rPr>
            <w:noProof/>
            <w:webHidden/>
          </w:rPr>
        </w:r>
        <w:r w:rsidR="00E71D01">
          <w:rPr>
            <w:noProof/>
            <w:webHidden/>
          </w:rPr>
          <w:fldChar w:fldCharType="separate"/>
        </w:r>
        <w:r w:rsidR="00E71D01">
          <w:rPr>
            <w:noProof/>
            <w:webHidden/>
          </w:rPr>
          <w:t>14</w:t>
        </w:r>
        <w:r w:rsidR="00E71D01">
          <w:rPr>
            <w:noProof/>
            <w:webHidden/>
          </w:rPr>
          <w:fldChar w:fldCharType="end"/>
        </w:r>
      </w:hyperlink>
    </w:p>
    <w:p w14:paraId="29F53903" w14:textId="0D153AB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4" w:history="1">
        <w:r w:rsidR="00E71D01" w:rsidRPr="00727E3D">
          <w:rPr>
            <w:rStyle w:val="Hyperlink"/>
            <w:noProof/>
            <w:lang w:val="de-DE"/>
          </w:rPr>
          <w:t>Anzeigeeinstellungen</w:t>
        </w:r>
        <w:r w:rsidR="00E71D01">
          <w:rPr>
            <w:noProof/>
            <w:webHidden/>
          </w:rPr>
          <w:tab/>
        </w:r>
        <w:r w:rsidR="00E71D01">
          <w:rPr>
            <w:noProof/>
            <w:webHidden/>
          </w:rPr>
          <w:fldChar w:fldCharType="begin"/>
        </w:r>
        <w:r w:rsidR="00E71D01">
          <w:rPr>
            <w:noProof/>
            <w:webHidden/>
          </w:rPr>
          <w:instrText xml:space="preserve"> PAGEREF _Toc154561114 \h </w:instrText>
        </w:r>
        <w:r w:rsidR="00E71D01">
          <w:rPr>
            <w:noProof/>
            <w:webHidden/>
          </w:rPr>
        </w:r>
        <w:r w:rsidR="00E71D01">
          <w:rPr>
            <w:noProof/>
            <w:webHidden/>
          </w:rPr>
          <w:fldChar w:fldCharType="separate"/>
        </w:r>
        <w:r w:rsidR="00E71D01">
          <w:rPr>
            <w:noProof/>
            <w:webHidden/>
          </w:rPr>
          <w:t>15</w:t>
        </w:r>
        <w:r w:rsidR="00E71D01">
          <w:rPr>
            <w:noProof/>
            <w:webHidden/>
          </w:rPr>
          <w:fldChar w:fldCharType="end"/>
        </w:r>
      </w:hyperlink>
    </w:p>
    <w:p w14:paraId="3F98E695" w14:textId="708F9ECA"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5" w:history="1">
        <w:r w:rsidR="00E71D01" w:rsidRPr="00727E3D">
          <w:rPr>
            <w:rStyle w:val="Hyperlink"/>
            <w:noProof/>
            <w:lang w:val="de-DE"/>
          </w:rPr>
          <w:t>Touchscreen</w:t>
        </w:r>
        <w:r w:rsidR="00E71D01">
          <w:rPr>
            <w:noProof/>
            <w:webHidden/>
          </w:rPr>
          <w:tab/>
        </w:r>
        <w:r w:rsidR="00E71D01">
          <w:rPr>
            <w:noProof/>
            <w:webHidden/>
          </w:rPr>
          <w:fldChar w:fldCharType="begin"/>
        </w:r>
        <w:r w:rsidR="00E71D01">
          <w:rPr>
            <w:noProof/>
            <w:webHidden/>
          </w:rPr>
          <w:instrText xml:space="preserve"> PAGEREF _Toc154561115 \h </w:instrText>
        </w:r>
        <w:r w:rsidR="00E71D01">
          <w:rPr>
            <w:noProof/>
            <w:webHidden/>
          </w:rPr>
        </w:r>
        <w:r w:rsidR="00E71D01">
          <w:rPr>
            <w:noProof/>
            <w:webHidden/>
          </w:rPr>
          <w:fldChar w:fldCharType="separate"/>
        </w:r>
        <w:r w:rsidR="00E71D01">
          <w:rPr>
            <w:noProof/>
            <w:webHidden/>
          </w:rPr>
          <w:t>15</w:t>
        </w:r>
        <w:r w:rsidR="00E71D01">
          <w:rPr>
            <w:noProof/>
            <w:webHidden/>
          </w:rPr>
          <w:fldChar w:fldCharType="end"/>
        </w:r>
      </w:hyperlink>
    </w:p>
    <w:p w14:paraId="67D2A856" w14:textId="33D92955"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6" w:history="1">
        <w:r w:rsidR="00E71D01" w:rsidRPr="00727E3D">
          <w:rPr>
            <w:rStyle w:val="Hyperlink"/>
            <w:noProof/>
            <w:lang w:val="de-DE"/>
          </w:rPr>
          <w:t>Fühlbare Rückmeldungen</w:t>
        </w:r>
        <w:r w:rsidR="00E71D01">
          <w:rPr>
            <w:noProof/>
            <w:webHidden/>
          </w:rPr>
          <w:tab/>
        </w:r>
        <w:r w:rsidR="00E71D01">
          <w:rPr>
            <w:noProof/>
            <w:webHidden/>
          </w:rPr>
          <w:fldChar w:fldCharType="begin"/>
        </w:r>
        <w:r w:rsidR="00E71D01">
          <w:rPr>
            <w:noProof/>
            <w:webHidden/>
          </w:rPr>
          <w:instrText xml:space="preserve"> PAGEREF _Toc154561116 \h </w:instrText>
        </w:r>
        <w:r w:rsidR="00E71D01">
          <w:rPr>
            <w:noProof/>
            <w:webHidden/>
          </w:rPr>
        </w:r>
        <w:r w:rsidR="00E71D01">
          <w:rPr>
            <w:noProof/>
            <w:webHidden/>
          </w:rPr>
          <w:fldChar w:fldCharType="separate"/>
        </w:r>
        <w:r w:rsidR="00E71D01">
          <w:rPr>
            <w:noProof/>
            <w:webHidden/>
          </w:rPr>
          <w:t>16</w:t>
        </w:r>
        <w:r w:rsidR="00E71D01">
          <w:rPr>
            <w:noProof/>
            <w:webHidden/>
          </w:rPr>
          <w:fldChar w:fldCharType="end"/>
        </w:r>
      </w:hyperlink>
    </w:p>
    <w:p w14:paraId="1790CCA7" w14:textId="207E085F"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7" w:history="1">
        <w:r w:rsidR="00E71D01" w:rsidRPr="00727E3D">
          <w:rPr>
            <w:rStyle w:val="Hyperlink"/>
            <w:noProof/>
          </w:rPr>
          <w:t>Menüs</w:t>
        </w:r>
        <w:r w:rsidR="00E71D01">
          <w:rPr>
            <w:noProof/>
            <w:webHidden/>
          </w:rPr>
          <w:tab/>
        </w:r>
        <w:r w:rsidR="00E71D01">
          <w:rPr>
            <w:noProof/>
            <w:webHidden/>
          </w:rPr>
          <w:fldChar w:fldCharType="begin"/>
        </w:r>
        <w:r w:rsidR="00E71D01">
          <w:rPr>
            <w:noProof/>
            <w:webHidden/>
          </w:rPr>
          <w:instrText xml:space="preserve"> PAGEREF _Toc154561117 \h </w:instrText>
        </w:r>
        <w:r w:rsidR="00E71D01">
          <w:rPr>
            <w:noProof/>
            <w:webHidden/>
          </w:rPr>
        </w:r>
        <w:r w:rsidR="00E71D01">
          <w:rPr>
            <w:noProof/>
            <w:webHidden/>
          </w:rPr>
          <w:fldChar w:fldCharType="separate"/>
        </w:r>
        <w:r w:rsidR="00E71D01">
          <w:rPr>
            <w:noProof/>
            <w:webHidden/>
          </w:rPr>
          <w:t>16</w:t>
        </w:r>
        <w:r w:rsidR="00E71D01">
          <w:rPr>
            <w:noProof/>
            <w:webHidden/>
          </w:rPr>
          <w:fldChar w:fldCharType="end"/>
        </w:r>
      </w:hyperlink>
    </w:p>
    <w:p w14:paraId="2907DB3E" w14:textId="1A5FDEA4"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18" w:history="1">
        <w:r w:rsidR="00E71D01" w:rsidRPr="00727E3D">
          <w:rPr>
            <w:rStyle w:val="Hyperlink"/>
            <w:noProof/>
          </w:rPr>
          <w:t>Standardmodus und erweiterter Modus</w:t>
        </w:r>
        <w:r w:rsidR="00E71D01">
          <w:rPr>
            <w:noProof/>
            <w:webHidden/>
          </w:rPr>
          <w:tab/>
        </w:r>
        <w:r w:rsidR="00E71D01">
          <w:rPr>
            <w:noProof/>
            <w:webHidden/>
          </w:rPr>
          <w:fldChar w:fldCharType="begin"/>
        </w:r>
        <w:r w:rsidR="00E71D01">
          <w:rPr>
            <w:noProof/>
            <w:webHidden/>
          </w:rPr>
          <w:instrText xml:space="preserve"> PAGEREF _Toc154561118 \h </w:instrText>
        </w:r>
        <w:r w:rsidR="00E71D01">
          <w:rPr>
            <w:noProof/>
            <w:webHidden/>
          </w:rPr>
        </w:r>
        <w:r w:rsidR="00E71D01">
          <w:rPr>
            <w:noProof/>
            <w:webHidden/>
          </w:rPr>
          <w:fldChar w:fldCharType="separate"/>
        </w:r>
        <w:r w:rsidR="00E71D01">
          <w:rPr>
            <w:noProof/>
            <w:webHidden/>
          </w:rPr>
          <w:t>18</w:t>
        </w:r>
        <w:r w:rsidR="00E71D01">
          <w:rPr>
            <w:noProof/>
            <w:webHidden/>
          </w:rPr>
          <w:fldChar w:fldCharType="end"/>
        </w:r>
      </w:hyperlink>
    </w:p>
    <w:p w14:paraId="2D729252" w14:textId="0ABC158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19" w:history="1">
        <w:r w:rsidR="00E71D01" w:rsidRPr="00727E3D">
          <w:rPr>
            <w:rStyle w:val="Hyperlink"/>
            <w:noProof/>
            <w:lang w:val="de-DE"/>
          </w:rPr>
          <w:t>Standardmodus</w:t>
        </w:r>
        <w:r w:rsidR="00E71D01">
          <w:rPr>
            <w:noProof/>
            <w:webHidden/>
          </w:rPr>
          <w:tab/>
        </w:r>
        <w:r w:rsidR="00E71D01">
          <w:rPr>
            <w:noProof/>
            <w:webHidden/>
          </w:rPr>
          <w:fldChar w:fldCharType="begin"/>
        </w:r>
        <w:r w:rsidR="00E71D01">
          <w:rPr>
            <w:noProof/>
            <w:webHidden/>
          </w:rPr>
          <w:instrText xml:space="preserve"> PAGEREF _Toc154561119 \h </w:instrText>
        </w:r>
        <w:r w:rsidR="00E71D01">
          <w:rPr>
            <w:noProof/>
            <w:webHidden/>
          </w:rPr>
        </w:r>
        <w:r w:rsidR="00E71D01">
          <w:rPr>
            <w:noProof/>
            <w:webHidden/>
          </w:rPr>
          <w:fldChar w:fldCharType="separate"/>
        </w:r>
        <w:r w:rsidR="00E71D01">
          <w:rPr>
            <w:noProof/>
            <w:webHidden/>
          </w:rPr>
          <w:t>18</w:t>
        </w:r>
        <w:r w:rsidR="00E71D01">
          <w:rPr>
            <w:noProof/>
            <w:webHidden/>
          </w:rPr>
          <w:fldChar w:fldCharType="end"/>
        </w:r>
      </w:hyperlink>
    </w:p>
    <w:p w14:paraId="1F64217E" w14:textId="33130C87"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20" w:history="1">
        <w:r w:rsidR="00E71D01" w:rsidRPr="00727E3D">
          <w:rPr>
            <w:rStyle w:val="Hyperlink"/>
            <w:noProof/>
            <w:lang w:val="de-DE"/>
          </w:rPr>
          <w:t>Visuelle Tasten in der Standard Live Ansicht</w:t>
        </w:r>
        <w:r w:rsidR="00E71D01">
          <w:rPr>
            <w:noProof/>
            <w:webHidden/>
          </w:rPr>
          <w:tab/>
        </w:r>
        <w:r w:rsidR="00E71D01">
          <w:rPr>
            <w:noProof/>
            <w:webHidden/>
          </w:rPr>
          <w:fldChar w:fldCharType="begin"/>
        </w:r>
        <w:r w:rsidR="00E71D01">
          <w:rPr>
            <w:noProof/>
            <w:webHidden/>
          </w:rPr>
          <w:instrText xml:space="preserve"> PAGEREF _Toc154561120 \h </w:instrText>
        </w:r>
        <w:r w:rsidR="00E71D01">
          <w:rPr>
            <w:noProof/>
            <w:webHidden/>
          </w:rPr>
        </w:r>
        <w:r w:rsidR="00E71D01">
          <w:rPr>
            <w:noProof/>
            <w:webHidden/>
          </w:rPr>
          <w:fldChar w:fldCharType="separate"/>
        </w:r>
        <w:r w:rsidR="00E71D01">
          <w:rPr>
            <w:noProof/>
            <w:webHidden/>
          </w:rPr>
          <w:t>19</w:t>
        </w:r>
        <w:r w:rsidR="00E71D01">
          <w:rPr>
            <w:noProof/>
            <w:webHidden/>
          </w:rPr>
          <w:fldChar w:fldCharType="end"/>
        </w:r>
      </w:hyperlink>
    </w:p>
    <w:p w14:paraId="5F65A01C" w14:textId="4158E6B6"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21" w:history="1">
        <w:r w:rsidR="00E71D01" w:rsidRPr="00727E3D">
          <w:rPr>
            <w:rStyle w:val="Hyperlink"/>
            <w:noProof/>
            <w:lang w:val="de-DE"/>
          </w:rPr>
          <w:t>Erweiterter Modus</w:t>
        </w:r>
        <w:r w:rsidR="00E71D01">
          <w:rPr>
            <w:noProof/>
            <w:webHidden/>
          </w:rPr>
          <w:tab/>
        </w:r>
        <w:r w:rsidR="00E71D01">
          <w:rPr>
            <w:noProof/>
            <w:webHidden/>
          </w:rPr>
          <w:fldChar w:fldCharType="begin"/>
        </w:r>
        <w:r w:rsidR="00E71D01">
          <w:rPr>
            <w:noProof/>
            <w:webHidden/>
          </w:rPr>
          <w:instrText xml:space="preserve"> PAGEREF _Toc154561121 \h </w:instrText>
        </w:r>
        <w:r w:rsidR="00E71D01">
          <w:rPr>
            <w:noProof/>
            <w:webHidden/>
          </w:rPr>
        </w:r>
        <w:r w:rsidR="00E71D01">
          <w:rPr>
            <w:noProof/>
            <w:webHidden/>
          </w:rPr>
          <w:fldChar w:fldCharType="separate"/>
        </w:r>
        <w:r w:rsidR="00E71D01">
          <w:rPr>
            <w:noProof/>
            <w:webHidden/>
          </w:rPr>
          <w:t>20</w:t>
        </w:r>
        <w:r w:rsidR="00E71D01">
          <w:rPr>
            <w:noProof/>
            <w:webHidden/>
          </w:rPr>
          <w:fldChar w:fldCharType="end"/>
        </w:r>
      </w:hyperlink>
    </w:p>
    <w:p w14:paraId="58BC3AFF" w14:textId="3EA7778F"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22" w:history="1">
        <w:r w:rsidR="00E71D01" w:rsidRPr="00727E3D">
          <w:rPr>
            <w:rStyle w:val="Hyperlink"/>
            <w:noProof/>
          </w:rPr>
          <w:t>Erweiterter Modus Hauptmenü</w:t>
        </w:r>
        <w:r w:rsidR="00E71D01">
          <w:rPr>
            <w:noProof/>
            <w:webHidden/>
          </w:rPr>
          <w:tab/>
        </w:r>
        <w:r w:rsidR="00E71D01">
          <w:rPr>
            <w:noProof/>
            <w:webHidden/>
          </w:rPr>
          <w:fldChar w:fldCharType="begin"/>
        </w:r>
        <w:r w:rsidR="00E71D01">
          <w:rPr>
            <w:noProof/>
            <w:webHidden/>
          </w:rPr>
          <w:instrText xml:space="preserve"> PAGEREF _Toc154561122 \h </w:instrText>
        </w:r>
        <w:r w:rsidR="00E71D01">
          <w:rPr>
            <w:noProof/>
            <w:webHidden/>
          </w:rPr>
        </w:r>
        <w:r w:rsidR="00E71D01">
          <w:rPr>
            <w:noProof/>
            <w:webHidden/>
          </w:rPr>
          <w:fldChar w:fldCharType="separate"/>
        </w:r>
        <w:r w:rsidR="00E71D01">
          <w:rPr>
            <w:noProof/>
            <w:webHidden/>
          </w:rPr>
          <w:t>20</w:t>
        </w:r>
        <w:r w:rsidR="00E71D01">
          <w:rPr>
            <w:noProof/>
            <w:webHidden/>
          </w:rPr>
          <w:fldChar w:fldCharType="end"/>
        </w:r>
      </w:hyperlink>
    </w:p>
    <w:p w14:paraId="483026E5" w14:textId="573B61DF"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23" w:history="1">
        <w:r w:rsidR="00E71D01" w:rsidRPr="00727E3D">
          <w:rPr>
            <w:rStyle w:val="Hyperlink"/>
            <w:noProof/>
            <w:lang w:val="de-DE"/>
          </w:rPr>
          <w:t>Visuelle Tasten der Live Ansicht im erweiterten Modus</w:t>
        </w:r>
        <w:r w:rsidR="00E71D01">
          <w:rPr>
            <w:noProof/>
            <w:webHidden/>
          </w:rPr>
          <w:tab/>
        </w:r>
        <w:r w:rsidR="00E71D01">
          <w:rPr>
            <w:noProof/>
            <w:webHidden/>
          </w:rPr>
          <w:fldChar w:fldCharType="begin"/>
        </w:r>
        <w:r w:rsidR="00E71D01">
          <w:rPr>
            <w:noProof/>
            <w:webHidden/>
          </w:rPr>
          <w:instrText xml:space="preserve"> PAGEREF _Toc154561123 \h </w:instrText>
        </w:r>
        <w:r w:rsidR="00E71D01">
          <w:rPr>
            <w:noProof/>
            <w:webHidden/>
          </w:rPr>
        </w:r>
        <w:r w:rsidR="00E71D01">
          <w:rPr>
            <w:noProof/>
            <w:webHidden/>
          </w:rPr>
          <w:fldChar w:fldCharType="separate"/>
        </w:r>
        <w:r w:rsidR="00E71D01">
          <w:rPr>
            <w:noProof/>
            <w:webHidden/>
          </w:rPr>
          <w:t>22</w:t>
        </w:r>
        <w:r w:rsidR="00E71D01">
          <w:rPr>
            <w:noProof/>
            <w:webHidden/>
          </w:rPr>
          <w:fldChar w:fldCharType="end"/>
        </w:r>
      </w:hyperlink>
    </w:p>
    <w:p w14:paraId="7A510C5C" w14:textId="211ABA06"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24" w:history="1">
        <w:r w:rsidR="00E71D01" w:rsidRPr="00727E3D">
          <w:rPr>
            <w:rStyle w:val="Hyperlink"/>
            <w:noProof/>
          </w:rPr>
          <w:t>Kameras</w:t>
        </w:r>
        <w:r w:rsidR="00E71D01">
          <w:rPr>
            <w:noProof/>
            <w:webHidden/>
          </w:rPr>
          <w:tab/>
        </w:r>
        <w:r w:rsidR="00E71D01">
          <w:rPr>
            <w:noProof/>
            <w:webHidden/>
          </w:rPr>
          <w:fldChar w:fldCharType="begin"/>
        </w:r>
        <w:r w:rsidR="00E71D01">
          <w:rPr>
            <w:noProof/>
            <w:webHidden/>
          </w:rPr>
          <w:instrText xml:space="preserve"> PAGEREF _Toc154561124 \h </w:instrText>
        </w:r>
        <w:r w:rsidR="00E71D01">
          <w:rPr>
            <w:noProof/>
            <w:webHidden/>
          </w:rPr>
        </w:r>
        <w:r w:rsidR="00E71D01">
          <w:rPr>
            <w:noProof/>
            <w:webHidden/>
          </w:rPr>
          <w:fldChar w:fldCharType="separate"/>
        </w:r>
        <w:r w:rsidR="00E71D01">
          <w:rPr>
            <w:noProof/>
            <w:webHidden/>
          </w:rPr>
          <w:t>24</w:t>
        </w:r>
        <w:r w:rsidR="00E71D01">
          <w:rPr>
            <w:noProof/>
            <w:webHidden/>
          </w:rPr>
          <w:fldChar w:fldCharType="end"/>
        </w:r>
      </w:hyperlink>
    </w:p>
    <w:p w14:paraId="12541837" w14:textId="44F1E9AB"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25" w:history="1">
        <w:r w:rsidR="00E71D01" w:rsidRPr="00727E3D">
          <w:rPr>
            <w:rStyle w:val="Hyperlink"/>
            <w:noProof/>
          </w:rPr>
          <w:t>Vergrößerungskamera</w:t>
        </w:r>
        <w:r w:rsidR="00E71D01">
          <w:rPr>
            <w:noProof/>
            <w:webHidden/>
          </w:rPr>
          <w:tab/>
        </w:r>
        <w:r w:rsidR="00E71D01">
          <w:rPr>
            <w:noProof/>
            <w:webHidden/>
          </w:rPr>
          <w:fldChar w:fldCharType="begin"/>
        </w:r>
        <w:r w:rsidR="00E71D01">
          <w:rPr>
            <w:noProof/>
            <w:webHidden/>
          </w:rPr>
          <w:instrText xml:space="preserve"> PAGEREF _Toc154561125 \h </w:instrText>
        </w:r>
        <w:r w:rsidR="00E71D01">
          <w:rPr>
            <w:noProof/>
            <w:webHidden/>
          </w:rPr>
        </w:r>
        <w:r w:rsidR="00E71D01">
          <w:rPr>
            <w:noProof/>
            <w:webHidden/>
          </w:rPr>
          <w:fldChar w:fldCharType="separate"/>
        </w:r>
        <w:r w:rsidR="00E71D01">
          <w:rPr>
            <w:noProof/>
            <w:webHidden/>
          </w:rPr>
          <w:t>26</w:t>
        </w:r>
        <w:r w:rsidR="00E71D01">
          <w:rPr>
            <w:noProof/>
            <w:webHidden/>
          </w:rPr>
          <w:fldChar w:fldCharType="end"/>
        </w:r>
      </w:hyperlink>
    </w:p>
    <w:p w14:paraId="3F31B3F2" w14:textId="3D9EB43D"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26" w:history="1">
        <w:r w:rsidR="00E71D01" w:rsidRPr="00727E3D">
          <w:rPr>
            <w:rStyle w:val="Hyperlink"/>
            <w:noProof/>
            <w:lang w:val="de-DE"/>
          </w:rPr>
          <w:t>Übersichtskamera</w:t>
        </w:r>
        <w:r w:rsidR="00E71D01">
          <w:rPr>
            <w:noProof/>
            <w:webHidden/>
          </w:rPr>
          <w:tab/>
        </w:r>
        <w:r w:rsidR="00E71D01">
          <w:rPr>
            <w:noProof/>
            <w:webHidden/>
          </w:rPr>
          <w:fldChar w:fldCharType="begin"/>
        </w:r>
        <w:r w:rsidR="00E71D01">
          <w:rPr>
            <w:noProof/>
            <w:webHidden/>
          </w:rPr>
          <w:instrText xml:space="preserve"> PAGEREF _Toc154561126 \h </w:instrText>
        </w:r>
        <w:r w:rsidR="00E71D01">
          <w:rPr>
            <w:noProof/>
            <w:webHidden/>
          </w:rPr>
        </w:r>
        <w:r w:rsidR="00E71D01">
          <w:rPr>
            <w:noProof/>
            <w:webHidden/>
          </w:rPr>
          <w:fldChar w:fldCharType="separate"/>
        </w:r>
        <w:r w:rsidR="00E71D01">
          <w:rPr>
            <w:noProof/>
            <w:webHidden/>
          </w:rPr>
          <w:t>27</w:t>
        </w:r>
        <w:r w:rsidR="00E71D01">
          <w:rPr>
            <w:noProof/>
            <w:webHidden/>
          </w:rPr>
          <w:fldChar w:fldCharType="end"/>
        </w:r>
      </w:hyperlink>
    </w:p>
    <w:p w14:paraId="70D12D11" w14:textId="2EC14CE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27" w:history="1">
        <w:r w:rsidR="00E71D01" w:rsidRPr="00727E3D">
          <w:rPr>
            <w:rStyle w:val="Hyperlink"/>
            <w:noProof/>
            <w:lang w:val="de-DE"/>
          </w:rPr>
          <w:t>Ganzseiten-Kamera</w:t>
        </w:r>
        <w:r w:rsidR="00E71D01">
          <w:rPr>
            <w:noProof/>
            <w:webHidden/>
          </w:rPr>
          <w:tab/>
        </w:r>
        <w:r w:rsidR="00E71D01">
          <w:rPr>
            <w:noProof/>
            <w:webHidden/>
          </w:rPr>
          <w:fldChar w:fldCharType="begin"/>
        </w:r>
        <w:r w:rsidR="00E71D01">
          <w:rPr>
            <w:noProof/>
            <w:webHidden/>
          </w:rPr>
          <w:instrText xml:space="preserve"> PAGEREF _Toc154561127 \h </w:instrText>
        </w:r>
        <w:r w:rsidR="00E71D01">
          <w:rPr>
            <w:noProof/>
            <w:webHidden/>
          </w:rPr>
        </w:r>
        <w:r w:rsidR="00E71D01">
          <w:rPr>
            <w:noProof/>
            <w:webHidden/>
          </w:rPr>
          <w:fldChar w:fldCharType="separate"/>
        </w:r>
        <w:r w:rsidR="00E71D01">
          <w:rPr>
            <w:noProof/>
            <w:webHidden/>
          </w:rPr>
          <w:t>30</w:t>
        </w:r>
        <w:r w:rsidR="00E71D01">
          <w:rPr>
            <w:noProof/>
            <w:webHidden/>
          </w:rPr>
          <w:fldChar w:fldCharType="end"/>
        </w:r>
      </w:hyperlink>
    </w:p>
    <w:p w14:paraId="23BAE36F" w14:textId="58F51B6B"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28" w:history="1">
        <w:r w:rsidR="00E71D01" w:rsidRPr="00727E3D">
          <w:rPr>
            <w:rStyle w:val="Hyperlink"/>
            <w:noProof/>
            <w:lang w:val="de-DE"/>
          </w:rPr>
          <w:t>Lesen</w:t>
        </w:r>
        <w:r w:rsidR="00E71D01">
          <w:rPr>
            <w:noProof/>
            <w:webHidden/>
          </w:rPr>
          <w:tab/>
        </w:r>
        <w:r w:rsidR="00E71D01">
          <w:rPr>
            <w:noProof/>
            <w:webHidden/>
          </w:rPr>
          <w:fldChar w:fldCharType="begin"/>
        </w:r>
        <w:r w:rsidR="00E71D01">
          <w:rPr>
            <w:noProof/>
            <w:webHidden/>
          </w:rPr>
          <w:instrText xml:space="preserve"> PAGEREF _Toc154561128 \h </w:instrText>
        </w:r>
        <w:r w:rsidR="00E71D01">
          <w:rPr>
            <w:noProof/>
            <w:webHidden/>
          </w:rPr>
        </w:r>
        <w:r w:rsidR="00E71D01">
          <w:rPr>
            <w:noProof/>
            <w:webHidden/>
          </w:rPr>
          <w:fldChar w:fldCharType="separate"/>
        </w:r>
        <w:r w:rsidR="00E71D01">
          <w:rPr>
            <w:noProof/>
            <w:webHidden/>
          </w:rPr>
          <w:t>32</w:t>
        </w:r>
        <w:r w:rsidR="00E71D01">
          <w:rPr>
            <w:noProof/>
            <w:webHidden/>
          </w:rPr>
          <w:fldChar w:fldCharType="end"/>
        </w:r>
      </w:hyperlink>
    </w:p>
    <w:p w14:paraId="53B3CF59" w14:textId="7E3A63A8"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29" w:history="1">
        <w:r w:rsidR="00E71D01" w:rsidRPr="00727E3D">
          <w:rPr>
            <w:rStyle w:val="Hyperlink"/>
            <w:noProof/>
            <w:lang w:val="de-DE"/>
          </w:rPr>
          <w:t>Schreiben oder Hobbyarbeiten</w:t>
        </w:r>
        <w:r w:rsidR="00E71D01">
          <w:rPr>
            <w:noProof/>
            <w:webHidden/>
          </w:rPr>
          <w:tab/>
        </w:r>
        <w:r w:rsidR="00E71D01">
          <w:rPr>
            <w:noProof/>
            <w:webHidden/>
          </w:rPr>
          <w:fldChar w:fldCharType="begin"/>
        </w:r>
        <w:r w:rsidR="00E71D01">
          <w:rPr>
            <w:noProof/>
            <w:webHidden/>
          </w:rPr>
          <w:instrText xml:space="preserve"> PAGEREF _Toc154561129 \h </w:instrText>
        </w:r>
        <w:r w:rsidR="00E71D01">
          <w:rPr>
            <w:noProof/>
            <w:webHidden/>
          </w:rPr>
        </w:r>
        <w:r w:rsidR="00E71D01">
          <w:rPr>
            <w:noProof/>
            <w:webHidden/>
          </w:rPr>
          <w:fldChar w:fldCharType="separate"/>
        </w:r>
        <w:r w:rsidR="00E71D01">
          <w:rPr>
            <w:noProof/>
            <w:webHidden/>
          </w:rPr>
          <w:t>33</w:t>
        </w:r>
        <w:r w:rsidR="00E71D01">
          <w:rPr>
            <w:noProof/>
            <w:webHidden/>
          </w:rPr>
          <w:fldChar w:fldCharType="end"/>
        </w:r>
      </w:hyperlink>
    </w:p>
    <w:p w14:paraId="342661C0" w14:textId="07038B44"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30" w:history="1">
        <w:r w:rsidR="00E71D01" w:rsidRPr="00727E3D">
          <w:rPr>
            <w:rStyle w:val="Hyperlink"/>
            <w:noProof/>
            <w:lang w:val="de-DE"/>
          </w:rPr>
          <w:t>Live-Ansicht</w:t>
        </w:r>
        <w:r w:rsidR="00E71D01">
          <w:rPr>
            <w:noProof/>
            <w:webHidden/>
          </w:rPr>
          <w:tab/>
        </w:r>
        <w:r w:rsidR="00E71D01">
          <w:rPr>
            <w:noProof/>
            <w:webHidden/>
          </w:rPr>
          <w:fldChar w:fldCharType="begin"/>
        </w:r>
        <w:r w:rsidR="00E71D01">
          <w:rPr>
            <w:noProof/>
            <w:webHidden/>
          </w:rPr>
          <w:instrText xml:space="preserve"> PAGEREF _Toc154561130 \h </w:instrText>
        </w:r>
        <w:r w:rsidR="00E71D01">
          <w:rPr>
            <w:noProof/>
            <w:webHidden/>
          </w:rPr>
        </w:r>
        <w:r w:rsidR="00E71D01">
          <w:rPr>
            <w:noProof/>
            <w:webHidden/>
          </w:rPr>
          <w:fldChar w:fldCharType="separate"/>
        </w:r>
        <w:r w:rsidR="00E71D01">
          <w:rPr>
            <w:noProof/>
            <w:webHidden/>
          </w:rPr>
          <w:t>34</w:t>
        </w:r>
        <w:r w:rsidR="00E71D01">
          <w:rPr>
            <w:noProof/>
            <w:webHidden/>
          </w:rPr>
          <w:fldChar w:fldCharType="end"/>
        </w:r>
      </w:hyperlink>
    </w:p>
    <w:p w14:paraId="3F80C31D" w14:textId="1E3F61FE"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1" w:history="1">
        <w:r w:rsidR="00E71D01" w:rsidRPr="00727E3D">
          <w:rPr>
            <w:rStyle w:val="Hyperlink"/>
            <w:noProof/>
            <w:lang w:val="de-DE"/>
          </w:rPr>
          <w:t>Vergrößern eines Bildes in der Live Ansicht</w:t>
        </w:r>
        <w:r w:rsidR="00E71D01">
          <w:rPr>
            <w:noProof/>
            <w:webHidden/>
          </w:rPr>
          <w:tab/>
        </w:r>
        <w:r w:rsidR="00E71D01">
          <w:rPr>
            <w:noProof/>
            <w:webHidden/>
          </w:rPr>
          <w:fldChar w:fldCharType="begin"/>
        </w:r>
        <w:r w:rsidR="00E71D01">
          <w:rPr>
            <w:noProof/>
            <w:webHidden/>
          </w:rPr>
          <w:instrText xml:space="preserve"> PAGEREF _Toc154561131 \h </w:instrText>
        </w:r>
        <w:r w:rsidR="00E71D01">
          <w:rPr>
            <w:noProof/>
            <w:webHidden/>
          </w:rPr>
        </w:r>
        <w:r w:rsidR="00E71D01">
          <w:rPr>
            <w:noProof/>
            <w:webHidden/>
          </w:rPr>
          <w:fldChar w:fldCharType="separate"/>
        </w:r>
        <w:r w:rsidR="00E71D01">
          <w:rPr>
            <w:noProof/>
            <w:webHidden/>
          </w:rPr>
          <w:t>34</w:t>
        </w:r>
        <w:r w:rsidR="00E71D01">
          <w:rPr>
            <w:noProof/>
            <w:webHidden/>
          </w:rPr>
          <w:fldChar w:fldCharType="end"/>
        </w:r>
      </w:hyperlink>
    </w:p>
    <w:p w14:paraId="49CA0A7F" w14:textId="4DAB8E97"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2" w:history="1">
        <w:r w:rsidR="00E71D01" w:rsidRPr="00727E3D">
          <w:rPr>
            <w:rStyle w:val="Hyperlink"/>
            <w:noProof/>
            <w:lang w:val="de-DE"/>
          </w:rPr>
          <w:t>Farbmodi</w:t>
        </w:r>
        <w:r w:rsidR="00E71D01">
          <w:rPr>
            <w:noProof/>
            <w:webHidden/>
          </w:rPr>
          <w:tab/>
        </w:r>
        <w:r w:rsidR="00E71D01">
          <w:rPr>
            <w:noProof/>
            <w:webHidden/>
          </w:rPr>
          <w:fldChar w:fldCharType="begin"/>
        </w:r>
        <w:r w:rsidR="00E71D01">
          <w:rPr>
            <w:noProof/>
            <w:webHidden/>
          </w:rPr>
          <w:instrText xml:space="preserve"> PAGEREF _Toc154561132 \h </w:instrText>
        </w:r>
        <w:r w:rsidR="00E71D01">
          <w:rPr>
            <w:noProof/>
            <w:webHidden/>
          </w:rPr>
        </w:r>
        <w:r w:rsidR="00E71D01">
          <w:rPr>
            <w:noProof/>
            <w:webHidden/>
          </w:rPr>
          <w:fldChar w:fldCharType="separate"/>
        </w:r>
        <w:r w:rsidR="00E71D01">
          <w:rPr>
            <w:noProof/>
            <w:webHidden/>
          </w:rPr>
          <w:t>35</w:t>
        </w:r>
        <w:r w:rsidR="00E71D01">
          <w:rPr>
            <w:noProof/>
            <w:webHidden/>
          </w:rPr>
          <w:fldChar w:fldCharType="end"/>
        </w:r>
      </w:hyperlink>
    </w:p>
    <w:p w14:paraId="6701979B" w14:textId="4493A784"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3" w:history="1">
        <w:r w:rsidR="00E71D01" w:rsidRPr="00727E3D">
          <w:rPr>
            <w:rStyle w:val="Hyperlink"/>
            <w:noProof/>
            <w:lang w:val="de-DE"/>
          </w:rPr>
          <w:t>Tippen Sie auf den Bildschirm um zu fokussieren</w:t>
        </w:r>
        <w:r w:rsidR="00E71D01">
          <w:rPr>
            <w:noProof/>
            <w:webHidden/>
          </w:rPr>
          <w:tab/>
        </w:r>
        <w:r w:rsidR="00E71D01">
          <w:rPr>
            <w:noProof/>
            <w:webHidden/>
          </w:rPr>
          <w:fldChar w:fldCharType="begin"/>
        </w:r>
        <w:r w:rsidR="00E71D01">
          <w:rPr>
            <w:noProof/>
            <w:webHidden/>
          </w:rPr>
          <w:instrText xml:space="preserve"> PAGEREF _Toc154561133 \h </w:instrText>
        </w:r>
        <w:r w:rsidR="00E71D01">
          <w:rPr>
            <w:noProof/>
            <w:webHidden/>
          </w:rPr>
        </w:r>
        <w:r w:rsidR="00E71D01">
          <w:rPr>
            <w:noProof/>
            <w:webHidden/>
          </w:rPr>
          <w:fldChar w:fldCharType="separate"/>
        </w:r>
        <w:r w:rsidR="00E71D01">
          <w:rPr>
            <w:noProof/>
            <w:webHidden/>
          </w:rPr>
          <w:t>35</w:t>
        </w:r>
        <w:r w:rsidR="00E71D01">
          <w:rPr>
            <w:noProof/>
            <w:webHidden/>
          </w:rPr>
          <w:fldChar w:fldCharType="end"/>
        </w:r>
      </w:hyperlink>
    </w:p>
    <w:p w14:paraId="4321FD9C" w14:textId="047CF2AB"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4" w:history="1">
        <w:r w:rsidR="00E71D01" w:rsidRPr="00727E3D">
          <w:rPr>
            <w:rStyle w:val="Hyperlink"/>
            <w:noProof/>
            <w:lang w:val="de-DE"/>
          </w:rPr>
          <w:t>Fokussperre</w:t>
        </w:r>
        <w:r w:rsidR="00E71D01">
          <w:rPr>
            <w:noProof/>
            <w:webHidden/>
          </w:rPr>
          <w:tab/>
        </w:r>
        <w:r w:rsidR="00E71D01">
          <w:rPr>
            <w:noProof/>
            <w:webHidden/>
          </w:rPr>
          <w:fldChar w:fldCharType="begin"/>
        </w:r>
        <w:r w:rsidR="00E71D01">
          <w:rPr>
            <w:noProof/>
            <w:webHidden/>
          </w:rPr>
          <w:instrText xml:space="preserve"> PAGEREF _Toc154561134 \h </w:instrText>
        </w:r>
        <w:r w:rsidR="00E71D01">
          <w:rPr>
            <w:noProof/>
            <w:webHidden/>
          </w:rPr>
        </w:r>
        <w:r w:rsidR="00E71D01">
          <w:rPr>
            <w:noProof/>
            <w:webHidden/>
          </w:rPr>
          <w:fldChar w:fldCharType="separate"/>
        </w:r>
        <w:r w:rsidR="00E71D01">
          <w:rPr>
            <w:noProof/>
            <w:webHidden/>
          </w:rPr>
          <w:t>35</w:t>
        </w:r>
        <w:r w:rsidR="00E71D01">
          <w:rPr>
            <w:noProof/>
            <w:webHidden/>
          </w:rPr>
          <w:fldChar w:fldCharType="end"/>
        </w:r>
      </w:hyperlink>
    </w:p>
    <w:p w14:paraId="0A0B1D85" w14:textId="2522627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5" w:history="1">
        <w:r w:rsidR="00E71D01" w:rsidRPr="00727E3D">
          <w:rPr>
            <w:rStyle w:val="Hyperlink"/>
            <w:noProof/>
            <w:lang w:val="de-DE"/>
          </w:rPr>
          <w:t>Schnappschussaufnahme</w:t>
        </w:r>
        <w:r w:rsidR="00E71D01">
          <w:rPr>
            <w:noProof/>
            <w:webHidden/>
          </w:rPr>
          <w:tab/>
        </w:r>
        <w:r w:rsidR="00E71D01">
          <w:rPr>
            <w:noProof/>
            <w:webHidden/>
          </w:rPr>
          <w:fldChar w:fldCharType="begin"/>
        </w:r>
        <w:r w:rsidR="00E71D01">
          <w:rPr>
            <w:noProof/>
            <w:webHidden/>
          </w:rPr>
          <w:instrText xml:space="preserve"> PAGEREF _Toc154561135 \h </w:instrText>
        </w:r>
        <w:r w:rsidR="00E71D01">
          <w:rPr>
            <w:noProof/>
            <w:webHidden/>
          </w:rPr>
        </w:r>
        <w:r w:rsidR="00E71D01">
          <w:rPr>
            <w:noProof/>
            <w:webHidden/>
          </w:rPr>
          <w:fldChar w:fldCharType="separate"/>
        </w:r>
        <w:r w:rsidR="00E71D01">
          <w:rPr>
            <w:noProof/>
            <w:webHidden/>
          </w:rPr>
          <w:t>35</w:t>
        </w:r>
        <w:r w:rsidR="00E71D01">
          <w:rPr>
            <w:noProof/>
            <w:webHidden/>
          </w:rPr>
          <w:fldChar w:fldCharType="end"/>
        </w:r>
      </w:hyperlink>
    </w:p>
    <w:p w14:paraId="6778349B" w14:textId="381ED9EA"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6" w:history="1">
        <w:r w:rsidR="00E71D01" w:rsidRPr="00727E3D">
          <w:rPr>
            <w:rStyle w:val="Hyperlink"/>
            <w:noProof/>
            <w:lang w:val="de-DE"/>
          </w:rPr>
          <w:t>Kameralicht</w:t>
        </w:r>
        <w:r w:rsidR="00E71D01">
          <w:rPr>
            <w:noProof/>
            <w:webHidden/>
          </w:rPr>
          <w:tab/>
        </w:r>
        <w:r w:rsidR="00E71D01">
          <w:rPr>
            <w:noProof/>
            <w:webHidden/>
          </w:rPr>
          <w:fldChar w:fldCharType="begin"/>
        </w:r>
        <w:r w:rsidR="00E71D01">
          <w:rPr>
            <w:noProof/>
            <w:webHidden/>
          </w:rPr>
          <w:instrText xml:space="preserve"> PAGEREF _Toc154561136 \h </w:instrText>
        </w:r>
        <w:r w:rsidR="00E71D01">
          <w:rPr>
            <w:noProof/>
            <w:webHidden/>
          </w:rPr>
        </w:r>
        <w:r w:rsidR="00E71D01">
          <w:rPr>
            <w:noProof/>
            <w:webHidden/>
          </w:rPr>
          <w:fldChar w:fldCharType="separate"/>
        </w:r>
        <w:r w:rsidR="00E71D01">
          <w:rPr>
            <w:noProof/>
            <w:webHidden/>
          </w:rPr>
          <w:t>36</w:t>
        </w:r>
        <w:r w:rsidR="00E71D01">
          <w:rPr>
            <w:noProof/>
            <w:webHidden/>
          </w:rPr>
          <w:fldChar w:fldCharType="end"/>
        </w:r>
      </w:hyperlink>
    </w:p>
    <w:p w14:paraId="09870E7B" w14:textId="4406246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7" w:history="1">
        <w:r w:rsidR="00E71D01" w:rsidRPr="00727E3D">
          <w:rPr>
            <w:rStyle w:val="Hyperlink"/>
            <w:noProof/>
            <w:lang w:val="de-DE"/>
          </w:rPr>
          <w:t>Linien oder Abdeckungen</w:t>
        </w:r>
        <w:r w:rsidR="00E71D01">
          <w:rPr>
            <w:noProof/>
            <w:webHidden/>
          </w:rPr>
          <w:tab/>
        </w:r>
        <w:r w:rsidR="00E71D01">
          <w:rPr>
            <w:noProof/>
            <w:webHidden/>
          </w:rPr>
          <w:fldChar w:fldCharType="begin"/>
        </w:r>
        <w:r w:rsidR="00E71D01">
          <w:rPr>
            <w:noProof/>
            <w:webHidden/>
          </w:rPr>
          <w:instrText xml:space="preserve"> PAGEREF _Toc154561137 \h </w:instrText>
        </w:r>
        <w:r w:rsidR="00E71D01">
          <w:rPr>
            <w:noProof/>
            <w:webHidden/>
          </w:rPr>
        </w:r>
        <w:r w:rsidR="00E71D01">
          <w:rPr>
            <w:noProof/>
            <w:webHidden/>
          </w:rPr>
          <w:fldChar w:fldCharType="separate"/>
        </w:r>
        <w:r w:rsidR="00E71D01">
          <w:rPr>
            <w:noProof/>
            <w:webHidden/>
          </w:rPr>
          <w:t>36</w:t>
        </w:r>
        <w:r w:rsidR="00E71D01">
          <w:rPr>
            <w:noProof/>
            <w:webHidden/>
          </w:rPr>
          <w:fldChar w:fldCharType="end"/>
        </w:r>
      </w:hyperlink>
    </w:p>
    <w:p w14:paraId="1D4334F1" w14:textId="1463B878"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38" w:history="1">
        <w:r w:rsidR="00E71D01" w:rsidRPr="00727E3D">
          <w:rPr>
            <w:rStyle w:val="Hyperlink"/>
            <w:noProof/>
            <w:lang w:val="de-DE"/>
          </w:rPr>
          <w:t>Farbe, Kontrast und Klarheit</w:t>
        </w:r>
        <w:r w:rsidR="00E71D01">
          <w:rPr>
            <w:noProof/>
            <w:webHidden/>
          </w:rPr>
          <w:tab/>
        </w:r>
        <w:r w:rsidR="00E71D01">
          <w:rPr>
            <w:noProof/>
            <w:webHidden/>
          </w:rPr>
          <w:fldChar w:fldCharType="begin"/>
        </w:r>
        <w:r w:rsidR="00E71D01">
          <w:rPr>
            <w:noProof/>
            <w:webHidden/>
          </w:rPr>
          <w:instrText xml:space="preserve"> PAGEREF _Toc154561138 \h </w:instrText>
        </w:r>
        <w:r w:rsidR="00E71D01">
          <w:rPr>
            <w:noProof/>
            <w:webHidden/>
          </w:rPr>
        </w:r>
        <w:r w:rsidR="00E71D01">
          <w:rPr>
            <w:noProof/>
            <w:webHidden/>
          </w:rPr>
          <w:fldChar w:fldCharType="separate"/>
        </w:r>
        <w:r w:rsidR="00E71D01">
          <w:rPr>
            <w:noProof/>
            <w:webHidden/>
          </w:rPr>
          <w:t>37</w:t>
        </w:r>
        <w:r w:rsidR="00E71D01">
          <w:rPr>
            <w:noProof/>
            <w:webHidden/>
          </w:rPr>
          <w:fldChar w:fldCharType="end"/>
        </w:r>
      </w:hyperlink>
    </w:p>
    <w:p w14:paraId="3652B421" w14:textId="261CDAA4"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39" w:history="1">
        <w:r w:rsidR="00E71D01" w:rsidRPr="00727E3D">
          <w:rPr>
            <w:rStyle w:val="Hyperlink"/>
            <w:noProof/>
          </w:rPr>
          <w:t>Farbkombinationen</w:t>
        </w:r>
        <w:r w:rsidR="00E71D01">
          <w:rPr>
            <w:noProof/>
            <w:webHidden/>
          </w:rPr>
          <w:tab/>
        </w:r>
        <w:r w:rsidR="00E71D01">
          <w:rPr>
            <w:noProof/>
            <w:webHidden/>
          </w:rPr>
          <w:fldChar w:fldCharType="begin"/>
        </w:r>
        <w:r w:rsidR="00E71D01">
          <w:rPr>
            <w:noProof/>
            <w:webHidden/>
          </w:rPr>
          <w:instrText xml:space="preserve"> PAGEREF _Toc154561139 \h </w:instrText>
        </w:r>
        <w:r w:rsidR="00E71D01">
          <w:rPr>
            <w:noProof/>
            <w:webHidden/>
          </w:rPr>
        </w:r>
        <w:r w:rsidR="00E71D01">
          <w:rPr>
            <w:noProof/>
            <w:webHidden/>
          </w:rPr>
          <w:fldChar w:fldCharType="separate"/>
        </w:r>
        <w:r w:rsidR="00E71D01">
          <w:rPr>
            <w:noProof/>
            <w:webHidden/>
          </w:rPr>
          <w:t>39</w:t>
        </w:r>
        <w:r w:rsidR="00E71D01">
          <w:rPr>
            <w:noProof/>
            <w:webHidden/>
          </w:rPr>
          <w:fldChar w:fldCharType="end"/>
        </w:r>
      </w:hyperlink>
    </w:p>
    <w:p w14:paraId="1DD520C5" w14:textId="37C144DB"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0" w:history="1">
        <w:r w:rsidR="00E71D01" w:rsidRPr="00727E3D">
          <w:rPr>
            <w:rStyle w:val="Hyperlink"/>
            <w:noProof/>
            <w:lang w:val="de-DE"/>
          </w:rPr>
          <w:t>Farbkombinationen für Text</w:t>
        </w:r>
        <w:r w:rsidR="00E71D01">
          <w:rPr>
            <w:noProof/>
            <w:webHidden/>
          </w:rPr>
          <w:tab/>
        </w:r>
        <w:r w:rsidR="00E71D01">
          <w:rPr>
            <w:noProof/>
            <w:webHidden/>
          </w:rPr>
          <w:fldChar w:fldCharType="begin"/>
        </w:r>
        <w:r w:rsidR="00E71D01">
          <w:rPr>
            <w:noProof/>
            <w:webHidden/>
          </w:rPr>
          <w:instrText xml:space="preserve"> PAGEREF _Toc154561140 \h </w:instrText>
        </w:r>
        <w:r w:rsidR="00E71D01">
          <w:rPr>
            <w:noProof/>
            <w:webHidden/>
          </w:rPr>
        </w:r>
        <w:r w:rsidR="00E71D01">
          <w:rPr>
            <w:noProof/>
            <w:webHidden/>
          </w:rPr>
          <w:fldChar w:fldCharType="separate"/>
        </w:r>
        <w:r w:rsidR="00E71D01">
          <w:rPr>
            <w:noProof/>
            <w:webHidden/>
          </w:rPr>
          <w:t>40</w:t>
        </w:r>
        <w:r w:rsidR="00E71D01">
          <w:rPr>
            <w:noProof/>
            <w:webHidden/>
          </w:rPr>
          <w:fldChar w:fldCharType="end"/>
        </w:r>
      </w:hyperlink>
    </w:p>
    <w:p w14:paraId="1456E3AF" w14:textId="59D76ABF"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1" w:history="1">
        <w:r w:rsidR="00E71D01" w:rsidRPr="00727E3D">
          <w:rPr>
            <w:rStyle w:val="Hyperlink"/>
            <w:noProof/>
            <w:lang w:val="de-DE"/>
          </w:rPr>
          <w:t>Farbkombinationen für Bilder</w:t>
        </w:r>
        <w:r w:rsidR="00E71D01">
          <w:rPr>
            <w:noProof/>
            <w:webHidden/>
          </w:rPr>
          <w:tab/>
        </w:r>
        <w:r w:rsidR="00E71D01">
          <w:rPr>
            <w:noProof/>
            <w:webHidden/>
          </w:rPr>
          <w:fldChar w:fldCharType="begin"/>
        </w:r>
        <w:r w:rsidR="00E71D01">
          <w:rPr>
            <w:noProof/>
            <w:webHidden/>
          </w:rPr>
          <w:instrText xml:space="preserve"> PAGEREF _Toc154561141 \h </w:instrText>
        </w:r>
        <w:r w:rsidR="00E71D01">
          <w:rPr>
            <w:noProof/>
            <w:webHidden/>
          </w:rPr>
        </w:r>
        <w:r w:rsidR="00E71D01">
          <w:rPr>
            <w:noProof/>
            <w:webHidden/>
          </w:rPr>
          <w:fldChar w:fldCharType="separate"/>
        </w:r>
        <w:r w:rsidR="00E71D01">
          <w:rPr>
            <w:noProof/>
            <w:webHidden/>
          </w:rPr>
          <w:t>40</w:t>
        </w:r>
        <w:r w:rsidR="00E71D01">
          <w:rPr>
            <w:noProof/>
            <w:webHidden/>
          </w:rPr>
          <w:fldChar w:fldCharType="end"/>
        </w:r>
      </w:hyperlink>
    </w:p>
    <w:p w14:paraId="64697A4D" w14:textId="7918265A"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2" w:history="1">
        <w:r w:rsidR="00E71D01" w:rsidRPr="00727E3D">
          <w:rPr>
            <w:rStyle w:val="Hyperlink"/>
            <w:noProof/>
            <w:lang w:val="de-DE"/>
          </w:rPr>
          <w:t>Farbkombinationen hinzufügen</w:t>
        </w:r>
        <w:r w:rsidR="00E71D01">
          <w:rPr>
            <w:noProof/>
            <w:webHidden/>
          </w:rPr>
          <w:tab/>
        </w:r>
        <w:r w:rsidR="00E71D01">
          <w:rPr>
            <w:noProof/>
            <w:webHidden/>
          </w:rPr>
          <w:fldChar w:fldCharType="begin"/>
        </w:r>
        <w:r w:rsidR="00E71D01">
          <w:rPr>
            <w:noProof/>
            <w:webHidden/>
          </w:rPr>
          <w:instrText xml:space="preserve"> PAGEREF _Toc154561142 \h </w:instrText>
        </w:r>
        <w:r w:rsidR="00E71D01">
          <w:rPr>
            <w:noProof/>
            <w:webHidden/>
          </w:rPr>
        </w:r>
        <w:r w:rsidR="00E71D01">
          <w:rPr>
            <w:noProof/>
            <w:webHidden/>
          </w:rPr>
          <w:fldChar w:fldCharType="separate"/>
        </w:r>
        <w:r w:rsidR="00E71D01">
          <w:rPr>
            <w:noProof/>
            <w:webHidden/>
          </w:rPr>
          <w:t>41</w:t>
        </w:r>
        <w:r w:rsidR="00E71D01">
          <w:rPr>
            <w:noProof/>
            <w:webHidden/>
          </w:rPr>
          <w:fldChar w:fldCharType="end"/>
        </w:r>
      </w:hyperlink>
    </w:p>
    <w:p w14:paraId="3D85D1FC" w14:textId="13ADE71C"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43" w:history="1">
        <w:r w:rsidR="00E71D01" w:rsidRPr="00727E3D">
          <w:rPr>
            <w:rStyle w:val="Hyperlink"/>
            <w:noProof/>
          </w:rPr>
          <w:t>Visuelle Anzeigeeinstellungen</w:t>
        </w:r>
        <w:r w:rsidR="00E71D01">
          <w:rPr>
            <w:noProof/>
            <w:webHidden/>
          </w:rPr>
          <w:tab/>
        </w:r>
        <w:r w:rsidR="00E71D01">
          <w:rPr>
            <w:noProof/>
            <w:webHidden/>
          </w:rPr>
          <w:fldChar w:fldCharType="begin"/>
        </w:r>
        <w:r w:rsidR="00E71D01">
          <w:rPr>
            <w:noProof/>
            <w:webHidden/>
          </w:rPr>
          <w:instrText xml:space="preserve"> PAGEREF _Toc154561143 \h </w:instrText>
        </w:r>
        <w:r w:rsidR="00E71D01">
          <w:rPr>
            <w:noProof/>
            <w:webHidden/>
          </w:rPr>
        </w:r>
        <w:r w:rsidR="00E71D01">
          <w:rPr>
            <w:noProof/>
            <w:webHidden/>
          </w:rPr>
          <w:fldChar w:fldCharType="separate"/>
        </w:r>
        <w:r w:rsidR="00E71D01">
          <w:rPr>
            <w:noProof/>
            <w:webHidden/>
          </w:rPr>
          <w:t>43</w:t>
        </w:r>
        <w:r w:rsidR="00E71D01">
          <w:rPr>
            <w:noProof/>
            <w:webHidden/>
          </w:rPr>
          <w:fldChar w:fldCharType="end"/>
        </w:r>
      </w:hyperlink>
    </w:p>
    <w:p w14:paraId="51D58D9B" w14:textId="584DBC5C"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4" w:history="1">
        <w:r w:rsidR="00E71D01" w:rsidRPr="00727E3D">
          <w:rPr>
            <w:rStyle w:val="Hyperlink"/>
            <w:noProof/>
            <w:lang w:val="de-DE"/>
          </w:rPr>
          <w:t>Farbblindheitsfilter</w:t>
        </w:r>
        <w:r w:rsidR="00E71D01">
          <w:rPr>
            <w:noProof/>
            <w:webHidden/>
          </w:rPr>
          <w:tab/>
        </w:r>
        <w:r w:rsidR="00E71D01">
          <w:rPr>
            <w:noProof/>
            <w:webHidden/>
          </w:rPr>
          <w:fldChar w:fldCharType="begin"/>
        </w:r>
        <w:r w:rsidR="00E71D01">
          <w:rPr>
            <w:noProof/>
            <w:webHidden/>
          </w:rPr>
          <w:instrText xml:space="preserve"> PAGEREF _Toc154561144 \h </w:instrText>
        </w:r>
        <w:r w:rsidR="00E71D01">
          <w:rPr>
            <w:noProof/>
            <w:webHidden/>
          </w:rPr>
        </w:r>
        <w:r w:rsidR="00E71D01">
          <w:rPr>
            <w:noProof/>
            <w:webHidden/>
          </w:rPr>
          <w:fldChar w:fldCharType="separate"/>
        </w:r>
        <w:r w:rsidR="00E71D01">
          <w:rPr>
            <w:noProof/>
            <w:webHidden/>
          </w:rPr>
          <w:t>43</w:t>
        </w:r>
        <w:r w:rsidR="00E71D01">
          <w:rPr>
            <w:noProof/>
            <w:webHidden/>
          </w:rPr>
          <w:fldChar w:fldCharType="end"/>
        </w:r>
      </w:hyperlink>
    </w:p>
    <w:p w14:paraId="08A66414" w14:textId="73675E39"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5" w:history="1">
        <w:r w:rsidR="00E71D01" w:rsidRPr="00727E3D">
          <w:rPr>
            <w:rStyle w:val="Hyperlink"/>
            <w:noProof/>
            <w:lang w:val="de-DE"/>
          </w:rPr>
          <w:t>Farbblindheitsfilter</w:t>
        </w:r>
        <w:r w:rsidR="00E71D01">
          <w:rPr>
            <w:noProof/>
            <w:webHidden/>
          </w:rPr>
          <w:tab/>
        </w:r>
        <w:r w:rsidR="00E71D01">
          <w:rPr>
            <w:noProof/>
            <w:webHidden/>
          </w:rPr>
          <w:fldChar w:fldCharType="begin"/>
        </w:r>
        <w:r w:rsidR="00E71D01">
          <w:rPr>
            <w:noProof/>
            <w:webHidden/>
          </w:rPr>
          <w:instrText xml:space="preserve"> PAGEREF _Toc154561145 \h </w:instrText>
        </w:r>
        <w:r w:rsidR="00E71D01">
          <w:rPr>
            <w:noProof/>
            <w:webHidden/>
          </w:rPr>
        </w:r>
        <w:r w:rsidR="00E71D01">
          <w:rPr>
            <w:noProof/>
            <w:webHidden/>
          </w:rPr>
          <w:fldChar w:fldCharType="separate"/>
        </w:r>
        <w:r w:rsidR="00E71D01">
          <w:rPr>
            <w:noProof/>
            <w:webHidden/>
          </w:rPr>
          <w:t>44</w:t>
        </w:r>
        <w:r w:rsidR="00E71D01">
          <w:rPr>
            <w:noProof/>
            <w:webHidden/>
          </w:rPr>
          <w:fldChar w:fldCharType="end"/>
        </w:r>
      </w:hyperlink>
    </w:p>
    <w:p w14:paraId="725A14E6" w14:textId="7B365D5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46" w:history="1">
        <w:r w:rsidR="00E71D01" w:rsidRPr="00727E3D">
          <w:rPr>
            <w:rStyle w:val="Hyperlink"/>
            <w:noProof/>
          </w:rPr>
          <w:t>Visuelle Einstellungen</w:t>
        </w:r>
        <w:r w:rsidR="00E71D01">
          <w:rPr>
            <w:noProof/>
            <w:webHidden/>
          </w:rPr>
          <w:tab/>
        </w:r>
        <w:r w:rsidR="00E71D01">
          <w:rPr>
            <w:noProof/>
            <w:webHidden/>
          </w:rPr>
          <w:fldChar w:fldCharType="begin"/>
        </w:r>
        <w:r w:rsidR="00E71D01">
          <w:rPr>
            <w:noProof/>
            <w:webHidden/>
          </w:rPr>
          <w:instrText xml:space="preserve"> PAGEREF _Toc154561146 \h </w:instrText>
        </w:r>
        <w:r w:rsidR="00E71D01">
          <w:rPr>
            <w:noProof/>
            <w:webHidden/>
          </w:rPr>
        </w:r>
        <w:r w:rsidR="00E71D01">
          <w:rPr>
            <w:noProof/>
            <w:webHidden/>
          </w:rPr>
          <w:fldChar w:fldCharType="separate"/>
        </w:r>
        <w:r w:rsidR="00E71D01">
          <w:rPr>
            <w:noProof/>
            <w:webHidden/>
          </w:rPr>
          <w:t>45</w:t>
        </w:r>
        <w:r w:rsidR="00E71D01">
          <w:rPr>
            <w:noProof/>
            <w:webHidden/>
          </w:rPr>
          <w:fldChar w:fldCharType="end"/>
        </w:r>
      </w:hyperlink>
    </w:p>
    <w:p w14:paraId="04E0C042" w14:textId="5D55BE4B"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7" w:history="1">
        <w:r w:rsidR="00E71D01" w:rsidRPr="00727E3D">
          <w:rPr>
            <w:rStyle w:val="Hyperlink"/>
            <w:noProof/>
            <w:lang w:val="de-DE"/>
          </w:rPr>
          <w:t>Helligkeit</w:t>
        </w:r>
        <w:r w:rsidR="00E71D01">
          <w:rPr>
            <w:noProof/>
            <w:webHidden/>
          </w:rPr>
          <w:tab/>
        </w:r>
        <w:r w:rsidR="00E71D01">
          <w:rPr>
            <w:noProof/>
            <w:webHidden/>
          </w:rPr>
          <w:fldChar w:fldCharType="begin"/>
        </w:r>
        <w:r w:rsidR="00E71D01">
          <w:rPr>
            <w:noProof/>
            <w:webHidden/>
          </w:rPr>
          <w:instrText xml:space="preserve"> PAGEREF _Toc154561147 \h </w:instrText>
        </w:r>
        <w:r w:rsidR="00E71D01">
          <w:rPr>
            <w:noProof/>
            <w:webHidden/>
          </w:rPr>
        </w:r>
        <w:r w:rsidR="00E71D01">
          <w:rPr>
            <w:noProof/>
            <w:webHidden/>
          </w:rPr>
          <w:fldChar w:fldCharType="separate"/>
        </w:r>
        <w:r w:rsidR="00E71D01">
          <w:rPr>
            <w:noProof/>
            <w:webHidden/>
          </w:rPr>
          <w:t>45</w:t>
        </w:r>
        <w:r w:rsidR="00E71D01">
          <w:rPr>
            <w:noProof/>
            <w:webHidden/>
          </w:rPr>
          <w:fldChar w:fldCharType="end"/>
        </w:r>
      </w:hyperlink>
    </w:p>
    <w:p w14:paraId="3D3C4B77" w14:textId="23CFCE6E"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8" w:history="1">
        <w:r w:rsidR="00E71D01" w:rsidRPr="00727E3D">
          <w:rPr>
            <w:rStyle w:val="Hyperlink"/>
            <w:noProof/>
          </w:rPr>
          <w:t>Kanteneffekte</w:t>
        </w:r>
        <w:r w:rsidR="00E71D01">
          <w:rPr>
            <w:noProof/>
            <w:webHidden/>
          </w:rPr>
          <w:tab/>
        </w:r>
        <w:r w:rsidR="00E71D01">
          <w:rPr>
            <w:noProof/>
            <w:webHidden/>
          </w:rPr>
          <w:fldChar w:fldCharType="begin"/>
        </w:r>
        <w:r w:rsidR="00E71D01">
          <w:rPr>
            <w:noProof/>
            <w:webHidden/>
          </w:rPr>
          <w:instrText xml:space="preserve"> PAGEREF _Toc154561148 \h </w:instrText>
        </w:r>
        <w:r w:rsidR="00E71D01">
          <w:rPr>
            <w:noProof/>
            <w:webHidden/>
          </w:rPr>
        </w:r>
        <w:r w:rsidR="00E71D01">
          <w:rPr>
            <w:noProof/>
            <w:webHidden/>
          </w:rPr>
          <w:fldChar w:fldCharType="separate"/>
        </w:r>
        <w:r w:rsidR="00E71D01">
          <w:rPr>
            <w:noProof/>
            <w:webHidden/>
          </w:rPr>
          <w:t>46</w:t>
        </w:r>
        <w:r w:rsidR="00E71D01">
          <w:rPr>
            <w:noProof/>
            <w:webHidden/>
          </w:rPr>
          <w:fldChar w:fldCharType="end"/>
        </w:r>
      </w:hyperlink>
    </w:p>
    <w:p w14:paraId="4D27E381" w14:textId="13B1EF1C"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49" w:history="1">
        <w:r w:rsidR="00E71D01" w:rsidRPr="00727E3D">
          <w:rPr>
            <w:rStyle w:val="Hyperlink"/>
            <w:noProof/>
          </w:rPr>
          <w:t>Einstellungen zurücksetzen</w:t>
        </w:r>
        <w:r w:rsidR="00E71D01">
          <w:rPr>
            <w:noProof/>
            <w:webHidden/>
          </w:rPr>
          <w:tab/>
        </w:r>
        <w:r w:rsidR="00E71D01">
          <w:rPr>
            <w:noProof/>
            <w:webHidden/>
          </w:rPr>
          <w:fldChar w:fldCharType="begin"/>
        </w:r>
        <w:r w:rsidR="00E71D01">
          <w:rPr>
            <w:noProof/>
            <w:webHidden/>
          </w:rPr>
          <w:instrText xml:space="preserve"> PAGEREF _Toc154561149 \h </w:instrText>
        </w:r>
        <w:r w:rsidR="00E71D01">
          <w:rPr>
            <w:noProof/>
            <w:webHidden/>
          </w:rPr>
        </w:r>
        <w:r w:rsidR="00E71D01">
          <w:rPr>
            <w:noProof/>
            <w:webHidden/>
          </w:rPr>
          <w:fldChar w:fldCharType="separate"/>
        </w:r>
        <w:r w:rsidR="00E71D01">
          <w:rPr>
            <w:noProof/>
            <w:webHidden/>
          </w:rPr>
          <w:t>51</w:t>
        </w:r>
        <w:r w:rsidR="00E71D01">
          <w:rPr>
            <w:noProof/>
            <w:webHidden/>
          </w:rPr>
          <w:fldChar w:fldCharType="end"/>
        </w:r>
      </w:hyperlink>
    </w:p>
    <w:p w14:paraId="0E4FAC73" w14:textId="0E6AC293"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50" w:history="1">
        <w:r w:rsidR="00E71D01" w:rsidRPr="00727E3D">
          <w:rPr>
            <w:rStyle w:val="Hyperlink"/>
            <w:noProof/>
          </w:rPr>
          <w:t>Dateien speichern und scannen</w:t>
        </w:r>
        <w:r w:rsidR="00E71D01">
          <w:rPr>
            <w:noProof/>
            <w:webHidden/>
          </w:rPr>
          <w:tab/>
        </w:r>
        <w:r w:rsidR="00E71D01">
          <w:rPr>
            <w:noProof/>
            <w:webHidden/>
          </w:rPr>
          <w:fldChar w:fldCharType="begin"/>
        </w:r>
        <w:r w:rsidR="00E71D01">
          <w:rPr>
            <w:noProof/>
            <w:webHidden/>
          </w:rPr>
          <w:instrText xml:space="preserve"> PAGEREF _Toc154561150 \h </w:instrText>
        </w:r>
        <w:r w:rsidR="00E71D01">
          <w:rPr>
            <w:noProof/>
            <w:webHidden/>
          </w:rPr>
        </w:r>
        <w:r w:rsidR="00E71D01">
          <w:rPr>
            <w:noProof/>
            <w:webHidden/>
          </w:rPr>
          <w:fldChar w:fldCharType="separate"/>
        </w:r>
        <w:r w:rsidR="00E71D01">
          <w:rPr>
            <w:noProof/>
            <w:webHidden/>
          </w:rPr>
          <w:t>52</w:t>
        </w:r>
        <w:r w:rsidR="00E71D01">
          <w:rPr>
            <w:noProof/>
            <w:webHidden/>
          </w:rPr>
          <w:fldChar w:fldCharType="end"/>
        </w:r>
      </w:hyperlink>
    </w:p>
    <w:p w14:paraId="2197706D" w14:textId="1299744C"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51" w:history="1">
        <w:r w:rsidR="00E71D01" w:rsidRPr="00727E3D">
          <w:rPr>
            <w:rStyle w:val="Hyperlink"/>
            <w:noProof/>
            <w:lang w:val="de-DE"/>
          </w:rPr>
          <w:t>Eine Seite aufnehmen</w:t>
        </w:r>
        <w:r w:rsidR="00E71D01">
          <w:rPr>
            <w:noProof/>
            <w:webHidden/>
          </w:rPr>
          <w:tab/>
        </w:r>
        <w:r w:rsidR="00E71D01">
          <w:rPr>
            <w:noProof/>
            <w:webHidden/>
          </w:rPr>
          <w:fldChar w:fldCharType="begin"/>
        </w:r>
        <w:r w:rsidR="00E71D01">
          <w:rPr>
            <w:noProof/>
            <w:webHidden/>
          </w:rPr>
          <w:instrText xml:space="preserve"> PAGEREF _Toc154561151 \h </w:instrText>
        </w:r>
        <w:r w:rsidR="00E71D01">
          <w:rPr>
            <w:noProof/>
            <w:webHidden/>
          </w:rPr>
        </w:r>
        <w:r w:rsidR="00E71D01">
          <w:rPr>
            <w:noProof/>
            <w:webHidden/>
          </w:rPr>
          <w:fldChar w:fldCharType="separate"/>
        </w:r>
        <w:r w:rsidR="00E71D01">
          <w:rPr>
            <w:noProof/>
            <w:webHidden/>
          </w:rPr>
          <w:t>52</w:t>
        </w:r>
        <w:r w:rsidR="00E71D01">
          <w:rPr>
            <w:noProof/>
            <w:webHidden/>
          </w:rPr>
          <w:fldChar w:fldCharType="end"/>
        </w:r>
      </w:hyperlink>
    </w:p>
    <w:p w14:paraId="49C0C55D" w14:textId="770C5725"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52" w:history="1">
        <w:r w:rsidR="00E71D01" w:rsidRPr="00727E3D">
          <w:rPr>
            <w:rStyle w:val="Hyperlink"/>
            <w:noProof/>
            <w:lang w:val="de-DE"/>
          </w:rPr>
          <w:t>Mehrere Seiten aufnehmen</w:t>
        </w:r>
        <w:r w:rsidR="00E71D01">
          <w:rPr>
            <w:noProof/>
            <w:webHidden/>
          </w:rPr>
          <w:tab/>
        </w:r>
        <w:r w:rsidR="00E71D01">
          <w:rPr>
            <w:noProof/>
            <w:webHidden/>
          </w:rPr>
          <w:fldChar w:fldCharType="begin"/>
        </w:r>
        <w:r w:rsidR="00E71D01">
          <w:rPr>
            <w:noProof/>
            <w:webHidden/>
          </w:rPr>
          <w:instrText xml:space="preserve"> PAGEREF _Toc154561152 \h </w:instrText>
        </w:r>
        <w:r w:rsidR="00E71D01">
          <w:rPr>
            <w:noProof/>
            <w:webHidden/>
          </w:rPr>
        </w:r>
        <w:r w:rsidR="00E71D01">
          <w:rPr>
            <w:noProof/>
            <w:webHidden/>
          </w:rPr>
          <w:fldChar w:fldCharType="separate"/>
        </w:r>
        <w:r w:rsidR="00E71D01">
          <w:rPr>
            <w:noProof/>
            <w:webHidden/>
          </w:rPr>
          <w:t>54</w:t>
        </w:r>
        <w:r w:rsidR="00E71D01">
          <w:rPr>
            <w:noProof/>
            <w:webHidden/>
          </w:rPr>
          <w:fldChar w:fldCharType="end"/>
        </w:r>
      </w:hyperlink>
    </w:p>
    <w:p w14:paraId="03604A5E" w14:textId="7F5CDD72"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53" w:history="1">
        <w:r w:rsidR="00E71D01" w:rsidRPr="00727E3D">
          <w:rPr>
            <w:rStyle w:val="Hyperlink"/>
            <w:noProof/>
            <w:lang w:val="de-DE"/>
          </w:rPr>
          <w:t>Navigieren mit dem Touchscreen</w:t>
        </w:r>
        <w:r w:rsidR="00E71D01">
          <w:rPr>
            <w:noProof/>
            <w:webHidden/>
          </w:rPr>
          <w:tab/>
        </w:r>
        <w:r w:rsidR="00E71D01">
          <w:rPr>
            <w:noProof/>
            <w:webHidden/>
          </w:rPr>
          <w:fldChar w:fldCharType="begin"/>
        </w:r>
        <w:r w:rsidR="00E71D01">
          <w:rPr>
            <w:noProof/>
            <w:webHidden/>
          </w:rPr>
          <w:instrText xml:space="preserve"> PAGEREF _Toc154561153 \h </w:instrText>
        </w:r>
        <w:r w:rsidR="00E71D01">
          <w:rPr>
            <w:noProof/>
            <w:webHidden/>
          </w:rPr>
        </w:r>
        <w:r w:rsidR="00E71D01">
          <w:rPr>
            <w:noProof/>
            <w:webHidden/>
          </w:rPr>
          <w:fldChar w:fldCharType="separate"/>
        </w:r>
        <w:r w:rsidR="00E71D01">
          <w:rPr>
            <w:noProof/>
            <w:webHidden/>
          </w:rPr>
          <w:t>56</w:t>
        </w:r>
        <w:r w:rsidR="00E71D01">
          <w:rPr>
            <w:noProof/>
            <w:webHidden/>
          </w:rPr>
          <w:fldChar w:fldCharType="end"/>
        </w:r>
      </w:hyperlink>
    </w:p>
    <w:p w14:paraId="2011B9DD" w14:textId="7C94B08D"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54" w:history="1">
        <w:r w:rsidR="00E71D01" w:rsidRPr="00727E3D">
          <w:rPr>
            <w:rStyle w:val="Hyperlink"/>
            <w:noProof/>
            <w:lang w:val="de-DE"/>
          </w:rPr>
          <w:t>Navigieren mit Seitennummern</w:t>
        </w:r>
        <w:r w:rsidR="00E71D01">
          <w:rPr>
            <w:noProof/>
            <w:webHidden/>
          </w:rPr>
          <w:tab/>
        </w:r>
        <w:r w:rsidR="00E71D01">
          <w:rPr>
            <w:noProof/>
            <w:webHidden/>
          </w:rPr>
          <w:fldChar w:fldCharType="begin"/>
        </w:r>
        <w:r w:rsidR="00E71D01">
          <w:rPr>
            <w:noProof/>
            <w:webHidden/>
          </w:rPr>
          <w:instrText xml:space="preserve"> PAGEREF _Toc154561154 \h </w:instrText>
        </w:r>
        <w:r w:rsidR="00E71D01">
          <w:rPr>
            <w:noProof/>
            <w:webHidden/>
          </w:rPr>
        </w:r>
        <w:r w:rsidR="00E71D01">
          <w:rPr>
            <w:noProof/>
            <w:webHidden/>
          </w:rPr>
          <w:fldChar w:fldCharType="separate"/>
        </w:r>
        <w:r w:rsidR="00E71D01">
          <w:rPr>
            <w:noProof/>
            <w:webHidden/>
          </w:rPr>
          <w:t>56</w:t>
        </w:r>
        <w:r w:rsidR="00E71D01">
          <w:rPr>
            <w:noProof/>
            <w:webHidden/>
          </w:rPr>
          <w:fldChar w:fldCharType="end"/>
        </w:r>
      </w:hyperlink>
    </w:p>
    <w:p w14:paraId="63141239" w14:textId="477C921D"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55" w:history="1">
        <w:r w:rsidR="00E71D01" w:rsidRPr="00727E3D">
          <w:rPr>
            <w:rStyle w:val="Hyperlink"/>
            <w:noProof/>
            <w:lang w:val="de-DE"/>
          </w:rPr>
          <w:t>Seitenreihenfolge ändern</w:t>
        </w:r>
        <w:r w:rsidR="00E71D01">
          <w:rPr>
            <w:noProof/>
            <w:webHidden/>
          </w:rPr>
          <w:tab/>
        </w:r>
        <w:r w:rsidR="00E71D01">
          <w:rPr>
            <w:noProof/>
            <w:webHidden/>
          </w:rPr>
          <w:fldChar w:fldCharType="begin"/>
        </w:r>
        <w:r w:rsidR="00E71D01">
          <w:rPr>
            <w:noProof/>
            <w:webHidden/>
          </w:rPr>
          <w:instrText xml:space="preserve"> PAGEREF _Toc154561155 \h </w:instrText>
        </w:r>
        <w:r w:rsidR="00E71D01">
          <w:rPr>
            <w:noProof/>
            <w:webHidden/>
          </w:rPr>
        </w:r>
        <w:r w:rsidR="00E71D01">
          <w:rPr>
            <w:noProof/>
            <w:webHidden/>
          </w:rPr>
          <w:fldChar w:fldCharType="separate"/>
        </w:r>
        <w:r w:rsidR="00E71D01">
          <w:rPr>
            <w:noProof/>
            <w:webHidden/>
          </w:rPr>
          <w:t>57</w:t>
        </w:r>
        <w:r w:rsidR="00E71D01">
          <w:rPr>
            <w:noProof/>
            <w:webHidden/>
          </w:rPr>
          <w:fldChar w:fldCharType="end"/>
        </w:r>
      </w:hyperlink>
    </w:p>
    <w:p w14:paraId="140C04BA" w14:textId="02995D8A"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56" w:history="1">
        <w:r w:rsidR="00E71D01" w:rsidRPr="00727E3D">
          <w:rPr>
            <w:rStyle w:val="Hyperlink"/>
            <w:noProof/>
            <w:lang w:val="de-DE"/>
          </w:rPr>
          <w:t>Speichern einer Datei</w:t>
        </w:r>
        <w:r w:rsidR="00E71D01">
          <w:rPr>
            <w:noProof/>
            <w:webHidden/>
          </w:rPr>
          <w:tab/>
        </w:r>
        <w:r w:rsidR="00E71D01">
          <w:rPr>
            <w:noProof/>
            <w:webHidden/>
          </w:rPr>
          <w:fldChar w:fldCharType="begin"/>
        </w:r>
        <w:r w:rsidR="00E71D01">
          <w:rPr>
            <w:noProof/>
            <w:webHidden/>
          </w:rPr>
          <w:instrText xml:space="preserve"> PAGEREF _Toc154561156 \h </w:instrText>
        </w:r>
        <w:r w:rsidR="00E71D01">
          <w:rPr>
            <w:noProof/>
            <w:webHidden/>
          </w:rPr>
        </w:r>
        <w:r w:rsidR="00E71D01">
          <w:rPr>
            <w:noProof/>
            <w:webHidden/>
          </w:rPr>
          <w:fldChar w:fldCharType="separate"/>
        </w:r>
        <w:r w:rsidR="00E71D01">
          <w:rPr>
            <w:noProof/>
            <w:webHidden/>
          </w:rPr>
          <w:t>57</w:t>
        </w:r>
        <w:r w:rsidR="00E71D01">
          <w:rPr>
            <w:noProof/>
            <w:webHidden/>
          </w:rPr>
          <w:fldChar w:fldCharType="end"/>
        </w:r>
      </w:hyperlink>
    </w:p>
    <w:p w14:paraId="2C1E1C41" w14:textId="6D760DB6"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57" w:history="1">
        <w:r w:rsidR="00E71D01" w:rsidRPr="00727E3D">
          <w:rPr>
            <w:rStyle w:val="Hyperlink"/>
            <w:noProof/>
          </w:rPr>
          <w:t>Audio Bezeichnungen aufnehmen</w:t>
        </w:r>
        <w:r w:rsidR="00E71D01">
          <w:rPr>
            <w:noProof/>
            <w:webHidden/>
          </w:rPr>
          <w:tab/>
        </w:r>
        <w:r w:rsidR="00E71D01">
          <w:rPr>
            <w:noProof/>
            <w:webHidden/>
          </w:rPr>
          <w:fldChar w:fldCharType="begin"/>
        </w:r>
        <w:r w:rsidR="00E71D01">
          <w:rPr>
            <w:noProof/>
            <w:webHidden/>
          </w:rPr>
          <w:instrText xml:space="preserve"> PAGEREF _Toc154561157 \h </w:instrText>
        </w:r>
        <w:r w:rsidR="00E71D01">
          <w:rPr>
            <w:noProof/>
            <w:webHidden/>
          </w:rPr>
        </w:r>
        <w:r w:rsidR="00E71D01">
          <w:rPr>
            <w:noProof/>
            <w:webHidden/>
          </w:rPr>
          <w:fldChar w:fldCharType="separate"/>
        </w:r>
        <w:r w:rsidR="00E71D01">
          <w:rPr>
            <w:noProof/>
            <w:webHidden/>
          </w:rPr>
          <w:t>58</w:t>
        </w:r>
        <w:r w:rsidR="00E71D01">
          <w:rPr>
            <w:noProof/>
            <w:webHidden/>
          </w:rPr>
          <w:fldChar w:fldCharType="end"/>
        </w:r>
      </w:hyperlink>
    </w:p>
    <w:p w14:paraId="1A2EA46F" w14:textId="0659A2FB"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58" w:history="1">
        <w:r w:rsidR="00E71D01" w:rsidRPr="00727E3D">
          <w:rPr>
            <w:rStyle w:val="Hyperlink"/>
            <w:noProof/>
          </w:rPr>
          <w:t>Lese-Sprache und Stimme</w:t>
        </w:r>
        <w:r w:rsidR="00E71D01">
          <w:rPr>
            <w:noProof/>
            <w:webHidden/>
          </w:rPr>
          <w:tab/>
        </w:r>
        <w:r w:rsidR="00E71D01">
          <w:rPr>
            <w:noProof/>
            <w:webHidden/>
          </w:rPr>
          <w:fldChar w:fldCharType="begin"/>
        </w:r>
        <w:r w:rsidR="00E71D01">
          <w:rPr>
            <w:noProof/>
            <w:webHidden/>
          </w:rPr>
          <w:instrText xml:space="preserve"> PAGEREF _Toc154561158 \h </w:instrText>
        </w:r>
        <w:r w:rsidR="00E71D01">
          <w:rPr>
            <w:noProof/>
            <w:webHidden/>
          </w:rPr>
        </w:r>
        <w:r w:rsidR="00E71D01">
          <w:rPr>
            <w:noProof/>
            <w:webHidden/>
          </w:rPr>
          <w:fldChar w:fldCharType="separate"/>
        </w:r>
        <w:r w:rsidR="00E71D01">
          <w:rPr>
            <w:noProof/>
            <w:webHidden/>
          </w:rPr>
          <w:t>59</w:t>
        </w:r>
        <w:r w:rsidR="00E71D01">
          <w:rPr>
            <w:noProof/>
            <w:webHidden/>
          </w:rPr>
          <w:fldChar w:fldCharType="end"/>
        </w:r>
      </w:hyperlink>
    </w:p>
    <w:p w14:paraId="0A67005B" w14:textId="5DA46C7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59" w:history="1">
        <w:r w:rsidR="00E71D01" w:rsidRPr="00727E3D">
          <w:rPr>
            <w:rStyle w:val="Hyperlink"/>
            <w:noProof/>
          </w:rPr>
          <w:t>Ansichtsmodi</w:t>
        </w:r>
        <w:r w:rsidR="00E71D01">
          <w:rPr>
            <w:noProof/>
            <w:webHidden/>
          </w:rPr>
          <w:tab/>
        </w:r>
        <w:r w:rsidR="00E71D01">
          <w:rPr>
            <w:noProof/>
            <w:webHidden/>
          </w:rPr>
          <w:fldChar w:fldCharType="begin"/>
        </w:r>
        <w:r w:rsidR="00E71D01">
          <w:rPr>
            <w:noProof/>
            <w:webHidden/>
          </w:rPr>
          <w:instrText xml:space="preserve"> PAGEREF _Toc154561159 \h </w:instrText>
        </w:r>
        <w:r w:rsidR="00E71D01">
          <w:rPr>
            <w:noProof/>
            <w:webHidden/>
          </w:rPr>
        </w:r>
        <w:r w:rsidR="00E71D01">
          <w:rPr>
            <w:noProof/>
            <w:webHidden/>
          </w:rPr>
          <w:fldChar w:fldCharType="separate"/>
        </w:r>
        <w:r w:rsidR="00E71D01">
          <w:rPr>
            <w:noProof/>
            <w:webHidden/>
          </w:rPr>
          <w:t>60</w:t>
        </w:r>
        <w:r w:rsidR="00E71D01">
          <w:rPr>
            <w:noProof/>
            <w:webHidden/>
          </w:rPr>
          <w:fldChar w:fldCharType="end"/>
        </w:r>
      </w:hyperlink>
    </w:p>
    <w:p w14:paraId="2C856838" w14:textId="3241506E"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60" w:history="1">
        <w:r w:rsidR="00E71D01" w:rsidRPr="00727E3D">
          <w:rPr>
            <w:rStyle w:val="Hyperlink"/>
            <w:noProof/>
            <w:lang w:val="de-DE"/>
          </w:rPr>
          <w:t>Textmodustaste</w:t>
        </w:r>
        <w:r w:rsidR="00E71D01">
          <w:rPr>
            <w:noProof/>
            <w:webHidden/>
          </w:rPr>
          <w:tab/>
        </w:r>
        <w:r w:rsidR="00E71D01">
          <w:rPr>
            <w:noProof/>
            <w:webHidden/>
          </w:rPr>
          <w:fldChar w:fldCharType="begin"/>
        </w:r>
        <w:r w:rsidR="00E71D01">
          <w:rPr>
            <w:noProof/>
            <w:webHidden/>
          </w:rPr>
          <w:instrText xml:space="preserve"> PAGEREF _Toc154561160 \h </w:instrText>
        </w:r>
        <w:r w:rsidR="00E71D01">
          <w:rPr>
            <w:noProof/>
            <w:webHidden/>
          </w:rPr>
        </w:r>
        <w:r w:rsidR="00E71D01">
          <w:rPr>
            <w:noProof/>
            <w:webHidden/>
          </w:rPr>
          <w:fldChar w:fldCharType="separate"/>
        </w:r>
        <w:r w:rsidR="00E71D01">
          <w:rPr>
            <w:noProof/>
            <w:webHidden/>
          </w:rPr>
          <w:t>61</w:t>
        </w:r>
        <w:r w:rsidR="00E71D01">
          <w:rPr>
            <w:noProof/>
            <w:webHidden/>
          </w:rPr>
          <w:fldChar w:fldCharType="end"/>
        </w:r>
      </w:hyperlink>
    </w:p>
    <w:p w14:paraId="14FBF8EC" w14:textId="19B3E0A8"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61" w:history="1">
        <w:r w:rsidR="00E71D01" w:rsidRPr="00727E3D">
          <w:rPr>
            <w:rStyle w:val="Hyperlink"/>
            <w:noProof/>
            <w:lang w:val="de-DE"/>
          </w:rPr>
          <w:t>Dialog der Ansichtsmodi</w:t>
        </w:r>
        <w:r w:rsidR="00E71D01">
          <w:rPr>
            <w:noProof/>
            <w:webHidden/>
          </w:rPr>
          <w:tab/>
        </w:r>
        <w:r w:rsidR="00E71D01">
          <w:rPr>
            <w:noProof/>
            <w:webHidden/>
          </w:rPr>
          <w:fldChar w:fldCharType="begin"/>
        </w:r>
        <w:r w:rsidR="00E71D01">
          <w:rPr>
            <w:noProof/>
            <w:webHidden/>
          </w:rPr>
          <w:instrText xml:space="preserve"> PAGEREF _Toc154561161 \h </w:instrText>
        </w:r>
        <w:r w:rsidR="00E71D01">
          <w:rPr>
            <w:noProof/>
            <w:webHidden/>
          </w:rPr>
        </w:r>
        <w:r w:rsidR="00E71D01">
          <w:rPr>
            <w:noProof/>
            <w:webHidden/>
          </w:rPr>
          <w:fldChar w:fldCharType="separate"/>
        </w:r>
        <w:r w:rsidR="00E71D01">
          <w:rPr>
            <w:noProof/>
            <w:webHidden/>
          </w:rPr>
          <w:t>62</w:t>
        </w:r>
        <w:r w:rsidR="00E71D01">
          <w:rPr>
            <w:noProof/>
            <w:webHidden/>
          </w:rPr>
          <w:fldChar w:fldCharType="end"/>
        </w:r>
      </w:hyperlink>
    </w:p>
    <w:p w14:paraId="218941A4" w14:textId="6AB1E00D"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62" w:history="1">
        <w:r w:rsidR="00E71D01" w:rsidRPr="00727E3D">
          <w:rPr>
            <w:rStyle w:val="Hyperlink"/>
            <w:noProof/>
          </w:rPr>
          <w:t>Dateien verwalten</w:t>
        </w:r>
        <w:r w:rsidR="00E71D01">
          <w:rPr>
            <w:noProof/>
            <w:webHidden/>
          </w:rPr>
          <w:tab/>
        </w:r>
        <w:r w:rsidR="00E71D01">
          <w:rPr>
            <w:noProof/>
            <w:webHidden/>
          </w:rPr>
          <w:fldChar w:fldCharType="begin"/>
        </w:r>
        <w:r w:rsidR="00E71D01">
          <w:rPr>
            <w:noProof/>
            <w:webHidden/>
          </w:rPr>
          <w:instrText xml:space="preserve"> PAGEREF _Toc154561162 \h </w:instrText>
        </w:r>
        <w:r w:rsidR="00E71D01">
          <w:rPr>
            <w:noProof/>
            <w:webHidden/>
          </w:rPr>
        </w:r>
        <w:r w:rsidR="00E71D01">
          <w:rPr>
            <w:noProof/>
            <w:webHidden/>
          </w:rPr>
          <w:fldChar w:fldCharType="separate"/>
        </w:r>
        <w:r w:rsidR="00E71D01">
          <w:rPr>
            <w:noProof/>
            <w:webHidden/>
          </w:rPr>
          <w:t>64</w:t>
        </w:r>
        <w:r w:rsidR="00E71D01">
          <w:rPr>
            <w:noProof/>
            <w:webHidden/>
          </w:rPr>
          <w:fldChar w:fldCharType="end"/>
        </w:r>
      </w:hyperlink>
    </w:p>
    <w:p w14:paraId="29A7E421" w14:textId="389EE45E"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63" w:history="1">
        <w:r w:rsidR="00E71D01" w:rsidRPr="00727E3D">
          <w:rPr>
            <w:rStyle w:val="Hyperlink"/>
            <w:noProof/>
            <w:lang w:val="de-DE"/>
          </w:rPr>
          <w:t>Öffnen und bearbeiten einer Datei</w:t>
        </w:r>
        <w:r w:rsidR="00E71D01">
          <w:rPr>
            <w:noProof/>
            <w:webHidden/>
          </w:rPr>
          <w:tab/>
        </w:r>
        <w:r w:rsidR="00E71D01">
          <w:rPr>
            <w:noProof/>
            <w:webHidden/>
          </w:rPr>
          <w:fldChar w:fldCharType="begin"/>
        </w:r>
        <w:r w:rsidR="00E71D01">
          <w:rPr>
            <w:noProof/>
            <w:webHidden/>
          </w:rPr>
          <w:instrText xml:space="preserve"> PAGEREF _Toc154561163 \h </w:instrText>
        </w:r>
        <w:r w:rsidR="00E71D01">
          <w:rPr>
            <w:noProof/>
            <w:webHidden/>
          </w:rPr>
        </w:r>
        <w:r w:rsidR="00E71D01">
          <w:rPr>
            <w:noProof/>
            <w:webHidden/>
          </w:rPr>
          <w:fldChar w:fldCharType="separate"/>
        </w:r>
        <w:r w:rsidR="00E71D01">
          <w:rPr>
            <w:noProof/>
            <w:webHidden/>
          </w:rPr>
          <w:t>64</w:t>
        </w:r>
        <w:r w:rsidR="00E71D01">
          <w:rPr>
            <w:noProof/>
            <w:webHidden/>
          </w:rPr>
          <w:fldChar w:fldCharType="end"/>
        </w:r>
      </w:hyperlink>
    </w:p>
    <w:p w14:paraId="28E79EA1" w14:textId="5308BE92"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64" w:history="1">
        <w:r w:rsidR="00E71D01" w:rsidRPr="00727E3D">
          <w:rPr>
            <w:rStyle w:val="Hyperlink"/>
            <w:noProof/>
            <w:lang w:val="de-DE"/>
          </w:rPr>
          <w:t>Bilddateien</w:t>
        </w:r>
        <w:r w:rsidR="00E71D01">
          <w:rPr>
            <w:noProof/>
            <w:webHidden/>
          </w:rPr>
          <w:tab/>
        </w:r>
        <w:r w:rsidR="00E71D01">
          <w:rPr>
            <w:noProof/>
            <w:webHidden/>
          </w:rPr>
          <w:fldChar w:fldCharType="begin"/>
        </w:r>
        <w:r w:rsidR="00E71D01">
          <w:rPr>
            <w:noProof/>
            <w:webHidden/>
          </w:rPr>
          <w:instrText xml:space="preserve"> PAGEREF _Toc154561164 \h </w:instrText>
        </w:r>
        <w:r w:rsidR="00E71D01">
          <w:rPr>
            <w:noProof/>
            <w:webHidden/>
          </w:rPr>
        </w:r>
        <w:r w:rsidR="00E71D01">
          <w:rPr>
            <w:noProof/>
            <w:webHidden/>
          </w:rPr>
          <w:fldChar w:fldCharType="separate"/>
        </w:r>
        <w:r w:rsidR="00E71D01">
          <w:rPr>
            <w:noProof/>
            <w:webHidden/>
          </w:rPr>
          <w:t>66</w:t>
        </w:r>
        <w:r w:rsidR="00E71D01">
          <w:rPr>
            <w:noProof/>
            <w:webHidden/>
          </w:rPr>
          <w:fldChar w:fldCharType="end"/>
        </w:r>
      </w:hyperlink>
    </w:p>
    <w:p w14:paraId="58BD5BC1" w14:textId="5BD1F8CC"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65" w:history="1">
        <w:r w:rsidR="00E71D01" w:rsidRPr="00727E3D">
          <w:rPr>
            <w:rStyle w:val="Hyperlink"/>
            <w:noProof/>
            <w:lang w:val="de-DE"/>
          </w:rPr>
          <w:t>Dokumentdateien</w:t>
        </w:r>
        <w:r w:rsidR="00E71D01">
          <w:rPr>
            <w:noProof/>
            <w:webHidden/>
          </w:rPr>
          <w:tab/>
        </w:r>
        <w:r w:rsidR="00E71D01">
          <w:rPr>
            <w:noProof/>
            <w:webHidden/>
          </w:rPr>
          <w:fldChar w:fldCharType="begin"/>
        </w:r>
        <w:r w:rsidR="00E71D01">
          <w:rPr>
            <w:noProof/>
            <w:webHidden/>
          </w:rPr>
          <w:instrText xml:space="preserve"> PAGEREF _Toc154561165 \h </w:instrText>
        </w:r>
        <w:r w:rsidR="00E71D01">
          <w:rPr>
            <w:noProof/>
            <w:webHidden/>
          </w:rPr>
        </w:r>
        <w:r w:rsidR="00E71D01">
          <w:rPr>
            <w:noProof/>
            <w:webHidden/>
          </w:rPr>
          <w:fldChar w:fldCharType="separate"/>
        </w:r>
        <w:r w:rsidR="00E71D01">
          <w:rPr>
            <w:noProof/>
            <w:webHidden/>
          </w:rPr>
          <w:t>67</w:t>
        </w:r>
        <w:r w:rsidR="00E71D01">
          <w:rPr>
            <w:noProof/>
            <w:webHidden/>
          </w:rPr>
          <w:fldChar w:fldCharType="end"/>
        </w:r>
      </w:hyperlink>
    </w:p>
    <w:p w14:paraId="7375F013" w14:textId="08548FF5"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66" w:history="1">
        <w:r w:rsidR="00E71D01" w:rsidRPr="00727E3D">
          <w:rPr>
            <w:rStyle w:val="Hyperlink"/>
            <w:noProof/>
            <w:lang w:val="de-DE"/>
          </w:rPr>
          <w:t>Dateinamen</w:t>
        </w:r>
        <w:r w:rsidR="00E71D01">
          <w:rPr>
            <w:noProof/>
            <w:webHidden/>
          </w:rPr>
          <w:tab/>
        </w:r>
        <w:r w:rsidR="00E71D01">
          <w:rPr>
            <w:noProof/>
            <w:webHidden/>
          </w:rPr>
          <w:fldChar w:fldCharType="begin"/>
        </w:r>
        <w:r w:rsidR="00E71D01">
          <w:rPr>
            <w:noProof/>
            <w:webHidden/>
          </w:rPr>
          <w:instrText xml:space="preserve"> PAGEREF _Toc154561166 \h </w:instrText>
        </w:r>
        <w:r w:rsidR="00E71D01">
          <w:rPr>
            <w:noProof/>
            <w:webHidden/>
          </w:rPr>
        </w:r>
        <w:r w:rsidR="00E71D01">
          <w:rPr>
            <w:noProof/>
            <w:webHidden/>
          </w:rPr>
          <w:fldChar w:fldCharType="separate"/>
        </w:r>
        <w:r w:rsidR="00E71D01">
          <w:rPr>
            <w:noProof/>
            <w:webHidden/>
          </w:rPr>
          <w:t>67</w:t>
        </w:r>
        <w:r w:rsidR="00E71D01">
          <w:rPr>
            <w:noProof/>
            <w:webHidden/>
          </w:rPr>
          <w:fldChar w:fldCharType="end"/>
        </w:r>
      </w:hyperlink>
    </w:p>
    <w:p w14:paraId="0E87F780" w14:textId="33B6E7D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67" w:history="1">
        <w:r w:rsidR="00E71D01" w:rsidRPr="00727E3D">
          <w:rPr>
            <w:rStyle w:val="Hyperlink"/>
            <w:noProof/>
          </w:rPr>
          <w:t>Dateien exportieren oder importieren</w:t>
        </w:r>
        <w:r w:rsidR="00E71D01">
          <w:rPr>
            <w:noProof/>
            <w:webHidden/>
          </w:rPr>
          <w:tab/>
        </w:r>
        <w:r w:rsidR="00E71D01">
          <w:rPr>
            <w:noProof/>
            <w:webHidden/>
          </w:rPr>
          <w:fldChar w:fldCharType="begin"/>
        </w:r>
        <w:r w:rsidR="00E71D01">
          <w:rPr>
            <w:noProof/>
            <w:webHidden/>
          </w:rPr>
          <w:instrText xml:space="preserve"> PAGEREF _Toc154561167 \h </w:instrText>
        </w:r>
        <w:r w:rsidR="00E71D01">
          <w:rPr>
            <w:noProof/>
            <w:webHidden/>
          </w:rPr>
        </w:r>
        <w:r w:rsidR="00E71D01">
          <w:rPr>
            <w:noProof/>
            <w:webHidden/>
          </w:rPr>
          <w:fldChar w:fldCharType="separate"/>
        </w:r>
        <w:r w:rsidR="00E71D01">
          <w:rPr>
            <w:noProof/>
            <w:webHidden/>
          </w:rPr>
          <w:t>68</w:t>
        </w:r>
        <w:r w:rsidR="00E71D01">
          <w:rPr>
            <w:noProof/>
            <w:webHidden/>
          </w:rPr>
          <w:fldChar w:fldCharType="end"/>
        </w:r>
      </w:hyperlink>
    </w:p>
    <w:p w14:paraId="112EA0E0" w14:textId="2F793380"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68" w:history="1">
        <w:r w:rsidR="00E71D01" w:rsidRPr="00727E3D">
          <w:rPr>
            <w:rStyle w:val="Hyperlink"/>
            <w:noProof/>
          </w:rPr>
          <w:t>Dateien speichern</w:t>
        </w:r>
        <w:r w:rsidR="00E71D01">
          <w:rPr>
            <w:noProof/>
            <w:webHidden/>
          </w:rPr>
          <w:tab/>
        </w:r>
        <w:r w:rsidR="00E71D01">
          <w:rPr>
            <w:noProof/>
            <w:webHidden/>
          </w:rPr>
          <w:fldChar w:fldCharType="begin"/>
        </w:r>
        <w:r w:rsidR="00E71D01">
          <w:rPr>
            <w:noProof/>
            <w:webHidden/>
          </w:rPr>
          <w:instrText xml:space="preserve"> PAGEREF _Toc154561168 \h </w:instrText>
        </w:r>
        <w:r w:rsidR="00E71D01">
          <w:rPr>
            <w:noProof/>
            <w:webHidden/>
          </w:rPr>
        </w:r>
        <w:r w:rsidR="00E71D01">
          <w:rPr>
            <w:noProof/>
            <w:webHidden/>
          </w:rPr>
          <w:fldChar w:fldCharType="separate"/>
        </w:r>
        <w:r w:rsidR="00E71D01">
          <w:rPr>
            <w:noProof/>
            <w:webHidden/>
          </w:rPr>
          <w:t>69</w:t>
        </w:r>
        <w:r w:rsidR="00E71D01">
          <w:rPr>
            <w:noProof/>
            <w:webHidden/>
          </w:rPr>
          <w:fldChar w:fldCharType="end"/>
        </w:r>
      </w:hyperlink>
    </w:p>
    <w:p w14:paraId="44DE6DC4" w14:textId="59161DC2"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69" w:history="1">
        <w:r w:rsidR="00E71D01" w:rsidRPr="00727E3D">
          <w:rPr>
            <w:rStyle w:val="Hyperlink"/>
            <w:noProof/>
          </w:rPr>
          <w:t>Dateien löschen</w:t>
        </w:r>
        <w:r w:rsidR="00E71D01">
          <w:rPr>
            <w:noProof/>
            <w:webHidden/>
          </w:rPr>
          <w:tab/>
        </w:r>
        <w:r w:rsidR="00E71D01">
          <w:rPr>
            <w:noProof/>
            <w:webHidden/>
          </w:rPr>
          <w:fldChar w:fldCharType="begin"/>
        </w:r>
        <w:r w:rsidR="00E71D01">
          <w:rPr>
            <w:noProof/>
            <w:webHidden/>
          </w:rPr>
          <w:instrText xml:space="preserve"> PAGEREF _Toc154561169 \h </w:instrText>
        </w:r>
        <w:r w:rsidR="00E71D01">
          <w:rPr>
            <w:noProof/>
            <w:webHidden/>
          </w:rPr>
        </w:r>
        <w:r w:rsidR="00E71D01">
          <w:rPr>
            <w:noProof/>
            <w:webHidden/>
          </w:rPr>
          <w:fldChar w:fldCharType="separate"/>
        </w:r>
        <w:r w:rsidR="00E71D01">
          <w:rPr>
            <w:noProof/>
            <w:webHidden/>
          </w:rPr>
          <w:t>70</w:t>
        </w:r>
        <w:r w:rsidR="00E71D01">
          <w:rPr>
            <w:noProof/>
            <w:webHidden/>
          </w:rPr>
          <w:fldChar w:fldCharType="end"/>
        </w:r>
      </w:hyperlink>
    </w:p>
    <w:p w14:paraId="2425E17B" w14:textId="51A6A04B"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70" w:history="1">
        <w:r w:rsidR="00E71D01" w:rsidRPr="00727E3D">
          <w:rPr>
            <w:rStyle w:val="Hyperlink"/>
            <w:noProof/>
            <w:lang w:val="de-DE"/>
          </w:rPr>
          <w:t>RUBY 10 mit anderen Geräten verbinden</w:t>
        </w:r>
        <w:r w:rsidR="00E71D01">
          <w:rPr>
            <w:noProof/>
            <w:webHidden/>
          </w:rPr>
          <w:tab/>
        </w:r>
        <w:r w:rsidR="00E71D01">
          <w:rPr>
            <w:noProof/>
            <w:webHidden/>
          </w:rPr>
          <w:fldChar w:fldCharType="begin"/>
        </w:r>
        <w:r w:rsidR="00E71D01">
          <w:rPr>
            <w:noProof/>
            <w:webHidden/>
          </w:rPr>
          <w:instrText xml:space="preserve"> PAGEREF _Toc154561170 \h </w:instrText>
        </w:r>
        <w:r w:rsidR="00E71D01">
          <w:rPr>
            <w:noProof/>
            <w:webHidden/>
          </w:rPr>
        </w:r>
        <w:r w:rsidR="00E71D01">
          <w:rPr>
            <w:noProof/>
            <w:webHidden/>
          </w:rPr>
          <w:fldChar w:fldCharType="separate"/>
        </w:r>
        <w:r w:rsidR="00E71D01">
          <w:rPr>
            <w:noProof/>
            <w:webHidden/>
          </w:rPr>
          <w:t>71</w:t>
        </w:r>
        <w:r w:rsidR="00E71D01">
          <w:rPr>
            <w:noProof/>
            <w:webHidden/>
          </w:rPr>
          <w:fldChar w:fldCharType="end"/>
        </w:r>
      </w:hyperlink>
    </w:p>
    <w:p w14:paraId="5C47E707" w14:textId="46BE2F2C"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71" w:history="1">
        <w:r w:rsidR="00E71D01" w:rsidRPr="00727E3D">
          <w:rPr>
            <w:rStyle w:val="Hyperlink"/>
            <w:noProof/>
            <w:lang w:val="de-DE"/>
          </w:rPr>
          <w:t>Audio-Buchsenanschlüsse</w:t>
        </w:r>
        <w:r w:rsidR="00E71D01">
          <w:rPr>
            <w:noProof/>
            <w:webHidden/>
          </w:rPr>
          <w:tab/>
        </w:r>
        <w:r w:rsidR="00E71D01">
          <w:rPr>
            <w:noProof/>
            <w:webHidden/>
          </w:rPr>
          <w:fldChar w:fldCharType="begin"/>
        </w:r>
        <w:r w:rsidR="00E71D01">
          <w:rPr>
            <w:noProof/>
            <w:webHidden/>
          </w:rPr>
          <w:instrText xml:space="preserve"> PAGEREF _Toc154561171 \h </w:instrText>
        </w:r>
        <w:r w:rsidR="00E71D01">
          <w:rPr>
            <w:noProof/>
            <w:webHidden/>
          </w:rPr>
        </w:r>
        <w:r w:rsidR="00E71D01">
          <w:rPr>
            <w:noProof/>
            <w:webHidden/>
          </w:rPr>
          <w:fldChar w:fldCharType="separate"/>
        </w:r>
        <w:r w:rsidR="00E71D01">
          <w:rPr>
            <w:noProof/>
            <w:webHidden/>
          </w:rPr>
          <w:t>71</w:t>
        </w:r>
        <w:r w:rsidR="00E71D01">
          <w:rPr>
            <w:noProof/>
            <w:webHidden/>
          </w:rPr>
          <w:fldChar w:fldCharType="end"/>
        </w:r>
      </w:hyperlink>
    </w:p>
    <w:p w14:paraId="4D76CBFD" w14:textId="65272E62"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72" w:history="1">
        <w:r w:rsidR="00E71D01" w:rsidRPr="00727E3D">
          <w:rPr>
            <w:rStyle w:val="Hyperlink"/>
            <w:noProof/>
            <w:lang w:val="de-DE"/>
          </w:rPr>
          <w:t>USB-C Kabelverbindungen</w:t>
        </w:r>
        <w:r w:rsidR="00E71D01">
          <w:rPr>
            <w:noProof/>
            <w:webHidden/>
          </w:rPr>
          <w:tab/>
        </w:r>
        <w:r w:rsidR="00E71D01">
          <w:rPr>
            <w:noProof/>
            <w:webHidden/>
          </w:rPr>
          <w:fldChar w:fldCharType="begin"/>
        </w:r>
        <w:r w:rsidR="00E71D01">
          <w:rPr>
            <w:noProof/>
            <w:webHidden/>
          </w:rPr>
          <w:instrText xml:space="preserve"> PAGEREF _Toc154561172 \h </w:instrText>
        </w:r>
        <w:r w:rsidR="00E71D01">
          <w:rPr>
            <w:noProof/>
            <w:webHidden/>
          </w:rPr>
        </w:r>
        <w:r w:rsidR="00E71D01">
          <w:rPr>
            <w:noProof/>
            <w:webHidden/>
          </w:rPr>
          <w:fldChar w:fldCharType="separate"/>
        </w:r>
        <w:r w:rsidR="00E71D01">
          <w:rPr>
            <w:noProof/>
            <w:webHidden/>
          </w:rPr>
          <w:t>71</w:t>
        </w:r>
        <w:r w:rsidR="00E71D01">
          <w:rPr>
            <w:noProof/>
            <w:webHidden/>
          </w:rPr>
          <w:fldChar w:fldCharType="end"/>
        </w:r>
      </w:hyperlink>
    </w:p>
    <w:p w14:paraId="617C7795" w14:textId="4BC77B8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73" w:history="1">
        <w:r w:rsidR="00E71D01" w:rsidRPr="00727E3D">
          <w:rPr>
            <w:rStyle w:val="Hyperlink"/>
            <w:noProof/>
            <w:lang w:val="de-DE"/>
          </w:rPr>
          <w:t>Kabellose Miracast Verbindung</w:t>
        </w:r>
        <w:r w:rsidR="00E71D01">
          <w:rPr>
            <w:noProof/>
            <w:webHidden/>
          </w:rPr>
          <w:tab/>
        </w:r>
        <w:r w:rsidR="00E71D01">
          <w:rPr>
            <w:noProof/>
            <w:webHidden/>
          </w:rPr>
          <w:fldChar w:fldCharType="begin"/>
        </w:r>
        <w:r w:rsidR="00E71D01">
          <w:rPr>
            <w:noProof/>
            <w:webHidden/>
          </w:rPr>
          <w:instrText xml:space="preserve"> PAGEREF _Toc154561173 \h </w:instrText>
        </w:r>
        <w:r w:rsidR="00E71D01">
          <w:rPr>
            <w:noProof/>
            <w:webHidden/>
          </w:rPr>
        </w:r>
        <w:r w:rsidR="00E71D01">
          <w:rPr>
            <w:noProof/>
            <w:webHidden/>
          </w:rPr>
          <w:fldChar w:fldCharType="separate"/>
        </w:r>
        <w:r w:rsidR="00E71D01">
          <w:rPr>
            <w:noProof/>
            <w:webHidden/>
          </w:rPr>
          <w:t>72</w:t>
        </w:r>
        <w:r w:rsidR="00E71D01">
          <w:rPr>
            <w:noProof/>
            <w:webHidden/>
          </w:rPr>
          <w:fldChar w:fldCharType="end"/>
        </w:r>
      </w:hyperlink>
    </w:p>
    <w:p w14:paraId="7F0484B0" w14:textId="5FC5FFE9"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74" w:history="1">
        <w:r w:rsidR="00E71D01" w:rsidRPr="00727E3D">
          <w:rPr>
            <w:rStyle w:val="Hyperlink"/>
            <w:noProof/>
            <w:lang w:val="de-DE"/>
          </w:rPr>
          <w:t>Verbinden mit einem Miracast-fähigen Bildschirm</w:t>
        </w:r>
        <w:r w:rsidR="00E71D01">
          <w:rPr>
            <w:noProof/>
            <w:webHidden/>
          </w:rPr>
          <w:tab/>
        </w:r>
        <w:r w:rsidR="00E71D01">
          <w:rPr>
            <w:noProof/>
            <w:webHidden/>
          </w:rPr>
          <w:fldChar w:fldCharType="begin"/>
        </w:r>
        <w:r w:rsidR="00E71D01">
          <w:rPr>
            <w:noProof/>
            <w:webHidden/>
          </w:rPr>
          <w:instrText xml:space="preserve"> PAGEREF _Toc154561174 \h </w:instrText>
        </w:r>
        <w:r w:rsidR="00E71D01">
          <w:rPr>
            <w:noProof/>
            <w:webHidden/>
          </w:rPr>
        </w:r>
        <w:r w:rsidR="00E71D01">
          <w:rPr>
            <w:noProof/>
            <w:webHidden/>
          </w:rPr>
          <w:fldChar w:fldCharType="separate"/>
        </w:r>
        <w:r w:rsidR="00E71D01">
          <w:rPr>
            <w:noProof/>
            <w:webHidden/>
          </w:rPr>
          <w:t>72</w:t>
        </w:r>
        <w:r w:rsidR="00E71D01">
          <w:rPr>
            <w:noProof/>
            <w:webHidden/>
          </w:rPr>
          <w:fldChar w:fldCharType="end"/>
        </w:r>
      </w:hyperlink>
    </w:p>
    <w:p w14:paraId="6B6353EA" w14:textId="17922CE9"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75" w:history="1">
        <w:r w:rsidR="00E71D01" w:rsidRPr="00727E3D">
          <w:rPr>
            <w:rStyle w:val="Hyperlink"/>
            <w:noProof/>
            <w:lang w:val="de-DE"/>
          </w:rPr>
          <w:t>Status der Miracast Verbindung</w:t>
        </w:r>
        <w:r w:rsidR="00E71D01">
          <w:rPr>
            <w:noProof/>
            <w:webHidden/>
          </w:rPr>
          <w:tab/>
        </w:r>
        <w:r w:rsidR="00E71D01">
          <w:rPr>
            <w:noProof/>
            <w:webHidden/>
          </w:rPr>
          <w:fldChar w:fldCharType="begin"/>
        </w:r>
        <w:r w:rsidR="00E71D01">
          <w:rPr>
            <w:noProof/>
            <w:webHidden/>
          </w:rPr>
          <w:instrText xml:space="preserve"> PAGEREF _Toc154561175 \h </w:instrText>
        </w:r>
        <w:r w:rsidR="00E71D01">
          <w:rPr>
            <w:noProof/>
            <w:webHidden/>
          </w:rPr>
        </w:r>
        <w:r w:rsidR="00E71D01">
          <w:rPr>
            <w:noProof/>
            <w:webHidden/>
          </w:rPr>
          <w:fldChar w:fldCharType="separate"/>
        </w:r>
        <w:r w:rsidR="00E71D01">
          <w:rPr>
            <w:noProof/>
            <w:webHidden/>
          </w:rPr>
          <w:t>73</w:t>
        </w:r>
        <w:r w:rsidR="00E71D01">
          <w:rPr>
            <w:noProof/>
            <w:webHidden/>
          </w:rPr>
          <w:fldChar w:fldCharType="end"/>
        </w:r>
      </w:hyperlink>
    </w:p>
    <w:p w14:paraId="5C971B23" w14:textId="5A3D5772"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76" w:history="1">
        <w:r w:rsidR="00E71D01" w:rsidRPr="00727E3D">
          <w:rPr>
            <w:rStyle w:val="Hyperlink"/>
            <w:noProof/>
          </w:rPr>
          <w:t>Kabellose Bluetooth Verbindung</w:t>
        </w:r>
        <w:r w:rsidR="00E71D01">
          <w:rPr>
            <w:noProof/>
            <w:webHidden/>
          </w:rPr>
          <w:tab/>
        </w:r>
        <w:r w:rsidR="00E71D01">
          <w:rPr>
            <w:noProof/>
            <w:webHidden/>
          </w:rPr>
          <w:fldChar w:fldCharType="begin"/>
        </w:r>
        <w:r w:rsidR="00E71D01">
          <w:rPr>
            <w:noProof/>
            <w:webHidden/>
          </w:rPr>
          <w:instrText xml:space="preserve"> PAGEREF _Toc154561176 \h </w:instrText>
        </w:r>
        <w:r w:rsidR="00E71D01">
          <w:rPr>
            <w:noProof/>
            <w:webHidden/>
          </w:rPr>
        </w:r>
        <w:r w:rsidR="00E71D01">
          <w:rPr>
            <w:noProof/>
            <w:webHidden/>
          </w:rPr>
          <w:fldChar w:fldCharType="separate"/>
        </w:r>
        <w:r w:rsidR="00E71D01">
          <w:rPr>
            <w:noProof/>
            <w:webHidden/>
          </w:rPr>
          <w:t>73</w:t>
        </w:r>
        <w:r w:rsidR="00E71D01">
          <w:rPr>
            <w:noProof/>
            <w:webHidden/>
          </w:rPr>
          <w:fldChar w:fldCharType="end"/>
        </w:r>
      </w:hyperlink>
    </w:p>
    <w:p w14:paraId="2BF8F38B" w14:textId="40743C33"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77" w:history="1">
        <w:r w:rsidR="00E71D01" w:rsidRPr="00727E3D">
          <w:rPr>
            <w:rStyle w:val="Hyperlink"/>
            <w:noProof/>
          </w:rPr>
          <w:t>Verbindung über Bluetooth</w:t>
        </w:r>
        <w:r w:rsidR="00E71D01">
          <w:rPr>
            <w:noProof/>
            <w:webHidden/>
          </w:rPr>
          <w:tab/>
        </w:r>
        <w:r w:rsidR="00E71D01">
          <w:rPr>
            <w:noProof/>
            <w:webHidden/>
          </w:rPr>
          <w:fldChar w:fldCharType="begin"/>
        </w:r>
        <w:r w:rsidR="00E71D01">
          <w:rPr>
            <w:noProof/>
            <w:webHidden/>
          </w:rPr>
          <w:instrText xml:space="preserve"> PAGEREF _Toc154561177 \h </w:instrText>
        </w:r>
        <w:r w:rsidR="00E71D01">
          <w:rPr>
            <w:noProof/>
            <w:webHidden/>
          </w:rPr>
        </w:r>
        <w:r w:rsidR="00E71D01">
          <w:rPr>
            <w:noProof/>
            <w:webHidden/>
          </w:rPr>
          <w:fldChar w:fldCharType="separate"/>
        </w:r>
        <w:r w:rsidR="00E71D01">
          <w:rPr>
            <w:noProof/>
            <w:webHidden/>
          </w:rPr>
          <w:t>74</w:t>
        </w:r>
        <w:r w:rsidR="00E71D01">
          <w:rPr>
            <w:noProof/>
            <w:webHidden/>
          </w:rPr>
          <w:fldChar w:fldCharType="end"/>
        </w:r>
      </w:hyperlink>
    </w:p>
    <w:p w14:paraId="08A3EF92" w14:textId="3E172CCD"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78" w:history="1">
        <w:r w:rsidR="00E71D01" w:rsidRPr="00727E3D">
          <w:rPr>
            <w:rStyle w:val="Hyperlink"/>
            <w:noProof/>
            <w:lang w:val="de-DE"/>
          </w:rPr>
          <w:t>Bluetooth erneut aktivieren</w:t>
        </w:r>
        <w:r w:rsidR="00E71D01">
          <w:rPr>
            <w:noProof/>
            <w:webHidden/>
          </w:rPr>
          <w:tab/>
        </w:r>
        <w:r w:rsidR="00E71D01">
          <w:rPr>
            <w:noProof/>
            <w:webHidden/>
          </w:rPr>
          <w:fldChar w:fldCharType="begin"/>
        </w:r>
        <w:r w:rsidR="00E71D01">
          <w:rPr>
            <w:noProof/>
            <w:webHidden/>
          </w:rPr>
          <w:instrText xml:space="preserve"> PAGEREF _Toc154561178 \h </w:instrText>
        </w:r>
        <w:r w:rsidR="00E71D01">
          <w:rPr>
            <w:noProof/>
            <w:webHidden/>
          </w:rPr>
        </w:r>
        <w:r w:rsidR="00E71D01">
          <w:rPr>
            <w:noProof/>
            <w:webHidden/>
          </w:rPr>
          <w:fldChar w:fldCharType="separate"/>
        </w:r>
        <w:r w:rsidR="00E71D01">
          <w:rPr>
            <w:noProof/>
            <w:webHidden/>
          </w:rPr>
          <w:t>75</w:t>
        </w:r>
        <w:r w:rsidR="00E71D01">
          <w:rPr>
            <w:noProof/>
            <w:webHidden/>
          </w:rPr>
          <w:fldChar w:fldCharType="end"/>
        </w:r>
      </w:hyperlink>
    </w:p>
    <w:p w14:paraId="142A5FE0" w14:textId="4FC13344"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79" w:history="1">
        <w:r w:rsidR="00E71D01" w:rsidRPr="00727E3D">
          <w:rPr>
            <w:rStyle w:val="Hyperlink"/>
            <w:noProof/>
            <w:lang w:val="de-DE"/>
          </w:rPr>
          <w:t>Status der Bluetooth Verbindung</w:t>
        </w:r>
        <w:r w:rsidR="00E71D01">
          <w:rPr>
            <w:noProof/>
            <w:webHidden/>
          </w:rPr>
          <w:tab/>
        </w:r>
        <w:r w:rsidR="00E71D01">
          <w:rPr>
            <w:noProof/>
            <w:webHidden/>
          </w:rPr>
          <w:fldChar w:fldCharType="begin"/>
        </w:r>
        <w:r w:rsidR="00E71D01">
          <w:rPr>
            <w:noProof/>
            <w:webHidden/>
          </w:rPr>
          <w:instrText xml:space="preserve"> PAGEREF _Toc154561179 \h </w:instrText>
        </w:r>
        <w:r w:rsidR="00E71D01">
          <w:rPr>
            <w:noProof/>
            <w:webHidden/>
          </w:rPr>
        </w:r>
        <w:r w:rsidR="00E71D01">
          <w:rPr>
            <w:noProof/>
            <w:webHidden/>
          </w:rPr>
          <w:fldChar w:fldCharType="separate"/>
        </w:r>
        <w:r w:rsidR="00E71D01">
          <w:rPr>
            <w:noProof/>
            <w:webHidden/>
          </w:rPr>
          <w:t>75</w:t>
        </w:r>
        <w:r w:rsidR="00E71D01">
          <w:rPr>
            <w:noProof/>
            <w:webHidden/>
          </w:rPr>
          <w:fldChar w:fldCharType="end"/>
        </w:r>
      </w:hyperlink>
    </w:p>
    <w:p w14:paraId="38ACD1D1" w14:textId="4D4A94DD"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80" w:history="1">
        <w:r w:rsidR="00E71D01" w:rsidRPr="00727E3D">
          <w:rPr>
            <w:rStyle w:val="Hyperlink"/>
            <w:noProof/>
          </w:rPr>
          <w:t>RUBY 10 aktualisieren</w:t>
        </w:r>
        <w:r w:rsidR="00E71D01">
          <w:rPr>
            <w:noProof/>
            <w:webHidden/>
          </w:rPr>
          <w:tab/>
        </w:r>
        <w:r w:rsidR="00E71D01">
          <w:rPr>
            <w:noProof/>
            <w:webHidden/>
          </w:rPr>
          <w:fldChar w:fldCharType="begin"/>
        </w:r>
        <w:r w:rsidR="00E71D01">
          <w:rPr>
            <w:noProof/>
            <w:webHidden/>
          </w:rPr>
          <w:instrText xml:space="preserve"> PAGEREF _Toc154561180 \h </w:instrText>
        </w:r>
        <w:r w:rsidR="00E71D01">
          <w:rPr>
            <w:noProof/>
            <w:webHidden/>
          </w:rPr>
        </w:r>
        <w:r w:rsidR="00E71D01">
          <w:rPr>
            <w:noProof/>
            <w:webHidden/>
          </w:rPr>
          <w:fldChar w:fldCharType="separate"/>
        </w:r>
        <w:r w:rsidR="00E71D01">
          <w:rPr>
            <w:noProof/>
            <w:webHidden/>
          </w:rPr>
          <w:t>76</w:t>
        </w:r>
        <w:r w:rsidR="00E71D01">
          <w:rPr>
            <w:noProof/>
            <w:webHidden/>
          </w:rPr>
          <w:fldChar w:fldCharType="end"/>
        </w:r>
      </w:hyperlink>
    </w:p>
    <w:p w14:paraId="58FA16AA" w14:textId="2116E32C"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81" w:history="1">
        <w:r w:rsidR="00E71D01" w:rsidRPr="00727E3D">
          <w:rPr>
            <w:rStyle w:val="Hyperlink"/>
            <w:noProof/>
            <w:lang w:val="de-DE"/>
          </w:rPr>
          <w:t>Anforderungen</w:t>
        </w:r>
        <w:r w:rsidR="00E71D01">
          <w:rPr>
            <w:noProof/>
            <w:webHidden/>
          </w:rPr>
          <w:tab/>
        </w:r>
        <w:r w:rsidR="00E71D01">
          <w:rPr>
            <w:noProof/>
            <w:webHidden/>
          </w:rPr>
          <w:fldChar w:fldCharType="begin"/>
        </w:r>
        <w:r w:rsidR="00E71D01">
          <w:rPr>
            <w:noProof/>
            <w:webHidden/>
          </w:rPr>
          <w:instrText xml:space="preserve"> PAGEREF _Toc154561181 \h </w:instrText>
        </w:r>
        <w:r w:rsidR="00E71D01">
          <w:rPr>
            <w:noProof/>
            <w:webHidden/>
          </w:rPr>
        </w:r>
        <w:r w:rsidR="00E71D01">
          <w:rPr>
            <w:noProof/>
            <w:webHidden/>
          </w:rPr>
          <w:fldChar w:fldCharType="separate"/>
        </w:r>
        <w:r w:rsidR="00E71D01">
          <w:rPr>
            <w:noProof/>
            <w:webHidden/>
          </w:rPr>
          <w:t>76</w:t>
        </w:r>
        <w:r w:rsidR="00E71D01">
          <w:rPr>
            <w:noProof/>
            <w:webHidden/>
          </w:rPr>
          <w:fldChar w:fldCharType="end"/>
        </w:r>
      </w:hyperlink>
    </w:p>
    <w:p w14:paraId="0D446C80" w14:textId="63D50A57"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82" w:history="1">
        <w:r w:rsidR="00E71D01" w:rsidRPr="00727E3D">
          <w:rPr>
            <w:rStyle w:val="Hyperlink"/>
            <w:noProof/>
            <w:lang w:val="de-DE"/>
          </w:rPr>
          <w:t>RUBY 10 mit einem USB-C Laufwerk aktualisieren</w:t>
        </w:r>
        <w:r w:rsidR="00E71D01">
          <w:rPr>
            <w:noProof/>
            <w:webHidden/>
          </w:rPr>
          <w:tab/>
        </w:r>
        <w:r w:rsidR="00E71D01">
          <w:rPr>
            <w:noProof/>
            <w:webHidden/>
          </w:rPr>
          <w:fldChar w:fldCharType="begin"/>
        </w:r>
        <w:r w:rsidR="00E71D01">
          <w:rPr>
            <w:noProof/>
            <w:webHidden/>
          </w:rPr>
          <w:instrText xml:space="preserve"> PAGEREF _Toc154561182 \h </w:instrText>
        </w:r>
        <w:r w:rsidR="00E71D01">
          <w:rPr>
            <w:noProof/>
            <w:webHidden/>
          </w:rPr>
        </w:r>
        <w:r w:rsidR="00E71D01">
          <w:rPr>
            <w:noProof/>
            <w:webHidden/>
          </w:rPr>
          <w:fldChar w:fldCharType="separate"/>
        </w:r>
        <w:r w:rsidR="00E71D01">
          <w:rPr>
            <w:noProof/>
            <w:webHidden/>
          </w:rPr>
          <w:t>77</w:t>
        </w:r>
        <w:r w:rsidR="00E71D01">
          <w:rPr>
            <w:noProof/>
            <w:webHidden/>
          </w:rPr>
          <w:fldChar w:fldCharType="end"/>
        </w:r>
      </w:hyperlink>
    </w:p>
    <w:p w14:paraId="15031DD4" w14:textId="11330C7E"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83" w:history="1">
        <w:r w:rsidR="00E71D01" w:rsidRPr="00727E3D">
          <w:rPr>
            <w:rStyle w:val="Hyperlink"/>
            <w:noProof/>
            <w:lang w:val="de-DE"/>
          </w:rPr>
          <w:t>Aktualisierung mit einem USB-Kabel</w:t>
        </w:r>
        <w:r w:rsidR="00E71D01">
          <w:rPr>
            <w:noProof/>
            <w:webHidden/>
          </w:rPr>
          <w:tab/>
        </w:r>
        <w:r w:rsidR="00E71D01">
          <w:rPr>
            <w:noProof/>
            <w:webHidden/>
          </w:rPr>
          <w:fldChar w:fldCharType="begin"/>
        </w:r>
        <w:r w:rsidR="00E71D01">
          <w:rPr>
            <w:noProof/>
            <w:webHidden/>
          </w:rPr>
          <w:instrText xml:space="preserve"> PAGEREF _Toc154561183 \h </w:instrText>
        </w:r>
        <w:r w:rsidR="00E71D01">
          <w:rPr>
            <w:noProof/>
            <w:webHidden/>
          </w:rPr>
        </w:r>
        <w:r w:rsidR="00E71D01">
          <w:rPr>
            <w:noProof/>
            <w:webHidden/>
          </w:rPr>
          <w:fldChar w:fldCharType="separate"/>
        </w:r>
        <w:r w:rsidR="00E71D01">
          <w:rPr>
            <w:noProof/>
            <w:webHidden/>
          </w:rPr>
          <w:t>78</w:t>
        </w:r>
        <w:r w:rsidR="00E71D01">
          <w:rPr>
            <w:noProof/>
            <w:webHidden/>
          </w:rPr>
          <w:fldChar w:fldCharType="end"/>
        </w:r>
      </w:hyperlink>
    </w:p>
    <w:p w14:paraId="339C11C0" w14:textId="2154A805" w:rsidR="00E71D01" w:rsidRDefault="007D5FC0">
      <w:pPr>
        <w:pStyle w:val="TOC1"/>
        <w:rPr>
          <w:rFonts w:asciiTheme="minorHAnsi" w:eastAsiaTheme="minorEastAsia" w:hAnsiTheme="minorHAnsi" w:cstheme="minorBidi"/>
          <w:b w:val="0"/>
          <w:bCs w:val="0"/>
          <w:noProof/>
          <w:kern w:val="2"/>
          <w:sz w:val="22"/>
          <w:szCs w:val="22"/>
          <w14:ligatures w14:val="standardContextual"/>
        </w:rPr>
      </w:pPr>
      <w:hyperlink w:anchor="_Toc154561184" w:history="1">
        <w:r w:rsidR="00E71D01" w:rsidRPr="00727E3D">
          <w:rPr>
            <w:rStyle w:val="Hyperlink"/>
            <w:noProof/>
          </w:rPr>
          <w:t>Menüs</w:t>
        </w:r>
        <w:r w:rsidR="00E71D01">
          <w:rPr>
            <w:noProof/>
            <w:webHidden/>
          </w:rPr>
          <w:tab/>
        </w:r>
        <w:r w:rsidR="00E71D01">
          <w:rPr>
            <w:noProof/>
            <w:webHidden/>
          </w:rPr>
          <w:fldChar w:fldCharType="begin"/>
        </w:r>
        <w:r w:rsidR="00E71D01">
          <w:rPr>
            <w:noProof/>
            <w:webHidden/>
          </w:rPr>
          <w:instrText xml:space="preserve"> PAGEREF _Toc154561184 \h </w:instrText>
        </w:r>
        <w:r w:rsidR="00E71D01">
          <w:rPr>
            <w:noProof/>
            <w:webHidden/>
          </w:rPr>
        </w:r>
        <w:r w:rsidR="00E71D01">
          <w:rPr>
            <w:noProof/>
            <w:webHidden/>
          </w:rPr>
          <w:fldChar w:fldCharType="separate"/>
        </w:r>
        <w:r w:rsidR="00E71D01">
          <w:rPr>
            <w:noProof/>
            <w:webHidden/>
          </w:rPr>
          <w:t>80</w:t>
        </w:r>
        <w:r w:rsidR="00E71D01">
          <w:rPr>
            <w:noProof/>
            <w:webHidden/>
          </w:rPr>
          <w:fldChar w:fldCharType="end"/>
        </w:r>
      </w:hyperlink>
    </w:p>
    <w:p w14:paraId="0561D463" w14:textId="0D834B23"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85" w:history="1">
        <w:r w:rsidR="00E71D01" w:rsidRPr="00727E3D">
          <w:rPr>
            <w:rStyle w:val="Hyperlink"/>
            <w:noProof/>
          </w:rPr>
          <w:t>Dateiverwaltung</w:t>
        </w:r>
        <w:r w:rsidR="00E71D01">
          <w:rPr>
            <w:noProof/>
            <w:webHidden/>
          </w:rPr>
          <w:tab/>
        </w:r>
        <w:r w:rsidR="00E71D01">
          <w:rPr>
            <w:noProof/>
            <w:webHidden/>
          </w:rPr>
          <w:fldChar w:fldCharType="begin"/>
        </w:r>
        <w:r w:rsidR="00E71D01">
          <w:rPr>
            <w:noProof/>
            <w:webHidden/>
          </w:rPr>
          <w:instrText xml:space="preserve"> PAGEREF _Toc154561185 \h </w:instrText>
        </w:r>
        <w:r w:rsidR="00E71D01">
          <w:rPr>
            <w:noProof/>
            <w:webHidden/>
          </w:rPr>
        </w:r>
        <w:r w:rsidR="00E71D01">
          <w:rPr>
            <w:noProof/>
            <w:webHidden/>
          </w:rPr>
          <w:fldChar w:fldCharType="separate"/>
        </w:r>
        <w:r w:rsidR="00E71D01">
          <w:rPr>
            <w:noProof/>
            <w:webHidden/>
          </w:rPr>
          <w:t>81</w:t>
        </w:r>
        <w:r w:rsidR="00E71D01">
          <w:rPr>
            <w:noProof/>
            <w:webHidden/>
          </w:rPr>
          <w:fldChar w:fldCharType="end"/>
        </w:r>
      </w:hyperlink>
    </w:p>
    <w:p w14:paraId="151D8115" w14:textId="410ABB1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86" w:history="1">
        <w:r w:rsidR="00E71D01" w:rsidRPr="00727E3D">
          <w:rPr>
            <w:rStyle w:val="Hyperlink"/>
            <w:noProof/>
          </w:rPr>
          <w:t>Geräteeinstellungen</w:t>
        </w:r>
        <w:r w:rsidR="00E71D01">
          <w:rPr>
            <w:noProof/>
            <w:webHidden/>
          </w:rPr>
          <w:tab/>
        </w:r>
        <w:r w:rsidR="00E71D01">
          <w:rPr>
            <w:noProof/>
            <w:webHidden/>
          </w:rPr>
          <w:fldChar w:fldCharType="begin"/>
        </w:r>
        <w:r w:rsidR="00E71D01">
          <w:rPr>
            <w:noProof/>
            <w:webHidden/>
          </w:rPr>
          <w:instrText xml:space="preserve"> PAGEREF _Toc154561186 \h </w:instrText>
        </w:r>
        <w:r w:rsidR="00E71D01">
          <w:rPr>
            <w:noProof/>
            <w:webHidden/>
          </w:rPr>
        </w:r>
        <w:r w:rsidR="00E71D01">
          <w:rPr>
            <w:noProof/>
            <w:webHidden/>
          </w:rPr>
          <w:fldChar w:fldCharType="separate"/>
        </w:r>
        <w:r w:rsidR="00E71D01">
          <w:rPr>
            <w:noProof/>
            <w:webHidden/>
          </w:rPr>
          <w:t>81</w:t>
        </w:r>
        <w:r w:rsidR="00E71D01">
          <w:rPr>
            <w:noProof/>
            <w:webHidden/>
          </w:rPr>
          <w:fldChar w:fldCharType="end"/>
        </w:r>
      </w:hyperlink>
    </w:p>
    <w:p w14:paraId="27EDAF10" w14:textId="37B85B26"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87" w:history="1">
        <w:r w:rsidR="00E71D01" w:rsidRPr="00727E3D">
          <w:rPr>
            <w:rStyle w:val="Hyperlink"/>
            <w:noProof/>
          </w:rPr>
          <w:t>Menü Darstellung</w:t>
        </w:r>
        <w:r w:rsidR="00E71D01">
          <w:rPr>
            <w:noProof/>
            <w:webHidden/>
          </w:rPr>
          <w:tab/>
        </w:r>
        <w:r w:rsidR="00E71D01">
          <w:rPr>
            <w:noProof/>
            <w:webHidden/>
          </w:rPr>
          <w:fldChar w:fldCharType="begin"/>
        </w:r>
        <w:r w:rsidR="00E71D01">
          <w:rPr>
            <w:noProof/>
            <w:webHidden/>
          </w:rPr>
          <w:instrText xml:space="preserve"> PAGEREF _Toc154561187 \h </w:instrText>
        </w:r>
        <w:r w:rsidR="00E71D01">
          <w:rPr>
            <w:noProof/>
            <w:webHidden/>
          </w:rPr>
        </w:r>
        <w:r w:rsidR="00E71D01">
          <w:rPr>
            <w:noProof/>
            <w:webHidden/>
          </w:rPr>
          <w:fldChar w:fldCharType="separate"/>
        </w:r>
        <w:r w:rsidR="00E71D01">
          <w:rPr>
            <w:noProof/>
            <w:webHidden/>
          </w:rPr>
          <w:t>82</w:t>
        </w:r>
        <w:r w:rsidR="00E71D01">
          <w:rPr>
            <w:noProof/>
            <w:webHidden/>
          </w:rPr>
          <w:fldChar w:fldCharType="end"/>
        </w:r>
      </w:hyperlink>
    </w:p>
    <w:p w14:paraId="6461C7A3" w14:textId="218C61EF"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88" w:history="1">
        <w:r w:rsidR="00E71D01" w:rsidRPr="00727E3D">
          <w:rPr>
            <w:rStyle w:val="Hyperlink"/>
            <w:noProof/>
          </w:rPr>
          <w:t>Menü Sprache</w:t>
        </w:r>
        <w:r w:rsidR="00E71D01">
          <w:rPr>
            <w:noProof/>
            <w:webHidden/>
          </w:rPr>
          <w:tab/>
        </w:r>
        <w:r w:rsidR="00E71D01">
          <w:rPr>
            <w:noProof/>
            <w:webHidden/>
          </w:rPr>
          <w:fldChar w:fldCharType="begin"/>
        </w:r>
        <w:r w:rsidR="00E71D01">
          <w:rPr>
            <w:noProof/>
            <w:webHidden/>
          </w:rPr>
          <w:instrText xml:space="preserve"> PAGEREF _Toc154561188 \h </w:instrText>
        </w:r>
        <w:r w:rsidR="00E71D01">
          <w:rPr>
            <w:noProof/>
            <w:webHidden/>
          </w:rPr>
        </w:r>
        <w:r w:rsidR="00E71D01">
          <w:rPr>
            <w:noProof/>
            <w:webHidden/>
          </w:rPr>
          <w:fldChar w:fldCharType="separate"/>
        </w:r>
        <w:r w:rsidR="00E71D01">
          <w:rPr>
            <w:noProof/>
            <w:webHidden/>
          </w:rPr>
          <w:t>83</w:t>
        </w:r>
        <w:r w:rsidR="00E71D01">
          <w:rPr>
            <w:noProof/>
            <w:webHidden/>
          </w:rPr>
          <w:fldChar w:fldCharType="end"/>
        </w:r>
      </w:hyperlink>
    </w:p>
    <w:p w14:paraId="1634955B" w14:textId="524534A4" w:rsidR="00E71D01" w:rsidRDefault="007D5FC0">
      <w:pPr>
        <w:pStyle w:val="TOC3"/>
        <w:rPr>
          <w:rFonts w:asciiTheme="minorHAnsi" w:eastAsiaTheme="minorEastAsia" w:hAnsiTheme="minorHAnsi" w:cstheme="minorBidi"/>
          <w:bCs w:val="0"/>
          <w:noProof/>
          <w:kern w:val="2"/>
          <w:sz w:val="22"/>
          <w:szCs w:val="22"/>
          <w14:ligatures w14:val="standardContextual"/>
        </w:rPr>
      </w:pPr>
      <w:hyperlink w:anchor="_Toc154561189" w:history="1">
        <w:r w:rsidR="00E71D01" w:rsidRPr="00727E3D">
          <w:rPr>
            <w:rStyle w:val="Hyperlink"/>
            <w:noProof/>
          </w:rPr>
          <w:t>Systemeinstellungen</w:t>
        </w:r>
        <w:r w:rsidR="00E71D01">
          <w:rPr>
            <w:noProof/>
            <w:webHidden/>
          </w:rPr>
          <w:tab/>
        </w:r>
        <w:r w:rsidR="00E71D01">
          <w:rPr>
            <w:noProof/>
            <w:webHidden/>
          </w:rPr>
          <w:fldChar w:fldCharType="begin"/>
        </w:r>
        <w:r w:rsidR="00E71D01">
          <w:rPr>
            <w:noProof/>
            <w:webHidden/>
          </w:rPr>
          <w:instrText xml:space="preserve"> PAGEREF _Toc154561189 \h </w:instrText>
        </w:r>
        <w:r w:rsidR="00E71D01">
          <w:rPr>
            <w:noProof/>
            <w:webHidden/>
          </w:rPr>
        </w:r>
        <w:r w:rsidR="00E71D01">
          <w:rPr>
            <w:noProof/>
            <w:webHidden/>
          </w:rPr>
          <w:fldChar w:fldCharType="separate"/>
        </w:r>
        <w:r w:rsidR="00E71D01">
          <w:rPr>
            <w:noProof/>
            <w:webHidden/>
          </w:rPr>
          <w:t>85</w:t>
        </w:r>
        <w:r w:rsidR="00E71D01">
          <w:rPr>
            <w:noProof/>
            <w:webHidden/>
          </w:rPr>
          <w:fldChar w:fldCharType="end"/>
        </w:r>
      </w:hyperlink>
    </w:p>
    <w:p w14:paraId="7A526F10" w14:textId="797F5269"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90" w:history="1">
        <w:r w:rsidR="00E71D01" w:rsidRPr="00727E3D">
          <w:rPr>
            <w:rStyle w:val="Hyperlink"/>
            <w:noProof/>
          </w:rPr>
          <w:t>Modus</w:t>
        </w:r>
        <w:r w:rsidR="00E71D01">
          <w:rPr>
            <w:noProof/>
            <w:webHidden/>
          </w:rPr>
          <w:tab/>
        </w:r>
        <w:r w:rsidR="00E71D01">
          <w:rPr>
            <w:noProof/>
            <w:webHidden/>
          </w:rPr>
          <w:fldChar w:fldCharType="begin"/>
        </w:r>
        <w:r w:rsidR="00E71D01">
          <w:rPr>
            <w:noProof/>
            <w:webHidden/>
          </w:rPr>
          <w:instrText xml:space="preserve"> PAGEREF _Toc154561190 \h </w:instrText>
        </w:r>
        <w:r w:rsidR="00E71D01">
          <w:rPr>
            <w:noProof/>
            <w:webHidden/>
          </w:rPr>
        </w:r>
        <w:r w:rsidR="00E71D01">
          <w:rPr>
            <w:noProof/>
            <w:webHidden/>
          </w:rPr>
          <w:fldChar w:fldCharType="separate"/>
        </w:r>
        <w:r w:rsidR="00E71D01">
          <w:rPr>
            <w:noProof/>
            <w:webHidden/>
          </w:rPr>
          <w:t>87</w:t>
        </w:r>
        <w:r w:rsidR="00E71D01">
          <w:rPr>
            <w:noProof/>
            <w:webHidden/>
          </w:rPr>
          <w:fldChar w:fldCharType="end"/>
        </w:r>
      </w:hyperlink>
    </w:p>
    <w:p w14:paraId="477BC30E" w14:textId="4ABF6825"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91" w:history="1">
        <w:r w:rsidR="00E71D01" w:rsidRPr="00727E3D">
          <w:rPr>
            <w:rStyle w:val="Hyperlink"/>
            <w:noProof/>
          </w:rPr>
          <w:t>Über</w:t>
        </w:r>
        <w:r w:rsidR="00E71D01">
          <w:rPr>
            <w:noProof/>
            <w:webHidden/>
          </w:rPr>
          <w:tab/>
        </w:r>
        <w:r w:rsidR="00E71D01">
          <w:rPr>
            <w:noProof/>
            <w:webHidden/>
          </w:rPr>
          <w:fldChar w:fldCharType="begin"/>
        </w:r>
        <w:r w:rsidR="00E71D01">
          <w:rPr>
            <w:noProof/>
            <w:webHidden/>
          </w:rPr>
          <w:instrText xml:space="preserve"> PAGEREF _Toc154561191 \h </w:instrText>
        </w:r>
        <w:r w:rsidR="00E71D01">
          <w:rPr>
            <w:noProof/>
            <w:webHidden/>
          </w:rPr>
        </w:r>
        <w:r w:rsidR="00E71D01">
          <w:rPr>
            <w:noProof/>
            <w:webHidden/>
          </w:rPr>
          <w:fldChar w:fldCharType="separate"/>
        </w:r>
        <w:r w:rsidR="00E71D01">
          <w:rPr>
            <w:noProof/>
            <w:webHidden/>
          </w:rPr>
          <w:t>88</w:t>
        </w:r>
        <w:r w:rsidR="00E71D01">
          <w:rPr>
            <w:noProof/>
            <w:webHidden/>
          </w:rPr>
          <w:fldChar w:fldCharType="end"/>
        </w:r>
      </w:hyperlink>
    </w:p>
    <w:p w14:paraId="71F6CEDE" w14:textId="5D2BB20A"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92" w:history="1">
        <w:r w:rsidR="00E71D01" w:rsidRPr="00727E3D">
          <w:rPr>
            <w:rStyle w:val="Hyperlink"/>
            <w:noProof/>
          </w:rPr>
          <w:t>Miracast</w:t>
        </w:r>
        <w:r w:rsidR="00E71D01">
          <w:rPr>
            <w:noProof/>
            <w:webHidden/>
          </w:rPr>
          <w:tab/>
        </w:r>
        <w:r w:rsidR="00E71D01">
          <w:rPr>
            <w:noProof/>
            <w:webHidden/>
          </w:rPr>
          <w:fldChar w:fldCharType="begin"/>
        </w:r>
        <w:r w:rsidR="00E71D01">
          <w:rPr>
            <w:noProof/>
            <w:webHidden/>
          </w:rPr>
          <w:instrText xml:space="preserve"> PAGEREF _Toc154561192 \h </w:instrText>
        </w:r>
        <w:r w:rsidR="00E71D01">
          <w:rPr>
            <w:noProof/>
            <w:webHidden/>
          </w:rPr>
        </w:r>
        <w:r w:rsidR="00E71D01">
          <w:rPr>
            <w:noProof/>
            <w:webHidden/>
          </w:rPr>
          <w:fldChar w:fldCharType="separate"/>
        </w:r>
        <w:r w:rsidR="00E71D01">
          <w:rPr>
            <w:noProof/>
            <w:webHidden/>
          </w:rPr>
          <w:t>88</w:t>
        </w:r>
        <w:r w:rsidR="00E71D01">
          <w:rPr>
            <w:noProof/>
            <w:webHidden/>
          </w:rPr>
          <w:fldChar w:fldCharType="end"/>
        </w:r>
      </w:hyperlink>
    </w:p>
    <w:p w14:paraId="246B123C" w14:textId="1E231D0B"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93" w:history="1">
        <w:r w:rsidR="00E71D01" w:rsidRPr="00727E3D">
          <w:rPr>
            <w:rStyle w:val="Hyperlink"/>
            <w:noProof/>
          </w:rPr>
          <w:t>Bluetooth</w:t>
        </w:r>
        <w:r w:rsidR="00E71D01">
          <w:rPr>
            <w:noProof/>
            <w:webHidden/>
          </w:rPr>
          <w:tab/>
        </w:r>
        <w:r w:rsidR="00E71D01">
          <w:rPr>
            <w:noProof/>
            <w:webHidden/>
          </w:rPr>
          <w:fldChar w:fldCharType="begin"/>
        </w:r>
        <w:r w:rsidR="00E71D01">
          <w:rPr>
            <w:noProof/>
            <w:webHidden/>
          </w:rPr>
          <w:instrText xml:space="preserve"> PAGEREF _Toc154561193 \h </w:instrText>
        </w:r>
        <w:r w:rsidR="00E71D01">
          <w:rPr>
            <w:noProof/>
            <w:webHidden/>
          </w:rPr>
        </w:r>
        <w:r w:rsidR="00E71D01">
          <w:rPr>
            <w:noProof/>
            <w:webHidden/>
          </w:rPr>
          <w:fldChar w:fldCharType="separate"/>
        </w:r>
        <w:r w:rsidR="00E71D01">
          <w:rPr>
            <w:noProof/>
            <w:webHidden/>
          </w:rPr>
          <w:t>88</w:t>
        </w:r>
        <w:r w:rsidR="00E71D01">
          <w:rPr>
            <w:noProof/>
            <w:webHidden/>
          </w:rPr>
          <w:fldChar w:fldCharType="end"/>
        </w:r>
      </w:hyperlink>
    </w:p>
    <w:p w14:paraId="3AA75DBE" w14:textId="34050311"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94" w:history="1">
        <w:r w:rsidR="00E71D01" w:rsidRPr="00727E3D">
          <w:rPr>
            <w:rStyle w:val="Hyperlink"/>
            <w:noProof/>
          </w:rPr>
          <w:t>Visuelle Einstellungen</w:t>
        </w:r>
        <w:r w:rsidR="00E71D01">
          <w:rPr>
            <w:noProof/>
            <w:webHidden/>
          </w:rPr>
          <w:tab/>
        </w:r>
        <w:r w:rsidR="00E71D01">
          <w:rPr>
            <w:noProof/>
            <w:webHidden/>
          </w:rPr>
          <w:fldChar w:fldCharType="begin"/>
        </w:r>
        <w:r w:rsidR="00E71D01">
          <w:rPr>
            <w:noProof/>
            <w:webHidden/>
          </w:rPr>
          <w:instrText xml:space="preserve"> PAGEREF _Toc154561194 \h </w:instrText>
        </w:r>
        <w:r w:rsidR="00E71D01">
          <w:rPr>
            <w:noProof/>
            <w:webHidden/>
          </w:rPr>
        </w:r>
        <w:r w:rsidR="00E71D01">
          <w:rPr>
            <w:noProof/>
            <w:webHidden/>
          </w:rPr>
          <w:fldChar w:fldCharType="separate"/>
        </w:r>
        <w:r w:rsidR="00E71D01">
          <w:rPr>
            <w:noProof/>
            <w:webHidden/>
          </w:rPr>
          <w:t>89</w:t>
        </w:r>
        <w:r w:rsidR="00E71D01">
          <w:rPr>
            <w:noProof/>
            <w:webHidden/>
          </w:rPr>
          <w:fldChar w:fldCharType="end"/>
        </w:r>
      </w:hyperlink>
    </w:p>
    <w:p w14:paraId="41C4029D" w14:textId="05F4FCD4" w:rsidR="00E71D01" w:rsidRDefault="007D5FC0">
      <w:pPr>
        <w:pStyle w:val="TOC2"/>
        <w:rPr>
          <w:rFonts w:asciiTheme="minorHAnsi" w:eastAsiaTheme="minorEastAsia" w:hAnsiTheme="minorHAnsi" w:cstheme="minorBidi"/>
          <w:noProof/>
          <w:kern w:val="2"/>
          <w:sz w:val="22"/>
          <w:szCs w:val="22"/>
          <w14:ligatures w14:val="standardContextual"/>
        </w:rPr>
      </w:pPr>
      <w:hyperlink w:anchor="_Toc154561195" w:history="1">
        <w:r w:rsidR="00E71D01" w:rsidRPr="00727E3D">
          <w:rPr>
            <w:rStyle w:val="Hyperlink"/>
            <w:noProof/>
          </w:rPr>
          <w:t>Sound-Einstellungen</w:t>
        </w:r>
        <w:r w:rsidR="00E71D01">
          <w:rPr>
            <w:noProof/>
            <w:webHidden/>
          </w:rPr>
          <w:tab/>
        </w:r>
        <w:r w:rsidR="00E71D01">
          <w:rPr>
            <w:noProof/>
            <w:webHidden/>
          </w:rPr>
          <w:fldChar w:fldCharType="begin"/>
        </w:r>
        <w:r w:rsidR="00E71D01">
          <w:rPr>
            <w:noProof/>
            <w:webHidden/>
          </w:rPr>
          <w:instrText xml:space="preserve"> PAGEREF _Toc154561195 \h </w:instrText>
        </w:r>
        <w:r w:rsidR="00E71D01">
          <w:rPr>
            <w:noProof/>
            <w:webHidden/>
          </w:rPr>
        </w:r>
        <w:r w:rsidR="00E71D01">
          <w:rPr>
            <w:noProof/>
            <w:webHidden/>
          </w:rPr>
          <w:fldChar w:fldCharType="separate"/>
        </w:r>
        <w:r w:rsidR="00E71D01">
          <w:rPr>
            <w:noProof/>
            <w:webHidden/>
          </w:rPr>
          <w:t>89</w:t>
        </w:r>
        <w:r w:rsidR="00E71D01">
          <w:rPr>
            <w:noProof/>
            <w:webHidden/>
          </w:rPr>
          <w:fldChar w:fldCharType="end"/>
        </w:r>
      </w:hyperlink>
    </w:p>
    <w:p w14:paraId="16EC491D" w14:textId="17A50A8B" w:rsidR="00025248" w:rsidRDefault="00CF35A6">
      <w:pPr>
        <w:pStyle w:val="TOC1"/>
        <w:tabs>
          <w:tab w:val="left" w:pos="9000"/>
          <w:tab w:val="left" w:leader="dot" w:pos="9360"/>
        </w:tabs>
      </w:pPr>
      <w:r>
        <w:fldChar w:fldCharType="end"/>
      </w:r>
    </w:p>
    <w:p w14:paraId="01BD91FD" w14:textId="77777777" w:rsidR="00025248" w:rsidRDefault="00025248">
      <w:pPr>
        <w:pStyle w:val="Heading1"/>
        <w:jc w:val="left"/>
        <w:sectPr w:rsidR="00025248" w:rsidSect="00F51411">
          <w:headerReference w:type="even" r:id="rId18"/>
          <w:headerReference w:type="default" r:id="rId19"/>
          <w:footerReference w:type="even" r:id="rId20"/>
          <w:footerReference w:type="default" r:id="rId21"/>
          <w:headerReference w:type="first" r:id="rId22"/>
          <w:footerReference w:type="first" r:id="rId23"/>
          <w:type w:val="continuous"/>
          <w:pgSz w:w="12240" w:h="15840" w:code="1"/>
          <w:pgMar w:top="1440" w:right="1440" w:bottom="1440" w:left="1440" w:header="0" w:footer="360" w:gutter="0"/>
          <w:pgNumType w:fmt="lowerRoman" w:start="1" w:chapSep="emDash"/>
          <w:cols w:space="720"/>
          <w:titlePg/>
          <w:docGrid w:linePitch="326"/>
        </w:sectPr>
      </w:pPr>
    </w:p>
    <w:p w14:paraId="51455F76" w14:textId="1F558157" w:rsidR="00025248" w:rsidRPr="000735C1" w:rsidRDefault="00CF35A6">
      <w:pPr>
        <w:pStyle w:val="Heading2"/>
        <w:rPr>
          <w:lang w:val="de-DE"/>
        </w:rPr>
      </w:pPr>
      <w:bookmarkStart w:id="11" w:name="_Toc154561101"/>
      <w:bookmarkStart w:id="12" w:name="_Toc58586248"/>
      <w:bookmarkStart w:id="13" w:name="_Toc59174714"/>
      <w:r w:rsidRPr="000735C1">
        <w:rPr>
          <w:lang w:val="de-DE"/>
        </w:rPr>
        <w:lastRenderedPageBreak/>
        <w:t>Zum Einstieg</w:t>
      </w:r>
      <w:bookmarkEnd w:id="11"/>
    </w:p>
    <w:p w14:paraId="4038A255" w14:textId="72B36D3E" w:rsidR="00025248" w:rsidRPr="000735C1" w:rsidRDefault="00CF35A6">
      <w:pPr>
        <w:rPr>
          <w:lang w:val="de-DE"/>
        </w:rPr>
      </w:pPr>
      <w:r w:rsidRPr="000735C1">
        <w:rPr>
          <w:lang w:val="de-DE"/>
        </w:rPr>
        <w:t>Folgen Sie den Anweisungen in diesem Abschnitt, um das Gerät aufzuladen und zum ersten Mal zu benutzen.</w:t>
      </w:r>
    </w:p>
    <w:p w14:paraId="512E3E01" w14:textId="6A76A3BB" w:rsidR="00025248" w:rsidRPr="000735C1" w:rsidRDefault="00CF35A6">
      <w:pPr>
        <w:pStyle w:val="Heading3"/>
        <w:rPr>
          <w:lang w:val="de-DE"/>
        </w:rPr>
      </w:pPr>
      <w:bookmarkStart w:id="14" w:name="_Charge_RUBY_10"/>
      <w:bookmarkStart w:id="15" w:name="_Toc154561102"/>
      <w:bookmarkStart w:id="16" w:name="_Hlk48913165"/>
      <w:bookmarkEnd w:id="14"/>
      <w:r w:rsidRPr="000735C1">
        <w:rPr>
          <w:lang w:val="de-DE"/>
        </w:rPr>
        <w:t>RUBY 10 aufladen</w:t>
      </w:r>
      <w:bookmarkEnd w:id="15"/>
    </w:p>
    <w:p w14:paraId="2D2C2054" w14:textId="368D9F02" w:rsidR="00025248" w:rsidRPr="000735C1" w:rsidRDefault="00CF35A6">
      <w:pPr>
        <w:rPr>
          <w:lang w:val="de-DE"/>
        </w:rPr>
      </w:pPr>
      <w:r w:rsidRPr="000735C1">
        <w:rPr>
          <w:lang w:val="de-DE"/>
        </w:rPr>
        <w:t>Bevor Sie das RUBY 10 zum ersten Mal starten, laden Sie es bitte vollständig auf. Es dauert ungefähr drei Stunden, um das Gerät vollständig aufzuladen. Immer wenn die Lade-LED auf der linken Seite des Geräts rot leuchtet, muss der Akku geladen werden. Sie können das Gerät nutzen, wenn die LED dauerhaft rot leuchtet, was bedeutet, dass der Akku geladen wird. Am besten lassen Sie es jedoch eingesteckt, bis die Lampe grün leuchtet.</w:t>
      </w:r>
    </w:p>
    <w:p w14:paraId="7D73A12F" w14:textId="2F2B34DC" w:rsidR="00025248" w:rsidRDefault="00CF35A6">
      <w:r>
        <w:rPr>
          <w:noProof/>
        </w:rPr>
        <w:drawing>
          <wp:inline distT="0" distB="0" distL="0" distR="0" wp14:anchorId="2D0C8DB4" wp14:editId="127FFACF">
            <wp:extent cx="2624760" cy="1054735"/>
            <wp:effectExtent l="0" t="0" r="4445" b="0"/>
            <wp:docPr id="33957508" name="Abbildung 33957508" descr="Graphic showing that it takes 3 hours for the battery to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bbildung 4" descr="Graphic showing that it takes 3 hours for the battery to charge"/>
                    <pic:cNvPicPr/>
                  </pic:nvPicPr>
                  <pic:blipFill>
                    <a:blip r:embed="rId24"/>
                    <a:stretch>
                      <a:fillRect/>
                    </a:stretch>
                  </pic:blipFill>
                  <pic:spPr>
                    <a:xfrm>
                      <a:off x="0" y="0"/>
                      <a:ext cx="2629586" cy="1056674"/>
                    </a:xfrm>
                    <a:prstGeom prst="rect">
                      <a:avLst/>
                    </a:prstGeom>
                  </pic:spPr>
                </pic:pic>
              </a:graphicData>
            </a:graphic>
          </wp:inline>
        </w:drawing>
      </w:r>
    </w:p>
    <w:p w14:paraId="760D8201" w14:textId="74EEE983" w:rsidR="00025248" w:rsidRPr="000735C1" w:rsidRDefault="00CF35A6">
      <w:pPr>
        <w:rPr>
          <w:lang w:val="de-DE"/>
        </w:rPr>
      </w:pPr>
      <w:r w:rsidRPr="000735C1">
        <w:rPr>
          <w:lang w:val="de-DE"/>
        </w:rPr>
        <w:t xml:space="preserve">Die LED wechselt auf Grün, sobald der Akku vollständig geladen ist. Mit einem voll aufgeladenen Akku können Sie das Gerät etwa drei Stunden lang nutzen, ohne es an die Steckdose anzuschließen. Am besten laden Sie es, wann immer es möglich ist. </w:t>
      </w:r>
    </w:p>
    <w:p w14:paraId="7F4151CD" w14:textId="3E4E5A6A" w:rsidR="00025248" w:rsidRDefault="00CF35A6">
      <w:r>
        <w:t>Um RUBY 10 aufzuladen:</w:t>
      </w:r>
    </w:p>
    <w:p w14:paraId="07EC25FA" w14:textId="77777777" w:rsidR="00025248" w:rsidRPr="000735C1" w:rsidRDefault="00CF35A6">
      <w:pPr>
        <w:pStyle w:val="ListNumber"/>
        <w:numPr>
          <w:ilvl w:val="0"/>
          <w:numId w:val="5"/>
        </w:numPr>
        <w:rPr>
          <w:lang w:val="de-DE"/>
        </w:rPr>
      </w:pPr>
      <w:r w:rsidRPr="000735C1">
        <w:rPr>
          <w:lang w:val="de-DE"/>
        </w:rPr>
        <w:t>Stecken Sie das USB-Typ-C-Kabel in den USB-C-Anschluss auf der linken Seite des Geräts.</w:t>
      </w:r>
    </w:p>
    <w:p w14:paraId="01A405EF" w14:textId="77777777" w:rsidR="00025248" w:rsidRPr="000735C1" w:rsidRDefault="00CF35A6">
      <w:pPr>
        <w:pStyle w:val="ListNumber"/>
        <w:rPr>
          <w:lang w:val="de-DE"/>
        </w:rPr>
      </w:pPr>
      <w:r w:rsidRPr="000735C1">
        <w:rPr>
          <w:lang w:val="de-DE"/>
        </w:rPr>
        <w:t>Verbinden Sie das Netzteil mit dem USB-C-Kabel und stecken Sie das Netzteil in eine Steckdose. Alternativ können Sie das Kabel auch an einen Computer anschließen ohne das Netzteil zu verwenden, aber diese Ladevariante dauert länger.</w:t>
      </w:r>
    </w:p>
    <w:p w14:paraId="40D08B4B" w14:textId="3E829134" w:rsidR="00025248" w:rsidRPr="000735C1" w:rsidRDefault="00CF35A6">
      <w:pPr>
        <w:pStyle w:val="ListNumber"/>
        <w:rPr>
          <w:lang w:val="de-DE"/>
        </w:rPr>
      </w:pPr>
      <w:r w:rsidRPr="000735C1">
        <w:rPr>
          <w:lang w:val="de-DE"/>
        </w:rPr>
        <w:t xml:space="preserve">Schalten Sie das RUBY 10 ein, indem Sie den </w:t>
      </w:r>
      <w:r w:rsidRPr="000735C1">
        <w:rPr>
          <w:color w:val="000000" w:themeColor="text1"/>
          <w:lang w:val="de-DE"/>
        </w:rPr>
        <w:t xml:space="preserve">orangenen </w:t>
      </w:r>
      <w:r w:rsidRPr="000735C1">
        <w:rPr>
          <w:lang w:val="de-DE"/>
        </w:rPr>
        <w:t xml:space="preserve">Ein/Aus-Schalter auf der linken Seite des Geräts drücken. </w:t>
      </w:r>
    </w:p>
    <w:p w14:paraId="6425791D" w14:textId="188645C7" w:rsidR="00025248" w:rsidRPr="000735C1" w:rsidRDefault="00CF35A6">
      <w:pPr>
        <w:pStyle w:val="ListNumber"/>
        <w:rPr>
          <w:lang w:val="de-DE"/>
        </w:rPr>
      </w:pPr>
      <w:r w:rsidRPr="000735C1">
        <w:rPr>
          <w:lang w:val="de-DE"/>
        </w:rPr>
        <w:t xml:space="preserve">Lesen Sie das nächste Kapitel, </w:t>
      </w:r>
      <w:hyperlink w:anchor="_First_Use" w:history="1">
        <w:r w:rsidRPr="000735C1">
          <w:rPr>
            <w:rStyle w:val="Hyperlink"/>
            <w:sz w:val="28"/>
            <w:lang w:val="de-DE"/>
          </w:rPr>
          <w:t>Erste Verwendung</w:t>
        </w:r>
      </w:hyperlink>
      <w:r w:rsidRPr="000735C1">
        <w:rPr>
          <w:lang w:val="de-DE"/>
        </w:rPr>
        <w:t>.</w:t>
      </w:r>
    </w:p>
    <w:p w14:paraId="043EF0A0" w14:textId="77777777" w:rsidR="00025248" w:rsidRPr="000735C1" w:rsidRDefault="00CF35A6">
      <w:pPr>
        <w:pStyle w:val="Heading3"/>
        <w:rPr>
          <w:lang w:val="de-DE"/>
        </w:rPr>
      </w:pPr>
      <w:bookmarkStart w:id="17" w:name="_Ref84611664"/>
      <w:bookmarkStart w:id="18" w:name="_Toc154561103"/>
      <w:r w:rsidRPr="000735C1">
        <w:rPr>
          <w:lang w:val="de-DE"/>
        </w:rPr>
        <w:lastRenderedPageBreak/>
        <w:t>Erste Verwendung</w:t>
      </w:r>
      <w:bookmarkEnd w:id="17"/>
      <w:bookmarkEnd w:id="18"/>
    </w:p>
    <w:p w14:paraId="7DA1DB20" w14:textId="77777777" w:rsidR="00025248" w:rsidRPr="000735C1" w:rsidRDefault="00CF35A6">
      <w:pPr>
        <w:rPr>
          <w:lang w:val="de-DE"/>
        </w:rPr>
      </w:pPr>
      <w:r w:rsidRPr="000735C1">
        <w:rPr>
          <w:lang w:val="de-DE"/>
        </w:rPr>
        <w:t>Wenn Sie RUBY 10 zum ersten Mal verwenden, müssen Sie zuerst die Menüsprache, die Sprecherstimme, die Schriftgröße sowie Uhrzeit und Datum festlegen. Sie können das Gerät erst verwenden, wenn Sie diese Einstellungen vorgenommen haben. Sie können aber die Einstellungen bei Bedarf später anhand der Anweisungen in diesem Dokument ändern. Sie müssen diese Einstellungen nur dann erneut vornehmen, wenn Sie das Gerät auf die Werkseinstellungen zurücksetzen.</w:t>
      </w:r>
    </w:p>
    <w:p w14:paraId="456052E3" w14:textId="77777777" w:rsidR="00025248" w:rsidRPr="000735C1" w:rsidRDefault="00CF35A6">
      <w:pPr>
        <w:pStyle w:val="TipNoteText"/>
        <w:tabs>
          <w:tab w:val="clear" w:pos="1080"/>
          <w:tab w:val="left" w:pos="907"/>
        </w:tabs>
        <w:ind w:left="907" w:hanging="907"/>
        <w:rPr>
          <w:lang w:val="de-DE"/>
        </w:rPr>
      </w:pPr>
      <w:r w:rsidRPr="000735C1">
        <w:rPr>
          <w:b/>
          <w:bCs/>
          <w:lang w:val="de-DE"/>
        </w:rPr>
        <w:t>Tipp:</w:t>
      </w:r>
      <w:r w:rsidRPr="000735C1">
        <w:rPr>
          <w:lang w:val="de-DE"/>
        </w:rPr>
        <w:t xml:space="preserve"> </w:t>
      </w:r>
      <w:r w:rsidRPr="000735C1">
        <w:rPr>
          <w:lang w:val="de-DE"/>
        </w:rPr>
        <w:tab/>
        <w:t>Wenn Sie sich bei einer Schaltfläche oder einem Symbol unsicher sind, können Sie einen Hilfetext anzeigen lassen, indem Sie etwa drei Sekunden lang auf das Bedienelement drücken, bis auf dem Bildschirm ein Hilfetext angezeigt wird.</w:t>
      </w:r>
    </w:p>
    <w:p w14:paraId="2C80D3F2" w14:textId="1B0F2A83" w:rsidR="00025248" w:rsidRDefault="001C510F" w:rsidP="001C510F">
      <w:r>
        <w:rPr>
          <w:noProof/>
        </w:rPr>
        <mc:AlternateContent>
          <mc:Choice Requires="wps">
            <w:drawing>
              <wp:anchor distT="45720" distB="45720" distL="114300" distR="114300" simplePos="0" relativeHeight="251712000" behindDoc="0" locked="0" layoutInCell="1" allowOverlap="1" wp14:anchorId="4B1312B3" wp14:editId="79E36C29">
                <wp:simplePos x="0" y="0"/>
                <wp:positionH relativeFrom="margin">
                  <wp:posOffset>4358640</wp:posOffset>
                </wp:positionH>
                <wp:positionV relativeFrom="paragraph">
                  <wp:posOffset>1569085</wp:posOffset>
                </wp:positionV>
                <wp:extent cx="2019300" cy="1676400"/>
                <wp:effectExtent l="0" t="0" r="0" b="0"/>
                <wp:wrapNone/>
                <wp:docPr id="209610508" name="Textfeld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676400"/>
                        </a:xfrm>
                        <a:prstGeom prst="rect">
                          <a:avLst/>
                        </a:prstGeom>
                        <a:solidFill>
                          <a:schemeClr val="bg1"/>
                        </a:solidFill>
                        <a:ln w="9525">
                          <a:noFill/>
                          <a:miter lim="800000"/>
                          <a:headEnd/>
                          <a:tailEnd/>
                        </a:ln>
                      </wps:spPr>
                      <wps:txbx>
                        <w:txbxContent>
                          <w:p w14:paraId="754A56B9" w14:textId="77777777" w:rsidR="001C510F" w:rsidRPr="000121C8" w:rsidRDefault="001C510F" w:rsidP="001C510F">
                            <w:pPr>
                              <w:pStyle w:val="P68B1DB1-Normal10"/>
                              <w:spacing w:line="360" w:lineRule="auto"/>
                              <w:rPr>
                                <w:lang w:val="de-DE"/>
                              </w:rPr>
                            </w:pPr>
                            <w:r w:rsidRPr="000121C8">
                              <w:rPr>
                                <w:lang w:val="de-DE"/>
                              </w:rPr>
                              <w:t>Ein/Aus-Schalter</w:t>
                            </w:r>
                          </w:p>
                          <w:p w14:paraId="3FEDE0B5" w14:textId="77777777" w:rsidR="001C510F" w:rsidRPr="000121C8" w:rsidRDefault="001C510F" w:rsidP="00E8155A">
                            <w:pPr>
                              <w:pStyle w:val="P68B1DB1-Normal11"/>
                              <w:spacing w:after="240"/>
                              <w:rPr>
                                <w:lang w:val="de-DE"/>
                              </w:rPr>
                            </w:pPr>
                            <w:r w:rsidRPr="000121C8">
                              <w:rPr>
                                <w:lang w:val="de-DE"/>
                              </w:rPr>
                              <w:t>Lade-LED</w:t>
                            </w:r>
                          </w:p>
                          <w:p w14:paraId="23D25001" w14:textId="77777777" w:rsidR="001C510F" w:rsidRPr="000121C8" w:rsidRDefault="001C510F" w:rsidP="00366ACC">
                            <w:pPr>
                              <w:pStyle w:val="P68B1DB1-Normal12"/>
                              <w:spacing w:after="180"/>
                              <w:rPr>
                                <w:lang w:val="de-DE"/>
                              </w:rPr>
                            </w:pPr>
                            <w:r w:rsidRPr="000121C8">
                              <w:rPr>
                                <w:lang w:val="de-DE"/>
                              </w:rPr>
                              <w:t>Kopfhöreranschluss</w:t>
                            </w:r>
                          </w:p>
                          <w:p w14:paraId="5653FE71" w14:textId="77777777" w:rsidR="001C510F" w:rsidRPr="000121C8" w:rsidRDefault="001C510F" w:rsidP="001C510F">
                            <w:pPr>
                              <w:pStyle w:val="P68B1DB1-Normal13"/>
                            </w:pPr>
                            <w:r w:rsidRPr="000121C8">
                              <w:t>USB-C Anschluss</w:t>
                            </w:r>
                          </w:p>
                          <w:p w14:paraId="6F552B36" w14:textId="77777777" w:rsidR="001C510F" w:rsidRDefault="001C510F" w:rsidP="001C510F">
                            <w:pPr>
                              <w:spacing w:before="240" w:after="0"/>
                              <w:contextualSpacing/>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1312B3" id="_x0000_t202" coordsize="21600,21600" o:spt="202" path="m,l,21600r21600,l21600,xe">
                <v:stroke joinstyle="miter"/>
                <v:path gradientshapeok="t" o:connecttype="rect"/>
              </v:shapetype>
              <v:shape id="Textfeld 2" o:spid="_x0000_s1026" type="#_x0000_t202" alt="&quot;&quot;" style="position:absolute;margin-left:343.2pt;margin-top:123.55pt;width:159pt;height:132pt;z-index:25171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" fillcolor="white [3212]" stroked="f">
                <v:textbox>
                  <w:txbxContent>
                    <w:p w14:paraId="754A56B9" w14:textId="77777777" w:rsidR="001C510F" w:rsidRPr="000121C8" w:rsidRDefault="001C510F" w:rsidP="001C510F">
                      <w:pPr>
                        <w:pStyle w:val="P68B1DB1-Normal10"/>
                        <w:spacing w:line="360" w:lineRule="auto"/>
                        <w:rPr>
                          <w:lang w:val="de-DE"/>
                        </w:rPr>
                      </w:pPr>
                      <w:r w:rsidRPr="000121C8">
                        <w:rPr>
                          <w:lang w:val="de-DE"/>
                        </w:rPr>
                        <w:t>Ein/Aus-Schalter</w:t>
                      </w:r>
                    </w:p>
                    <w:p w14:paraId="3FEDE0B5" w14:textId="77777777" w:rsidR="001C510F" w:rsidRPr="000121C8" w:rsidRDefault="001C510F" w:rsidP="00E8155A">
                      <w:pPr>
                        <w:pStyle w:val="P68B1DB1-Normal11"/>
                        <w:spacing w:after="240"/>
                        <w:rPr>
                          <w:lang w:val="de-DE"/>
                        </w:rPr>
                      </w:pPr>
                      <w:r w:rsidRPr="000121C8">
                        <w:rPr>
                          <w:lang w:val="de-DE"/>
                        </w:rPr>
                        <w:t>Lade-LED</w:t>
                      </w:r>
                    </w:p>
                    <w:p w14:paraId="23D25001" w14:textId="77777777" w:rsidR="001C510F" w:rsidRPr="000121C8" w:rsidRDefault="001C510F" w:rsidP="00366ACC">
                      <w:pPr>
                        <w:pStyle w:val="P68B1DB1-Normal12"/>
                        <w:spacing w:after="180"/>
                        <w:rPr>
                          <w:lang w:val="de-DE"/>
                        </w:rPr>
                      </w:pPr>
                      <w:r w:rsidRPr="000121C8">
                        <w:rPr>
                          <w:lang w:val="de-DE"/>
                        </w:rPr>
                        <w:t>Kopfhöreranschluss</w:t>
                      </w:r>
                    </w:p>
                    <w:p w14:paraId="5653FE71" w14:textId="77777777" w:rsidR="001C510F" w:rsidRPr="000121C8" w:rsidRDefault="001C510F" w:rsidP="001C510F">
                      <w:pPr>
                        <w:pStyle w:val="P68B1DB1-Normal13"/>
                      </w:pPr>
                      <w:r w:rsidRPr="000121C8">
                        <w:t>USB-C Anschluss</w:t>
                      </w:r>
                    </w:p>
                    <w:p w14:paraId="6F552B36" w14:textId="77777777" w:rsidR="001C510F" w:rsidRDefault="001C510F" w:rsidP="001C510F">
                      <w:pPr>
                        <w:spacing w:before="240" w:after="0"/>
                        <w:contextualSpacing/>
                      </w:pPr>
                    </w:p>
                  </w:txbxContent>
                </v:textbox>
                <w10:wrap anchorx="margin"/>
              </v:shape>
            </w:pict>
          </mc:Fallback>
        </mc:AlternateContent>
      </w:r>
      <w:r>
        <w:rPr>
          <w:noProof/>
        </w:rPr>
        <w:drawing>
          <wp:inline distT="0" distB="0" distL="0" distR="0" wp14:anchorId="4F087777" wp14:editId="1178EEC6">
            <wp:extent cx="4770120" cy="4420430"/>
            <wp:effectExtent l="0" t="0" r="0" b="0"/>
            <wp:docPr id="15380" name="Picture 15380" descr="A drawing of a the left side of RUBY 10 with the four elements noted: Power button, charging LED, audio jack, and USB-C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 name="Picture 15380" descr="A drawing of a the left side of RUBY 10 with the four elements noted: Power button, charging LED, audio jack, and USB-C port."/>
                    <pic:cNvPicPr/>
                  </pic:nvPicPr>
                  <pic:blipFill>
                    <a:blip r:embed="rId25"/>
                    <a:stretch>
                      <a:fillRect/>
                    </a:stretch>
                  </pic:blipFill>
                  <pic:spPr>
                    <a:xfrm>
                      <a:off x="0" y="0"/>
                      <a:ext cx="4782692" cy="4432081"/>
                    </a:xfrm>
                    <a:prstGeom prst="rect">
                      <a:avLst/>
                    </a:prstGeom>
                  </pic:spPr>
                </pic:pic>
              </a:graphicData>
            </a:graphic>
          </wp:inline>
        </w:drawing>
      </w:r>
    </w:p>
    <w:p w14:paraId="525BFDEA" w14:textId="1B55F971" w:rsidR="00025248" w:rsidRDefault="00CF35A6">
      <w:pPr>
        <w:keepNext/>
      </w:pPr>
      <w:bookmarkStart w:id="19" w:name="_First_Use"/>
      <w:bookmarkEnd w:id="16"/>
      <w:bookmarkEnd w:id="19"/>
      <w:r>
        <w:lastRenderedPageBreak/>
        <w:t>Bevor Sie RUBY 10 verwenden:</w:t>
      </w:r>
    </w:p>
    <w:p w14:paraId="53A6116D" w14:textId="5B0EE4E4" w:rsidR="00025248" w:rsidRPr="000735C1" w:rsidRDefault="00CF35A6">
      <w:pPr>
        <w:pStyle w:val="ListNumber"/>
        <w:numPr>
          <w:ilvl w:val="0"/>
          <w:numId w:val="14"/>
        </w:numPr>
        <w:rPr>
          <w:lang w:val="de-DE"/>
        </w:rPr>
      </w:pPr>
      <w:r w:rsidRPr="000735C1">
        <w:rPr>
          <w:lang w:val="de-DE"/>
        </w:rPr>
        <w:t xml:space="preserve">Laden Sie RUBY 10 und schalten Sie das Gerät ein. Lesen Sie das </w:t>
      </w:r>
      <w:hyperlink w:anchor="_Charge_RUBY_10" w:history="1">
        <w:r w:rsidRPr="000735C1">
          <w:rPr>
            <w:rStyle w:val="Hyperlink"/>
            <w:sz w:val="28"/>
            <w:lang w:val="de-DE"/>
          </w:rPr>
          <w:t>vorherige Kapitel</w:t>
        </w:r>
      </w:hyperlink>
      <w:r w:rsidRPr="000735C1">
        <w:rPr>
          <w:lang w:val="de-DE"/>
        </w:rPr>
        <w:t xml:space="preserve">. </w:t>
      </w:r>
    </w:p>
    <w:p w14:paraId="305732D7" w14:textId="52A55890" w:rsidR="00025248" w:rsidRPr="000735C1" w:rsidRDefault="00CF35A6">
      <w:pPr>
        <w:pStyle w:val="ListNumber"/>
        <w:rPr>
          <w:lang w:val="de-DE"/>
        </w:rPr>
      </w:pPr>
      <w:r w:rsidRPr="000735C1">
        <w:rPr>
          <w:lang w:val="de-DE"/>
        </w:rPr>
        <w:t xml:space="preserve">Wenn Sie Ihr RUBY 10 zum ersten mal einschalten, dann wird der Bildschirm </w:t>
      </w:r>
      <w:r w:rsidRPr="000735C1">
        <w:rPr>
          <w:b/>
          <w:bCs/>
          <w:lang w:val="de-DE"/>
        </w:rPr>
        <w:t>Menüsprache auswählen</w:t>
      </w:r>
      <w:r w:rsidRPr="000735C1">
        <w:rPr>
          <w:lang w:val="de-DE"/>
        </w:rPr>
        <w:t xml:space="preserve"> angezeigt. Streichen Sie nach oben oder unten, bis die Sprache in der Mitte des Bildschirms ausgewählt ist, in der die Benutzeroberfläche (z. B. Bildschirme und Hilfetexte) angezeigt werden soll.</w:t>
      </w:r>
    </w:p>
    <w:p w14:paraId="6C2BEB19" w14:textId="1BA9DA6F" w:rsidR="00025248" w:rsidRPr="000735C1" w:rsidRDefault="00CF35A6">
      <w:pPr>
        <w:pStyle w:val="ListNumber"/>
        <w:rPr>
          <w:lang w:val="de-DE"/>
        </w:rPr>
      </w:pPr>
      <w:r w:rsidRPr="000735C1">
        <w:rPr>
          <w:lang w:val="de-DE"/>
        </w:rPr>
        <w:t xml:space="preserve">Tippen Sie auf den Schalter </w:t>
      </w:r>
      <w:r w:rsidRPr="000735C1">
        <w:rPr>
          <w:b/>
          <w:bCs/>
          <w:lang w:val="de-DE"/>
        </w:rPr>
        <w:t>Weiter</w:t>
      </w:r>
      <w:r w:rsidRPr="000735C1">
        <w:rPr>
          <w:lang w:val="de-DE"/>
        </w:rPr>
        <w:t xml:space="preserve"> in der unteren, rechten Ecke, um zum nächsten Bildschirm zu gehen. </w:t>
      </w:r>
    </w:p>
    <w:p w14:paraId="5A2C4A35" w14:textId="23FA6009" w:rsidR="00025248" w:rsidRDefault="00CF35A6">
      <w:pPr>
        <w:pStyle w:val="ListNumber"/>
        <w:numPr>
          <w:ilvl w:val="0"/>
          <w:numId w:val="0"/>
        </w:numPr>
        <w:ind w:left="360"/>
      </w:pPr>
      <w:r>
        <w:rPr>
          <w:noProof/>
        </w:rPr>
        <w:drawing>
          <wp:inline distT="0" distB="0" distL="0" distR="0" wp14:anchorId="7027BB54" wp14:editId="3F4A6AD2">
            <wp:extent cx="905256" cy="914400"/>
            <wp:effectExtent l="0" t="0" r="9525" b="0"/>
            <wp:docPr id="1893" name="Abbildung 1893"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Abbildung 1893" descr="Next button"/>
                    <pic:cNvPicPr/>
                  </pic:nvPicPr>
                  <pic:blipFill>
                    <a:blip r:embed="rId26"/>
                    <a:stretch>
                      <a:fillRect/>
                    </a:stretch>
                  </pic:blipFill>
                  <pic:spPr>
                    <a:xfrm>
                      <a:off x="0" y="0"/>
                      <a:ext cx="905256" cy="914400"/>
                    </a:xfrm>
                    <a:prstGeom prst="rect">
                      <a:avLst/>
                    </a:prstGeom>
                  </pic:spPr>
                </pic:pic>
              </a:graphicData>
            </a:graphic>
          </wp:inline>
        </w:drawing>
      </w:r>
      <w:r>
        <w:t xml:space="preserve"> </w:t>
      </w:r>
    </w:p>
    <w:p w14:paraId="5B8EA3D7" w14:textId="3624AC0C" w:rsidR="00025248" w:rsidRPr="000735C1" w:rsidRDefault="00CF35A6">
      <w:pPr>
        <w:pStyle w:val="ListNumber"/>
        <w:rPr>
          <w:lang w:val="de-DE"/>
        </w:rPr>
      </w:pPr>
      <w:r w:rsidRPr="000735C1">
        <w:rPr>
          <w:lang w:val="de-DE"/>
        </w:rPr>
        <w:t xml:space="preserve">Streichen Sie auf dem Bildschirm </w:t>
      </w:r>
      <w:r w:rsidRPr="000735C1">
        <w:rPr>
          <w:b/>
          <w:bCs/>
          <w:lang w:val="de-DE"/>
        </w:rPr>
        <w:t>Schriftgröße</w:t>
      </w:r>
      <w:r w:rsidRPr="000735C1">
        <w:rPr>
          <w:lang w:val="de-DE"/>
        </w:rPr>
        <w:t xml:space="preserve"> und wählen Sie die Schriftgröße, in der die Benutzeroberfläche angezeigt werden soll. Tippen Sie auf den Schalter </w:t>
      </w:r>
      <w:r w:rsidRPr="000735C1">
        <w:rPr>
          <w:b/>
          <w:bCs/>
          <w:lang w:val="de-DE"/>
        </w:rPr>
        <w:t>Weiter</w:t>
      </w:r>
      <w:r w:rsidRPr="000735C1">
        <w:rPr>
          <w:lang w:val="de-DE"/>
        </w:rPr>
        <w:t xml:space="preserve">. Möchten Sie zum vorherigen Bildschirm zurückkehren, tippen Sie auf den </w:t>
      </w:r>
      <w:r w:rsidRPr="000735C1">
        <w:rPr>
          <w:b/>
          <w:bCs/>
          <w:lang w:val="de-DE"/>
        </w:rPr>
        <w:t>Zurück</w:t>
      </w:r>
      <w:r w:rsidRPr="000735C1">
        <w:rPr>
          <w:lang w:val="de-DE"/>
        </w:rPr>
        <w:t>-Pfeil in der unteren, linken Ecke.</w:t>
      </w:r>
    </w:p>
    <w:p w14:paraId="6E5E3530" w14:textId="77777777" w:rsidR="00025248" w:rsidRDefault="00CF35A6">
      <w:pPr>
        <w:pStyle w:val="ListNumber"/>
        <w:numPr>
          <w:ilvl w:val="0"/>
          <w:numId w:val="0"/>
        </w:numPr>
        <w:ind w:left="360"/>
      </w:pPr>
      <w:r>
        <w:rPr>
          <w:noProof/>
        </w:rPr>
        <w:drawing>
          <wp:inline distT="0" distB="0" distL="0" distR="0" wp14:anchorId="2FCBA9DE" wp14:editId="334088F5">
            <wp:extent cx="905256" cy="914400"/>
            <wp:effectExtent l="0" t="0" r="9525" b="0"/>
            <wp:docPr id="6" name="Abbildung 6"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Abbildung 1893" descr="Next button"/>
                    <pic:cNvPicPr/>
                  </pic:nvPicPr>
                  <pic:blipFill>
                    <a:blip r:embed="rId26"/>
                    <a:stretch>
                      <a:fillRect/>
                    </a:stretch>
                  </pic:blipFill>
                  <pic:spPr>
                    <a:xfrm>
                      <a:off x="0" y="0"/>
                      <a:ext cx="905256" cy="914400"/>
                    </a:xfrm>
                    <a:prstGeom prst="rect">
                      <a:avLst/>
                    </a:prstGeom>
                  </pic:spPr>
                </pic:pic>
              </a:graphicData>
            </a:graphic>
          </wp:inline>
        </w:drawing>
      </w:r>
      <w:r>
        <w:t xml:space="preserve"> </w:t>
      </w:r>
    </w:p>
    <w:p w14:paraId="1343B9DB" w14:textId="49D51374" w:rsidR="00025248" w:rsidRDefault="00CF35A6" w:rsidP="00A22AAF">
      <w:pPr>
        <w:pStyle w:val="ListNumber"/>
        <w:keepNext/>
        <w:pBdr>
          <w:top w:val="double" w:sz="4" w:space="1" w:color="C00000"/>
        </w:pBdr>
      </w:pPr>
      <w:r w:rsidRPr="000735C1">
        <w:rPr>
          <w:color w:val="C00000"/>
          <w:lang w:val="de-DE"/>
        </w:rPr>
        <w:lastRenderedPageBreak/>
        <w:t xml:space="preserve">Nur RUBY 10 Speech: </w:t>
      </w:r>
      <w:r w:rsidRPr="000735C1">
        <w:rPr>
          <w:lang w:val="de-DE"/>
        </w:rPr>
        <w:t xml:space="preserve">Wählen Sie auf dem Bildschirm </w:t>
      </w:r>
      <w:r w:rsidRPr="000735C1">
        <w:rPr>
          <w:b/>
          <w:bCs/>
          <w:lang w:val="de-DE"/>
        </w:rPr>
        <w:t>Menüstimme auswählen</w:t>
      </w:r>
      <w:r w:rsidRPr="000735C1">
        <w:rPr>
          <w:lang w:val="de-DE"/>
        </w:rPr>
        <w:t xml:space="preserve"> die Stimme aus, die für die Ansage der Benutzeroberfläche verwendet werden soll, wie etwa für Menünamen und Hilfetexte. </w:t>
      </w:r>
      <w:r>
        <w:t xml:space="preserve">Tippen Sie auf den Schalter </w:t>
      </w:r>
      <w:r>
        <w:rPr>
          <w:b/>
          <w:bCs/>
        </w:rPr>
        <w:t>Weiter</w:t>
      </w:r>
      <w:r>
        <w:t>.</w:t>
      </w:r>
    </w:p>
    <w:p w14:paraId="5C7B32FE" w14:textId="1321E484" w:rsidR="00025248" w:rsidRPr="000735C1" w:rsidRDefault="00CF35A6" w:rsidP="00A22AAF">
      <w:pPr>
        <w:pStyle w:val="Note2"/>
        <w:keepNext/>
        <w:rPr>
          <w:lang w:val="de-DE"/>
        </w:rPr>
      </w:pPr>
      <w:r w:rsidRPr="000735C1">
        <w:rPr>
          <w:rStyle w:val="Note2Char"/>
          <w:b/>
          <w:bCs/>
          <w:lang w:val="de-DE"/>
        </w:rPr>
        <w:t>Hinweis:</w:t>
      </w:r>
      <w:r w:rsidRPr="000735C1">
        <w:rPr>
          <w:rStyle w:val="Note2Char"/>
          <w:lang w:val="de-DE"/>
        </w:rPr>
        <w:t xml:space="preserve"> </w:t>
      </w:r>
      <w:r w:rsidRPr="000735C1">
        <w:rPr>
          <w:rStyle w:val="Note2Char"/>
          <w:lang w:val="de-DE"/>
        </w:rPr>
        <w:tab/>
      </w:r>
      <w:r w:rsidRPr="000735C1">
        <w:rPr>
          <w:b w:val="0"/>
          <w:bCs w:val="0"/>
          <w:lang w:val="de-DE"/>
        </w:rPr>
        <w:t>Sie können die Sprache später ganz einfach wie folgt ändern</w:t>
      </w:r>
      <w:r w:rsidRPr="000735C1">
        <w:rPr>
          <w:lang w:val="de-DE"/>
        </w:rPr>
        <w:t xml:space="preserve"> </w:t>
      </w:r>
      <w:r w:rsidRPr="00B2541A">
        <w:rPr>
          <w:lang w:val="de-DE"/>
        </w:rPr>
        <w:t>Hauptmenü</w:t>
      </w:r>
      <w:r w:rsidRPr="000735C1">
        <w:rPr>
          <w:lang w:val="de-DE"/>
        </w:rPr>
        <w:t xml:space="preserve"> &gt; Einstellungsmenü &gt; Sprachmenü &gt; Menüsprache auswählen</w:t>
      </w:r>
      <w:r w:rsidRPr="000735C1">
        <w:rPr>
          <w:b w:val="0"/>
          <w:bCs w:val="0"/>
          <w:lang w:val="de-DE"/>
        </w:rPr>
        <w:t>.</w:t>
      </w:r>
    </w:p>
    <w:p w14:paraId="71F4FEA2" w14:textId="2F3A7117" w:rsidR="00025248" w:rsidRDefault="00CF35A6" w:rsidP="006E044B">
      <w:pPr>
        <w:pStyle w:val="ListNumber"/>
        <w:pBdr>
          <w:top w:val="single" w:sz="4" w:space="1" w:color="C00000"/>
        </w:pBdr>
      </w:pPr>
      <w:r w:rsidRPr="000735C1">
        <w:rPr>
          <w:lang w:val="de-DE"/>
        </w:rPr>
        <w:t xml:space="preserve">Streichen Sie im Bildschirm </w:t>
      </w:r>
      <w:r w:rsidRPr="000735C1">
        <w:rPr>
          <w:b/>
          <w:bCs/>
          <w:lang w:val="de-DE"/>
        </w:rPr>
        <w:t xml:space="preserve">Datum auswählen </w:t>
      </w:r>
      <w:r w:rsidRPr="000735C1">
        <w:rPr>
          <w:lang w:val="de-DE"/>
        </w:rPr>
        <w:t xml:space="preserve">durch jede Spalte und wählen Sie Tag, Monat und Jahr. </w:t>
      </w:r>
      <w:r>
        <w:t xml:space="preserve">Tippen Sie auf den Schalter </w:t>
      </w:r>
      <w:r>
        <w:rPr>
          <w:b/>
          <w:bCs/>
        </w:rPr>
        <w:t>Weiter</w:t>
      </w:r>
      <w:r>
        <w:t>.</w:t>
      </w:r>
    </w:p>
    <w:p w14:paraId="1CB30781" w14:textId="15836514" w:rsidR="00025248" w:rsidRPr="000735C1" w:rsidRDefault="00CF35A6">
      <w:pPr>
        <w:pStyle w:val="ListNumber"/>
        <w:keepNext/>
        <w:rPr>
          <w:lang w:val="de-DE"/>
        </w:rPr>
      </w:pPr>
      <w:r w:rsidRPr="000735C1">
        <w:rPr>
          <w:lang w:val="de-DE"/>
        </w:rPr>
        <w:t xml:space="preserve">Streichen Sie im Bildschirm </w:t>
      </w:r>
      <w:r w:rsidRPr="000735C1">
        <w:rPr>
          <w:b/>
          <w:bCs/>
          <w:lang w:val="de-DE"/>
        </w:rPr>
        <w:t xml:space="preserve">Uhrzeit auswählen </w:t>
      </w:r>
      <w:r w:rsidRPr="000735C1">
        <w:rPr>
          <w:lang w:val="de-DE"/>
        </w:rPr>
        <w:t xml:space="preserve">durch jede Spalte und wählen Sie Stunde, Minuten und AM oder PM für Vormittags oder Nachmittags. Sie können auch eine 24-Stunden-Zeitanzeige auswählen, wenn Sie dieses wünschen. Tippen Sie auf den Schalter </w:t>
      </w:r>
      <w:r w:rsidRPr="000735C1">
        <w:rPr>
          <w:b/>
          <w:bCs/>
          <w:lang w:val="de-DE"/>
        </w:rPr>
        <w:t>Weiter</w:t>
      </w:r>
      <w:r w:rsidRPr="000735C1">
        <w:rPr>
          <w:lang w:val="de-DE"/>
        </w:rPr>
        <w:t>. Die Einstellung ist abgeschlossen und der Bildschirm zeigt die Live-Ansicht.</w:t>
      </w:r>
    </w:p>
    <w:p w14:paraId="113927A6" w14:textId="3289EEC1" w:rsidR="00025248" w:rsidRPr="00AE0DDF" w:rsidRDefault="00CF35A6" w:rsidP="003404DB">
      <w:pPr>
        <w:pStyle w:val="Note2"/>
        <w:rPr>
          <w:b w:val="0"/>
          <w:bCs w:val="0"/>
          <w:lang w:val="de-DE"/>
        </w:rPr>
      </w:pPr>
      <w:r w:rsidRPr="000735C1">
        <w:rPr>
          <w:rStyle w:val="Note2Char"/>
          <w:b/>
          <w:bCs/>
          <w:lang w:val="de-DE"/>
        </w:rPr>
        <w:t>Hinweis:</w:t>
      </w:r>
      <w:r w:rsidRPr="000735C1">
        <w:rPr>
          <w:rStyle w:val="Note2Char"/>
          <w:lang w:val="de-DE"/>
        </w:rPr>
        <w:t xml:space="preserve"> </w:t>
      </w:r>
      <w:r w:rsidRPr="000735C1">
        <w:rPr>
          <w:rStyle w:val="Note2Char"/>
          <w:lang w:val="de-DE"/>
        </w:rPr>
        <w:tab/>
      </w:r>
      <w:r w:rsidRPr="00AE0DDF">
        <w:rPr>
          <w:rStyle w:val="Note2Char"/>
          <w:lang w:val="de-DE"/>
        </w:rPr>
        <w:t xml:space="preserve">Wenn sich die Zeit durch </w:t>
      </w:r>
      <w:r w:rsidRPr="00AE0DDF">
        <w:rPr>
          <w:rStyle w:val="Note2Char"/>
          <w:shd w:val="clear" w:color="auto" w:fill="auto"/>
          <w:lang w:val="de-DE"/>
        </w:rPr>
        <w:t>Sommer</w:t>
      </w:r>
      <w:r w:rsidRPr="00AE0DDF">
        <w:rPr>
          <w:rStyle w:val="Note2Char"/>
          <w:lang w:val="de-DE"/>
        </w:rPr>
        <w:t>- oder Winterzeit ändert,</w:t>
      </w:r>
      <w:r w:rsidRPr="00AE0DDF">
        <w:rPr>
          <w:rStyle w:val="Note2Char"/>
          <w:b/>
          <w:bCs/>
          <w:lang w:val="de-DE"/>
        </w:rPr>
        <w:t xml:space="preserve"> </w:t>
      </w:r>
      <w:r w:rsidRPr="00AE0DDF">
        <w:rPr>
          <w:b w:val="0"/>
          <w:bCs w:val="0"/>
          <w:lang w:val="de-DE"/>
        </w:rPr>
        <w:t xml:space="preserve">dann können Sie die Uhrzeit ganz einfach ändern, in dem Sie ins folgende Mneü gehen </w:t>
      </w:r>
      <w:r w:rsidRPr="00D55585">
        <w:rPr>
          <w:lang w:val="de-DE"/>
        </w:rPr>
        <w:t>Hauptmenü &gt; Einstellungsmenü &gt; Systemeinstellungen &gt; Zeit &amp; Datum</w:t>
      </w:r>
      <w:r w:rsidRPr="00AE0DDF">
        <w:rPr>
          <w:b w:val="0"/>
          <w:bCs w:val="0"/>
          <w:lang w:val="de-DE"/>
        </w:rPr>
        <w:t>.</w:t>
      </w:r>
    </w:p>
    <w:p w14:paraId="6BBF5149" w14:textId="7B00066A" w:rsidR="00025248" w:rsidRPr="002F6EDC" w:rsidRDefault="00CF35A6">
      <w:pPr>
        <w:pStyle w:val="Heading3"/>
        <w:rPr>
          <w:lang w:val="de-DE"/>
        </w:rPr>
      </w:pPr>
      <w:bookmarkStart w:id="20" w:name="_Toc154561104"/>
      <w:r w:rsidRPr="002F6EDC">
        <w:rPr>
          <w:lang w:val="de-DE"/>
        </w:rPr>
        <w:t>Herunterfahren und Schlafmodus</w:t>
      </w:r>
      <w:bookmarkEnd w:id="20"/>
    </w:p>
    <w:p w14:paraId="1AA56FE1" w14:textId="4032C97B" w:rsidR="00025248" w:rsidRPr="002F6EDC" w:rsidRDefault="00CF35A6">
      <w:pPr>
        <w:rPr>
          <w:lang w:val="de-DE"/>
        </w:rPr>
      </w:pPr>
      <w:r w:rsidRPr="002F6EDC">
        <w:rPr>
          <w:lang w:val="de-DE"/>
        </w:rPr>
        <w:t xml:space="preserve">Wenn Sie das Gerät in den Schlafmodus versetzen möchten, dann drücken Sie kurz den </w:t>
      </w:r>
      <w:r w:rsidRPr="002F6EDC">
        <w:rPr>
          <w:color w:val="000000" w:themeColor="text1"/>
          <w:lang w:val="de-DE"/>
        </w:rPr>
        <w:t>orangenen</w:t>
      </w:r>
      <w:r w:rsidRPr="002F6EDC">
        <w:rPr>
          <w:lang w:val="de-DE"/>
        </w:rPr>
        <w:t xml:space="preserve"> Ein/Aus-Schalter. Drücken Sie den Schalter 7 Sekunden, um das Gerät herunterzufahren.</w:t>
      </w:r>
    </w:p>
    <w:p w14:paraId="1CC8443A" w14:textId="7F874C15" w:rsidR="00025248" w:rsidRPr="002F6EDC" w:rsidRDefault="00CF35A6">
      <w:pPr>
        <w:pStyle w:val="Heading2"/>
        <w:rPr>
          <w:lang w:val="de-DE"/>
        </w:rPr>
      </w:pPr>
      <w:bookmarkStart w:id="21" w:name="_Toc154561105"/>
      <w:r w:rsidRPr="002F6EDC">
        <w:rPr>
          <w:lang w:val="de-DE"/>
        </w:rPr>
        <w:lastRenderedPageBreak/>
        <w:t>RUBY 10 Übersicht</w:t>
      </w:r>
      <w:bookmarkEnd w:id="21"/>
    </w:p>
    <w:p w14:paraId="356527A6" w14:textId="20F29263" w:rsidR="00025248" w:rsidRPr="002F6EDC" w:rsidRDefault="00CF35A6">
      <w:pPr>
        <w:pStyle w:val="Heading3"/>
        <w:rPr>
          <w:lang w:val="de-DE"/>
        </w:rPr>
      </w:pPr>
      <w:bookmarkStart w:id="22" w:name="_Toc154561106"/>
      <w:r w:rsidRPr="002F6EDC">
        <w:rPr>
          <w:lang w:val="de-DE"/>
        </w:rPr>
        <w:t>So verwenden Sie diese Anleitung</w:t>
      </w:r>
      <w:bookmarkEnd w:id="22"/>
    </w:p>
    <w:p w14:paraId="48828826" w14:textId="243A036D" w:rsidR="00025248" w:rsidRPr="002F6EDC" w:rsidRDefault="00CF35A6">
      <w:pPr>
        <w:rPr>
          <w:lang w:val="de-DE"/>
        </w:rPr>
      </w:pPr>
      <w:r w:rsidRPr="002F6EDC">
        <w:rPr>
          <w:lang w:val="de-DE"/>
        </w:rPr>
        <w:t>Wir empfehlen Ihnen, sich zunächst mit den Informationen in dieser Übersicht vertraut zu machen, damit Sie die Namen der Tasten, Symbole und Menüs leichter erkennen können. Sie können dieses Dokument ganz oder teilweise ausdrucken. Es ist für den beidseitigen Druck formatiert (ungerade Seiten auf der Vorderseite und gerade Seiten auf der Rückseite).</w:t>
      </w:r>
    </w:p>
    <w:p w14:paraId="14E6AA4C" w14:textId="57722231" w:rsidR="00025248" w:rsidRPr="002F6EDC" w:rsidRDefault="00CF35A6">
      <w:pPr>
        <w:rPr>
          <w:lang w:val="de-DE"/>
        </w:rPr>
      </w:pPr>
      <w:r w:rsidRPr="002F6EDC">
        <w:rPr>
          <w:lang w:val="de-DE"/>
        </w:rPr>
        <w:t xml:space="preserve">Die Anweisungen sind nach Aufgaben geordnet. Überprüfen Sie das Inhaltsverzeichnis und führen Sie Suchvorgänge in dieser Datei durch, um die gewünschten Informationen zu finden. </w:t>
      </w:r>
    </w:p>
    <w:p w14:paraId="2DE3E4DA" w14:textId="0AFCCC67" w:rsidR="00025248" w:rsidRPr="002F6EDC" w:rsidRDefault="00CF35A6">
      <w:pPr>
        <w:rPr>
          <w:lang w:val="de-DE"/>
        </w:rPr>
      </w:pPr>
      <w:r w:rsidRPr="002F6EDC">
        <w:rPr>
          <w:lang w:val="de-DE"/>
        </w:rPr>
        <w:t xml:space="preserve">RUBY 10 hat keine Sprachausgabe oder Texterkennung, während RUBY 10 Speech beides hat. Wenn Sie ein RUBY 10 besitzen, dann gelten die Beschreibungen der Sprachfunktionen und der Texterkennung in diesem Dokument nicht für Ihr Gerät. </w:t>
      </w:r>
    </w:p>
    <w:p w14:paraId="5C5D331F" w14:textId="4EAAB6D3" w:rsidR="00025248" w:rsidRPr="002F6EDC" w:rsidRDefault="00CF35A6">
      <w:pPr>
        <w:pStyle w:val="Heading3"/>
        <w:rPr>
          <w:lang w:val="de-DE"/>
        </w:rPr>
      </w:pPr>
      <w:bookmarkStart w:id="23" w:name="_Toc154561107"/>
      <w:r w:rsidRPr="002F6EDC">
        <w:rPr>
          <w:lang w:val="de-DE"/>
        </w:rPr>
        <w:t>Was befindet sich in der Verpackung?</w:t>
      </w:r>
      <w:bookmarkEnd w:id="23"/>
    </w:p>
    <w:p w14:paraId="635EAA4B" w14:textId="2DAF50FE" w:rsidR="00025248" w:rsidRDefault="00CF35A6">
      <w:pPr>
        <w:ind w:right="42"/>
      </w:pPr>
      <w:r>
        <w:t>Der RUBY 10 Karton enthält:</w:t>
      </w:r>
    </w:p>
    <w:p w14:paraId="49A4BDE6" w14:textId="785018E1" w:rsidR="00025248" w:rsidRPr="002F6EDC" w:rsidRDefault="00CF35A6">
      <w:pPr>
        <w:pStyle w:val="ListBullet"/>
        <w:rPr>
          <w:lang w:val="de-DE"/>
        </w:rPr>
      </w:pPr>
      <w:r w:rsidRPr="002F6EDC">
        <w:rPr>
          <w:lang w:val="de-DE"/>
        </w:rPr>
        <w:t>Die elektronische Lupe RUBY 10 oder RUBY 10 Speech</w:t>
      </w:r>
    </w:p>
    <w:p w14:paraId="5016008A" w14:textId="77777777" w:rsidR="00025248" w:rsidRDefault="00CF35A6">
      <w:pPr>
        <w:pStyle w:val="ListBullet"/>
      </w:pPr>
      <w:r>
        <w:t>Eine Schutztasche</w:t>
      </w:r>
    </w:p>
    <w:p w14:paraId="771F7BC1" w14:textId="77777777" w:rsidR="00025248" w:rsidRPr="002F6EDC" w:rsidRDefault="00CF35A6">
      <w:pPr>
        <w:pStyle w:val="ListBullet"/>
        <w:rPr>
          <w:lang w:val="de-DE"/>
        </w:rPr>
      </w:pPr>
      <w:r w:rsidRPr="002F6EDC">
        <w:rPr>
          <w:lang w:val="de-DE"/>
        </w:rPr>
        <w:t>Ein USB-Netzteil mit USB-C-Kabel</w:t>
      </w:r>
    </w:p>
    <w:p w14:paraId="0DDBA236" w14:textId="77777777" w:rsidR="00025248" w:rsidRPr="002F6EDC" w:rsidRDefault="00CF35A6">
      <w:pPr>
        <w:pStyle w:val="ListBullet"/>
        <w:rPr>
          <w:lang w:val="de-DE"/>
        </w:rPr>
      </w:pPr>
      <w:r w:rsidRPr="002F6EDC">
        <w:rPr>
          <w:lang w:val="de-DE"/>
        </w:rPr>
        <w:t>4 länderspezifische Netzteiladapter (EU, US, UK und AU)</w:t>
      </w:r>
    </w:p>
    <w:p w14:paraId="3DEAB846" w14:textId="77777777" w:rsidR="00025248" w:rsidRDefault="00CF35A6">
      <w:pPr>
        <w:pStyle w:val="ListBullet"/>
      </w:pPr>
      <w:r>
        <w:t>Ein Bildschirmreinigungstuch</w:t>
      </w:r>
    </w:p>
    <w:p w14:paraId="70AC3A48" w14:textId="5ABE7914" w:rsidR="00025248" w:rsidRDefault="00CF35A6">
      <w:pPr>
        <w:pStyle w:val="ListBullet"/>
      </w:pPr>
      <w:r>
        <w:rPr>
          <w:i/>
          <w:iCs/>
        </w:rPr>
        <w:t>Sicherheit und Pflege</w:t>
      </w:r>
      <w:r>
        <w:t xml:space="preserve"> Dokument</w:t>
      </w:r>
    </w:p>
    <w:p w14:paraId="5837D91E" w14:textId="086880F2" w:rsidR="00025248" w:rsidRDefault="00CF35A6">
      <w:pPr>
        <w:pStyle w:val="ListBullet"/>
      </w:pPr>
      <w:r>
        <w:rPr>
          <w:i/>
          <w:iCs/>
        </w:rPr>
        <w:t>Vorbereitung und Verwendung</w:t>
      </w:r>
      <w:r>
        <w:t xml:space="preserve"> Dokument</w:t>
      </w:r>
    </w:p>
    <w:p w14:paraId="5BD5690D" w14:textId="0553B4FE" w:rsidR="00025248" w:rsidRPr="002F6EDC" w:rsidRDefault="00CF35A6">
      <w:pPr>
        <w:ind w:right="42"/>
        <w:rPr>
          <w:lang w:val="de-DE"/>
        </w:rPr>
      </w:pPr>
      <w:r w:rsidRPr="002F6EDC">
        <w:rPr>
          <w:lang w:val="de-DE"/>
        </w:rPr>
        <w:t>Sollte einer dieser Artikel in Ihrem Paket fehlen, wenden Sie sich an Ihren Händler oder an Freedom Scientific.</w:t>
      </w:r>
      <w:r w:rsidR="004F155B">
        <w:rPr>
          <w:lang w:val="de-DE"/>
        </w:rPr>
        <w:t xml:space="preserve">  </w:t>
      </w:r>
    </w:p>
    <w:p w14:paraId="0A5FE62F" w14:textId="20B3BBF3" w:rsidR="00025248" w:rsidRPr="002F6EDC" w:rsidRDefault="00CF35A6">
      <w:pPr>
        <w:pStyle w:val="Heading3"/>
        <w:rPr>
          <w:lang w:val="de-DE"/>
        </w:rPr>
      </w:pPr>
      <w:bookmarkStart w:id="24" w:name="_Toc154561108"/>
      <w:r w:rsidRPr="002F6EDC">
        <w:rPr>
          <w:lang w:val="de-DE"/>
        </w:rPr>
        <w:lastRenderedPageBreak/>
        <w:t>Unterschied zwischen RUBY 10 und RUBY 10 Speech</w:t>
      </w:r>
      <w:bookmarkEnd w:id="24"/>
    </w:p>
    <w:p w14:paraId="0319AC47" w14:textId="599EC567" w:rsidR="00025248" w:rsidRPr="002F6EDC" w:rsidRDefault="00CF35A6">
      <w:pPr>
        <w:rPr>
          <w:lang w:val="de-DE"/>
        </w:rPr>
      </w:pPr>
      <w:r w:rsidRPr="002F6EDC">
        <w:rPr>
          <w:lang w:val="de-DE"/>
        </w:rPr>
        <w:t>Wenn Sie ein RUBY 10-Modell und kein RUBY 10 Speech-Modell erhalten haben, dann ist die Sprachfunktion in Ihrem Gerät nicht verfügbar. Menüs und Bedienelemente für die Sprachsteuerung sind auf Ihrem Bildschirm des RUBY 10 dann nicht vorhanden. Sie sollten alle Erwähnungen von Stimmen, Sprache und Vorlesen in diesem Handbuch ignorieren. Sie verfügen auch nicht über die Texterkennungsfunktion (auch optische Zeichenerkennung oder OCR genannt), so dass Sie ein Bild nicht scannen und in Text umwandeln können.</w:t>
      </w:r>
    </w:p>
    <w:p w14:paraId="7E1A9F6C" w14:textId="36C5B01C" w:rsidR="00025248" w:rsidRPr="002F6EDC" w:rsidRDefault="00CF35A6">
      <w:pPr>
        <w:rPr>
          <w:lang w:val="de-DE"/>
        </w:rPr>
      </w:pPr>
      <w:r w:rsidRPr="002F6EDC">
        <w:rPr>
          <w:lang w:val="de-DE"/>
        </w:rPr>
        <w:t>Wenn Sie ein RUBY 10 Speech besitzen und aufgrund Ihres Gebietsschemas eine Sprache wählen, für die keine Stimme verfügbar ist, oder wenn keine Stimme installiert ist, wird die Funktion zur Festlegung der Menüsprache ausgeblendet. Sie können jedoch eine andere Sprache für die Lesestimme auswählen, die sich von der Menüstimme unterscheidet.</w:t>
      </w:r>
    </w:p>
    <w:p w14:paraId="37CED622" w14:textId="77777777" w:rsidR="00025248" w:rsidRDefault="00CF35A6">
      <w:pPr>
        <w:pStyle w:val="Heading3"/>
      </w:pPr>
      <w:bookmarkStart w:id="25" w:name="_Toc154561109"/>
      <w:r>
        <w:t>Hilfetext</w:t>
      </w:r>
      <w:bookmarkEnd w:id="25"/>
    </w:p>
    <w:p w14:paraId="14F99FDC" w14:textId="77777777" w:rsidR="00025248" w:rsidRDefault="00CF35A6">
      <w:pPr>
        <w:keepNext/>
      </w:pPr>
      <w:r>
        <w:rPr>
          <w:noProof/>
        </w:rPr>
        <w:drawing>
          <wp:inline distT="0" distB="0" distL="0" distR="0" wp14:anchorId="435554F6" wp14:editId="23480BF4">
            <wp:extent cx="1014984" cy="914400"/>
            <wp:effectExtent l="0" t="0" r="0" b="0"/>
            <wp:docPr id="28" name="Grafik 19"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014984" cy="914400"/>
                    </a:xfrm>
                    <a:prstGeom prst="rect">
                      <a:avLst/>
                    </a:prstGeom>
                  </pic:spPr>
                </pic:pic>
              </a:graphicData>
            </a:graphic>
          </wp:inline>
        </w:drawing>
      </w:r>
    </w:p>
    <w:p w14:paraId="477675AA" w14:textId="4ACE26D1" w:rsidR="00025248" w:rsidRPr="002F6EDC" w:rsidRDefault="00CF35A6">
      <w:pPr>
        <w:pStyle w:val="ListNumber"/>
        <w:numPr>
          <w:ilvl w:val="0"/>
          <w:numId w:val="0"/>
        </w:numPr>
        <w:rPr>
          <w:lang w:val="de-DE"/>
        </w:rPr>
      </w:pPr>
      <w:r w:rsidRPr="002F6EDC">
        <w:rPr>
          <w:lang w:val="de-DE"/>
        </w:rPr>
        <w:t xml:space="preserve">Hilfetexte unterstützen Sie dabei, den Umgang mit RUBY 10 zu erlernen und seine Funktionen optimal zu nutzen. Wenn Sie eine Taste oder ein Bedienelement auf dem Bildschirm 3 Sekunden lang drücken, wird ein Hilfetext angezeigt und/oder gesprochen, der beschreibt, was Sie gerade tun können. Wenn Sie z. B. die </w:t>
      </w:r>
      <w:r w:rsidRPr="002F6EDC">
        <w:rPr>
          <w:color w:val="000000" w:themeColor="text1"/>
          <w:lang w:val="de-DE"/>
        </w:rPr>
        <w:t>blaue</w:t>
      </w:r>
      <w:r w:rsidRPr="002F6EDC">
        <w:rPr>
          <w:lang w:val="de-DE"/>
        </w:rPr>
        <w:t xml:space="preserve"> Farbmodustaste etwa drei Sekunden lang drücken, werden die Informationen zu dieser Taste oben auf dem Bildschirm angezeigt. </w:t>
      </w:r>
    </w:p>
    <w:p w14:paraId="0E9BBB6C" w14:textId="77777777" w:rsidR="00025248" w:rsidRPr="002F6EDC" w:rsidRDefault="00CF35A6">
      <w:pPr>
        <w:rPr>
          <w:lang w:val="de-DE"/>
        </w:rPr>
      </w:pPr>
      <w:r w:rsidRPr="002F6EDC">
        <w:rPr>
          <w:lang w:val="de-DE"/>
        </w:rPr>
        <w:t xml:space="preserve">Sie können den Hilfetext schließen, in dem Sie den </w:t>
      </w:r>
      <w:r w:rsidRPr="002F6EDC">
        <w:rPr>
          <w:b/>
          <w:bCs/>
          <w:lang w:val="de-DE"/>
        </w:rPr>
        <w:t>Schließen</w:t>
      </w:r>
      <w:r w:rsidRPr="002F6EDC">
        <w:rPr>
          <w:lang w:val="de-DE"/>
        </w:rPr>
        <w:t xml:space="preserve">-Schalter rechts neben dem Textfeld antippen. </w:t>
      </w:r>
    </w:p>
    <w:p w14:paraId="0771CF77" w14:textId="2ABF2C68" w:rsidR="00025248" w:rsidRDefault="00CF35A6">
      <w:pPr>
        <w:ind w:firstLine="360"/>
      </w:pPr>
      <w:r>
        <w:rPr>
          <w:noProof/>
        </w:rPr>
        <w:drawing>
          <wp:inline distT="0" distB="0" distL="0" distR="0" wp14:anchorId="3430C8AB" wp14:editId="4E8F2A0D">
            <wp:extent cx="914400" cy="914400"/>
            <wp:effectExtent l="0" t="0" r="0" b="0"/>
            <wp:docPr id="37" name="Grafik 37" descr="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Cancel button"/>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p w14:paraId="176D573B" w14:textId="77777777" w:rsidR="00025248" w:rsidRDefault="00CF35A6">
      <w:pPr>
        <w:pStyle w:val="P68B1DB1-Normal14"/>
        <w:keepLines w:val="0"/>
        <w:spacing w:before="0" w:after="0"/>
      </w:pPr>
      <w:r>
        <w:br w:type="page"/>
      </w:r>
    </w:p>
    <w:p w14:paraId="3BF50CDD" w14:textId="6D880D26" w:rsidR="00025248" w:rsidRPr="002F6EDC" w:rsidRDefault="00CF35A6">
      <w:pPr>
        <w:pBdr>
          <w:top w:val="double" w:sz="4" w:space="1" w:color="C00000"/>
        </w:pBdr>
        <w:rPr>
          <w:lang w:val="de-DE"/>
        </w:rPr>
      </w:pPr>
      <w:r w:rsidRPr="002F6EDC">
        <w:rPr>
          <w:color w:val="C00000"/>
          <w:lang w:val="de-DE"/>
        </w:rPr>
        <w:lastRenderedPageBreak/>
        <w:t xml:space="preserve">Nur für RUBY 10 Speech: </w:t>
      </w:r>
      <w:r w:rsidRPr="002F6EDC">
        <w:rPr>
          <w:lang w:val="de-DE"/>
        </w:rPr>
        <w:t>Wenn Sie den Hilfetext vorgelesen haben möchten:</w:t>
      </w:r>
    </w:p>
    <w:p w14:paraId="4A2ABB7C" w14:textId="1951338A" w:rsidR="00025248" w:rsidRPr="002F6EDC" w:rsidRDefault="00CF35A6">
      <w:pPr>
        <w:pStyle w:val="ListNumber"/>
        <w:numPr>
          <w:ilvl w:val="0"/>
          <w:numId w:val="39"/>
        </w:numPr>
        <w:rPr>
          <w:lang w:val="de-DE"/>
        </w:rPr>
      </w:pPr>
      <w:r w:rsidRPr="002F6EDC">
        <w:rPr>
          <w:lang w:val="de-DE"/>
        </w:rPr>
        <w:t xml:space="preserve">Im erweiterten Modus tippen Sie auf den Schalter </w:t>
      </w:r>
      <w:r w:rsidRPr="002F6EDC">
        <w:rPr>
          <w:b/>
          <w:bCs/>
          <w:lang w:val="de-DE"/>
        </w:rPr>
        <w:t>Hauptmenü</w:t>
      </w:r>
      <w:r w:rsidRPr="002F6EDC">
        <w:rPr>
          <w:lang w:val="de-DE"/>
        </w:rPr>
        <w:t>.</w:t>
      </w:r>
    </w:p>
    <w:p w14:paraId="6467598A" w14:textId="77777777" w:rsidR="00025248" w:rsidRDefault="00CF35A6">
      <w:pPr>
        <w:pStyle w:val="ListNumber"/>
        <w:numPr>
          <w:ilvl w:val="0"/>
          <w:numId w:val="0"/>
        </w:numPr>
        <w:ind w:left="360"/>
      </w:pPr>
      <w:r>
        <w:rPr>
          <w:noProof/>
        </w:rPr>
        <w:drawing>
          <wp:inline distT="0" distB="0" distL="0" distR="0" wp14:anchorId="6BE2E6A3" wp14:editId="7AB6DD71">
            <wp:extent cx="914400" cy="914400"/>
            <wp:effectExtent l="0" t="0" r="0" b="0"/>
            <wp:docPr id="1704154519" name="Grafik 1704154519" descr="Main Menu butt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5" descr="Main Menu button">
                      <a:extLst>
                        <a:ext uri="{FF2B5EF4-FFF2-40B4-BE49-F238E27FC236}">
                          <a16:creationId xmlns:a16="http://schemas.microsoft.com/office/drawing/2014/main" id="{9304F9D1-F581-48A9-A801-7C0DF5D9095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p>
    <w:p w14:paraId="483D281B" w14:textId="481B7F9B" w:rsidR="00025248" w:rsidRPr="002F6EDC" w:rsidRDefault="00CF35A6">
      <w:pPr>
        <w:pStyle w:val="ListNumber"/>
        <w:numPr>
          <w:ilvl w:val="0"/>
          <w:numId w:val="39"/>
        </w:numPr>
        <w:rPr>
          <w:lang w:val="de-DE"/>
        </w:rPr>
      </w:pPr>
      <w:r w:rsidRPr="002F6EDC">
        <w:rPr>
          <w:lang w:val="de-DE"/>
        </w:rPr>
        <w:t xml:space="preserve">Sobald Sie sich im Hauptmenü befinden, gehen Sie in die Menüs </w:t>
      </w:r>
      <w:r w:rsidRPr="002F6EDC">
        <w:rPr>
          <w:b/>
          <w:bCs/>
          <w:lang w:val="de-DE"/>
        </w:rPr>
        <w:t>Einstellungen &gt; Sprache &gt; Hilfetext</w:t>
      </w:r>
      <w:r w:rsidRPr="002F6EDC">
        <w:rPr>
          <w:lang w:val="de-DE"/>
        </w:rPr>
        <w:t xml:space="preserve">. </w:t>
      </w:r>
    </w:p>
    <w:p w14:paraId="178E8A14" w14:textId="235F9720" w:rsidR="00025248" w:rsidRDefault="00CF35A6">
      <w:pPr>
        <w:pStyle w:val="ListNumber"/>
        <w:numPr>
          <w:ilvl w:val="0"/>
          <w:numId w:val="0"/>
        </w:numPr>
        <w:ind w:left="360"/>
      </w:pPr>
      <w:r>
        <w:rPr>
          <w:b/>
          <w:bCs/>
          <w:noProof/>
        </w:rPr>
        <w:drawing>
          <wp:inline distT="0" distB="0" distL="0" distR="0" wp14:anchorId="7AB77675" wp14:editId="6B485505">
            <wp:extent cx="996696" cy="914400"/>
            <wp:effectExtent l="0" t="0" r="0" b="0"/>
            <wp:docPr id="13" name="Grafik 1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Settings icon"/>
                    <pic:cNvPicPr/>
                  </pic:nvPicPr>
                  <pic:blipFill>
                    <a:blip r:embed="rId33">
                      <a:extLst>
                        <a:ext uri="{96DAC541-7B7A-43D3-8B79-37D633B846F1}">
                          <asvg:svgBlip xmlns:asvg="http://schemas.microsoft.com/office/drawing/2016/SVG/main" r:embed="rId34"/>
                        </a:ext>
                      </a:extLst>
                    </a:blip>
                    <a:stretch>
                      <a:fillRect/>
                    </a:stretch>
                  </pic:blipFill>
                  <pic:spPr>
                    <a:xfrm>
                      <a:off x="0" y="0"/>
                      <a:ext cx="996696" cy="914400"/>
                    </a:xfrm>
                    <a:prstGeom prst="rect">
                      <a:avLst/>
                    </a:prstGeom>
                  </pic:spPr>
                </pic:pic>
              </a:graphicData>
            </a:graphic>
          </wp:inline>
        </w:drawing>
      </w:r>
      <w:r>
        <w:rPr>
          <w:b/>
          <w:bCs/>
        </w:rPr>
        <w:t xml:space="preserve"> </w:t>
      </w:r>
      <w:r>
        <w:rPr>
          <w:b/>
          <w:bCs/>
          <w:sz w:val="36"/>
          <w:szCs w:val="36"/>
        </w:rPr>
        <w:t>&gt;</w:t>
      </w:r>
      <w:r>
        <w:rPr>
          <w:b/>
          <w:bCs/>
        </w:rPr>
        <w:t xml:space="preserve"> </w:t>
      </w:r>
      <w:r>
        <w:rPr>
          <w:b/>
          <w:bCs/>
          <w:noProof/>
        </w:rPr>
        <w:drawing>
          <wp:inline distT="0" distB="0" distL="0" distR="0" wp14:anchorId="54BDFDAC" wp14:editId="17B980EF">
            <wp:extent cx="1005840" cy="914400"/>
            <wp:effectExtent l="0" t="0" r="0" b="0"/>
            <wp:docPr id="16" name="Grafik 16"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fik 434" descr="Language Menu icon"/>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1005840" cy="914400"/>
                    </a:xfrm>
                    <a:prstGeom prst="rect">
                      <a:avLst/>
                    </a:prstGeom>
                  </pic:spPr>
                </pic:pic>
              </a:graphicData>
            </a:graphic>
          </wp:inline>
        </w:drawing>
      </w:r>
      <w:r>
        <w:rPr>
          <w:b/>
          <w:bCs/>
        </w:rPr>
        <w:t xml:space="preserve"> </w:t>
      </w:r>
      <w:r>
        <w:rPr>
          <w:b/>
          <w:bCs/>
          <w:sz w:val="36"/>
          <w:szCs w:val="36"/>
        </w:rPr>
        <w:t>&gt;</w:t>
      </w:r>
      <w:r>
        <w:t xml:space="preserve"> </w:t>
      </w:r>
      <w:r>
        <w:rPr>
          <w:noProof/>
        </w:rPr>
        <w:drawing>
          <wp:inline distT="0" distB="0" distL="0" distR="0" wp14:anchorId="253569C3" wp14:editId="0D272E17">
            <wp:extent cx="1014984" cy="914400"/>
            <wp:effectExtent l="0" t="0" r="0" b="0"/>
            <wp:docPr id="18" name="Grafik 19"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014984" cy="914400"/>
                    </a:xfrm>
                    <a:prstGeom prst="rect">
                      <a:avLst/>
                    </a:prstGeom>
                  </pic:spPr>
                </pic:pic>
              </a:graphicData>
            </a:graphic>
          </wp:inline>
        </w:drawing>
      </w:r>
    </w:p>
    <w:p w14:paraId="268CE42F" w14:textId="37D30D6A" w:rsidR="00025248" w:rsidRPr="002F6EDC" w:rsidRDefault="00CF35A6">
      <w:pPr>
        <w:pStyle w:val="ListNumber"/>
        <w:keepNext/>
        <w:numPr>
          <w:ilvl w:val="0"/>
          <w:numId w:val="30"/>
        </w:numPr>
        <w:rPr>
          <w:lang w:val="de-DE"/>
        </w:rPr>
      </w:pPr>
      <w:r w:rsidRPr="002F6EDC">
        <w:rPr>
          <w:lang w:val="de-DE"/>
        </w:rPr>
        <w:t xml:space="preserve">Aktivieren Sie auf dem Bildschirm </w:t>
      </w:r>
      <w:r w:rsidRPr="002F6EDC">
        <w:rPr>
          <w:b/>
          <w:bCs/>
          <w:lang w:val="de-DE"/>
        </w:rPr>
        <w:t>Hilfetext</w:t>
      </w:r>
      <w:r w:rsidRPr="002F6EDC">
        <w:rPr>
          <w:lang w:val="de-DE"/>
        </w:rPr>
        <w:t xml:space="preserve"> ein oder beide Kontrollfelder zum Anzeigen und/oder Vorlesen von hilfreichen Informationen für das aktuelle Steuerelement, wie einen Dialog oder Schalter. Um den Hilfetext zu lesen oder zu hören, halten Sie die Komponente der Benutzeroberfläche 3 Sekunden gedrückt. Dabei sind der angezeigte und gesprochene Hilfetext identisch. Für weitere Informationen zu den </w:t>
      </w:r>
      <w:hyperlink w:anchor="_Sound_Settings" w:history="1">
        <w:r w:rsidRPr="002F6EDC">
          <w:rPr>
            <w:rStyle w:val="Hyperlink"/>
            <w:sz w:val="28"/>
            <w:lang w:val="de-DE"/>
          </w:rPr>
          <w:t>Soundeinstellungen</w:t>
        </w:r>
      </w:hyperlink>
      <w:r w:rsidRPr="002F6EDC">
        <w:rPr>
          <w:lang w:val="de-DE"/>
        </w:rPr>
        <w:t xml:space="preserve">, lesen Sie Seite </w:t>
      </w:r>
      <w:r>
        <w:fldChar w:fldCharType="begin"/>
      </w:r>
      <w:r w:rsidRPr="002F6EDC">
        <w:rPr>
          <w:lang w:val="de-DE"/>
        </w:rPr>
        <w:instrText xml:space="preserve"> PAGEREF _Ref142572087 \h </w:instrText>
      </w:r>
      <w:r>
        <w:fldChar w:fldCharType="separate"/>
      </w:r>
      <w:r w:rsidRPr="002F6EDC">
        <w:rPr>
          <w:lang w:val="de-DE"/>
        </w:rPr>
        <w:t>79</w:t>
      </w:r>
      <w:r>
        <w:fldChar w:fldCharType="end"/>
      </w:r>
      <w:r w:rsidRPr="002F6EDC">
        <w:rPr>
          <w:lang w:val="de-DE"/>
        </w:rPr>
        <w:t>.</w:t>
      </w:r>
    </w:p>
    <w:p w14:paraId="784A2BBE" w14:textId="77777777" w:rsidR="00025248" w:rsidRPr="002F6EDC" w:rsidRDefault="00025248" w:rsidP="00244925">
      <w:pPr>
        <w:keepLines w:val="0"/>
        <w:pBdr>
          <w:top w:val="double" w:sz="4" w:space="1" w:color="C00000"/>
        </w:pBdr>
        <w:spacing w:before="0" w:after="0"/>
        <w:rPr>
          <w:lang w:val="de-DE"/>
        </w:rPr>
      </w:pPr>
    </w:p>
    <w:p w14:paraId="5F2BB6D5" w14:textId="77777777" w:rsidR="00025248" w:rsidRPr="002F6EDC" w:rsidRDefault="00CF35A6">
      <w:pPr>
        <w:pStyle w:val="Heading3"/>
        <w:rPr>
          <w:lang w:val="de-DE"/>
        </w:rPr>
      </w:pPr>
      <w:bookmarkStart w:id="26" w:name="_Toc154561110"/>
      <w:r w:rsidRPr="002F6EDC">
        <w:rPr>
          <w:lang w:val="de-DE"/>
        </w:rPr>
        <w:t>Schnappschüsse und Aufnahmen</w:t>
      </w:r>
      <w:bookmarkEnd w:id="26"/>
    </w:p>
    <w:p w14:paraId="2B11E791" w14:textId="77777777" w:rsidR="00025248" w:rsidRPr="002F6EDC" w:rsidRDefault="00CF35A6">
      <w:pPr>
        <w:rPr>
          <w:lang w:val="de-DE"/>
        </w:rPr>
      </w:pPr>
      <w:r w:rsidRPr="002F6EDC">
        <w:rPr>
          <w:lang w:val="de-DE"/>
        </w:rPr>
        <w:t xml:space="preserve">Live-Video und Aufzeichnungen sind mit drei Kameras möglich, die jeweils ihren eigenen Zweck erfüllen. Mit Live-Video können Sie eine vergrößerte oder erweiterte Ansicht eines Objekts erhalten und die Kamera für die Aufnahme eines klaren Schnappschusses vorbereiten. Aufnehmen ermöglicht das Speichern eines Schnappschusses und das Erkennen und Vorlesen von Text. Ein kurzer Druck auf die </w:t>
      </w:r>
      <w:r w:rsidRPr="002F6EDC">
        <w:rPr>
          <w:color w:val="000000" w:themeColor="text1"/>
          <w:lang w:val="de-DE"/>
        </w:rPr>
        <w:t>rote</w:t>
      </w:r>
      <w:r w:rsidRPr="002F6EDC">
        <w:rPr>
          <w:lang w:val="de-DE"/>
        </w:rPr>
        <w:t xml:space="preserve"> Aufnahmetaste friert das Bild auf dem Bildschirm als Schnappschuss ein. </w:t>
      </w:r>
    </w:p>
    <w:p w14:paraId="5C3E4B40" w14:textId="1022E187" w:rsidR="00025248" w:rsidRPr="002F6EDC" w:rsidRDefault="00CF35A6">
      <w:pPr>
        <w:pStyle w:val="ListNumber"/>
        <w:numPr>
          <w:ilvl w:val="0"/>
          <w:numId w:val="0"/>
        </w:numPr>
        <w:pBdr>
          <w:top w:val="double" w:sz="4" w:space="1" w:color="C00000"/>
          <w:bottom w:val="double" w:sz="4" w:space="1" w:color="C00000"/>
        </w:pBdr>
        <w:rPr>
          <w:b/>
          <w:sz w:val="32"/>
          <w:lang w:val="de-DE"/>
        </w:rPr>
      </w:pPr>
      <w:r w:rsidRPr="002F6EDC">
        <w:rPr>
          <w:color w:val="C00000"/>
          <w:lang w:val="de-DE"/>
        </w:rPr>
        <w:lastRenderedPageBreak/>
        <w:t>Nur für RUBY 10 Speech:</w:t>
      </w:r>
      <w:r w:rsidRPr="002F6EDC">
        <w:rPr>
          <w:lang w:val="de-DE"/>
        </w:rPr>
        <w:t xml:space="preserve"> Die Texterkennung und Wiedergabe ist auch verfügbar, wenn Sie einen Schnappschuss aufnehmen. Mit einem langen Druck auf die Aufnahmetaste können Sie eine Seite speichern, den Text erkennen und sich diesen vorlesen lassen.</w:t>
      </w:r>
    </w:p>
    <w:p w14:paraId="35D67F3F" w14:textId="77777777" w:rsidR="00025248" w:rsidRPr="002F6EDC" w:rsidRDefault="00CF35A6">
      <w:pPr>
        <w:pStyle w:val="Heading3"/>
        <w:rPr>
          <w:lang w:val="de-DE"/>
        </w:rPr>
      </w:pPr>
      <w:bookmarkStart w:id="27" w:name="_Toc154561111"/>
      <w:r w:rsidRPr="002F6EDC">
        <w:rPr>
          <w:lang w:val="de-DE"/>
        </w:rPr>
        <w:t>Ansichten</w:t>
      </w:r>
      <w:bookmarkEnd w:id="27"/>
    </w:p>
    <w:p w14:paraId="00DC6962" w14:textId="77777777" w:rsidR="00025248" w:rsidRPr="002F6EDC" w:rsidRDefault="00CF35A6">
      <w:pPr>
        <w:rPr>
          <w:lang w:val="de-DE"/>
        </w:rPr>
      </w:pPr>
      <w:r w:rsidRPr="002F6EDC">
        <w:rPr>
          <w:lang w:val="de-DE"/>
        </w:rPr>
        <w:t xml:space="preserve">RUBY 10 funktioniert unterschiedlich in Abhängigkeit der gewählten Ansicht. In der Live-Ansicht können Sie einen vergrößerten und besseren Blick auf die Umgebung erhalten und die Kamera auf die Aufnahme eines klaren Schnappschusses vorbereiten. Sie können jederzeit zur Live-Ansicht wechseln, indem Sie die </w:t>
      </w:r>
      <w:r w:rsidRPr="002F6EDC">
        <w:rPr>
          <w:bCs/>
          <w:lang w:val="de-DE"/>
        </w:rPr>
        <w:t>grüne</w:t>
      </w:r>
      <w:r w:rsidRPr="002F6EDC">
        <w:rPr>
          <w:lang w:val="de-DE"/>
        </w:rPr>
        <w:t xml:space="preserve"> Live-Ansicht-Taste drücken.</w:t>
      </w:r>
    </w:p>
    <w:p w14:paraId="22C391BF" w14:textId="77777777" w:rsidR="00025248" w:rsidRPr="002F6EDC" w:rsidRDefault="00CF35A6">
      <w:pPr>
        <w:keepNext/>
        <w:rPr>
          <w:lang w:val="de-DE"/>
        </w:rPr>
      </w:pPr>
      <w:r w:rsidRPr="002F6EDC">
        <w:rPr>
          <w:lang w:val="de-DE"/>
        </w:rPr>
        <w:t>Ein kurzer Druck auf die rote Aufnahmetaste friert das Bild auf dem Bildschirm als Schnappschuss ein.</w:t>
      </w:r>
    </w:p>
    <w:p w14:paraId="43BB0841" w14:textId="77777777" w:rsidR="00025248" w:rsidRDefault="00CF35A6">
      <w:pPr>
        <w:jc w:val="center"/>
      </w:pPr>
      <w:r>
        <w:rPr>
          <w:noProof/>
        </w:rPr>
        <mc:AlternateContent>
          <mc:Choice Requires="wpg">
            <w:drawing>
              <wp:inline distT="0" distB="0" distL="0" distR="0" wp14:anchorId="70561B2D" wp14:editId="6D3F6A54">
                <wp:extent cx="4352544" cy="3264408"/>
                <wp:effectExtent l="0" t="0" r="0" b="0"/>
                <wp:docPr id="26" name="Gruppe 1" descr="Sample snapshot of a tag on a t-shir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52544" cy="3264408"/>
                          <a:chOff x="0" y="0"/>
                          <a:chExt cx="5567362" cy="4178368"/>
                        </a:xfrm>
                      </wpg:grpSpPr>
                      <pic:pic xmlns:pic="http://schemas.openxmlformats.org/drawingml/2006/picture">
                        <pic:nvPicPr>
                          <pic:cNvPr id="27" name="Abbildung 27" descr="A picture containing text, electronics, display, screenshot  Description automatically generated"/>
                          <pic:cNvPicPr>
                            <a:picLocks noChangeAspect="1"/>
                          </pic:cNvPicPr>
                        </pic:nvPicPr>
                        <pic:blipFill>
                          <a:blip r:embed="rId37"/>
                          <a:stretch>
                            <a:fillRect/>
                          </a:stretch>
                        </pic:blipFill>
                        <pic:spPr>
                          <a:xfrm>
                            <a:off x="0" y="0"/>
                            <a:ext cx="5567362" cy="4178368"/>
                          </a:xfrm>
                          <a:prstGeom prst="rect">
                            <a:avLst/>
                          </a:prstGeom>
                        </pic:spPr>
                      </pic:pic>
                      <pic:pic xmlns:pic="http://schemas.openxmlformats.org/drawingml/2006/picture">
                        <pic:nvPicPr>
                          <pic:cNvPr id="32" name="Abbildung 32"/>
                          <pic:cNvPicPr>
                            <a:picLocks noChangeAspect="1"/>
                          </pic:cNvPicPr>
                        </pic:nvPicPr>
                        <pic:blipFill>
                          <a:blip r:embed="rId38"/>
                          <a:stretch>
                            <a:fillRect/>
                          </a:stretch>
                        </pic:blipFill>
                        <pic:spPr>
                          <a:xfrm>
                            <a:off x="576870" y="626492"/>
                            <a:ext cx="4442805" cy="2776314"/>
                          </a:xfrm>
                          <a:prstGeom prst="rect">
                            <a:avLst/>
                          </a:prstGeom>
                        </pic:spPr>
                      </pic:pic>
                    </wpg:wgp>
                  </a:graphicData>
                </a:graphic>
              </wp:inline>
            </w:drawing>
          </mc:Choice>
          <mc:Fallback>
            <w:pict>
              <v:group w14:anchorId="00F1788D" id="Gruppe 1" o:spid="_x0000_s1026" alt="Sample snapshot of a tag on a t-shirt" style="width:342.7pt;height:257.05pt;mso-position-horizontal-relative:char;mso-position-vertical-relative:line" coordsize="55673,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bbildung 27" o:spid="_x0000_s1027" type="#_x0000_t75" alt="A picture containing text, electronics, display, screenshot  Description automatically generated" style="position:absolute;width:55673;height:4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">
                  <v:imagedata r:id="rId39" o:title="A picture containing text, electronics, display, screenshot  Description automatically generated"/>
                </v:shape>
                <v:shape id="Abbildung 32" o:spid="_x0000_s1028" type="#_x0000_t75" style="position:absolute;left:5768;top:6264;width:44428;height:2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">
                  <v:imagedata r:id="rId40" o:title=""/>
                </v:shape>
                <w10:anchorlock/>
              </v:group>
            </w:pict>
          </mc:Fallback>
        </mc:AlternateContent>
      </w:r>
    </w:p>
    <w:p w14:paraId="79388FF9" w14:textId="7B838F98" w:rsidR="00025248" w:rsidRPr="002F6EDC" w:rsidRDefault="00CF35A6">
      <w:pPr>
        <w:rPr>
          <w:lang w:val="de-DE"/>
        </w:rPr>
      </w:pPr>
      <w:r w:rsidRPr="002F6EDC">
        <w:rPr>
          <w:lang w:val="de-DE"/>
        </w:rPr>
        <w:t>Sie können einen Schnappschuss verschieben, um Teile des Bildes zu sehen, die sich außerhalb der Bildschirmgrenzen befinden. Wenn Sie z. B. einen Schnappschuss von einem Hemd machen, können Sie das Etikett vergrößern und dann das Bild nach oben oder unten ziehen, um die Nähte oder andere Kleidungsdetails zu sehen. Sie können das Bild bis zum Rand des Schnappschusses in jede Richtung schwenken.</w:t>
      </w:r>
    </w:p>
    <w:p w14:paraId="09F82A43" w14:textId="77777777" w:rsidR="00025248" w:rsidRPr="002F6EDC" w:rsidRDefault="00CF35A6">
      <w:pPr>
        <w:pStyle w:val="IntenseQuote"/>
        <w:pBdr>
          <w:top w:val="single" w:sz="8" w:space="10" w:color="C00000"/>
          <w:bottom w:val="single" w:sz="8" w:space="10" w:color="C00000"/>
        </w:pBdr>
        <w:rPr>
          <w:rStyle w:val="IntenseReference"/>
          <w:b w:val="0"/>
          <w:bCs w:val="0"/>
          <w:smallCaps/>
          <w:color w:val="C00000"/>
          <w:spacing w:val="80"/>
          <w:sz w:val="32"/>
          <w:szCs w:val="32"/>
          <w:lang w:val="de-DE"/>
        </w:rPr>
      </w:pPr>
      <w:r w:rsidRPr="002F6EDC">
        <w:rPr>
          <w:rStyle w:val="SubtleReference"/>
          <w:b/>
          <w:bCs/>
          <w:smallCaps/>
          <w:color w:val="C00000"/>
          <w:sz w:val="32"/>
          <w:szCs w:val="32"/>
          <w:lang w:val="de-DE"/>
        </w:rPr>
        <w:lastRenderedPageBreak/>
        <w:t>Nur für RUBY 10 Speech</w:t>
      </w:r>
    </w:p>
    <w:p w14:paraId="107A07E9" w14:textId="77777777" w:rsidR="00025248" w:rsidRPr="002F6EDC" w:rsidRDefault="00CF35A6">
      <w:pPr>
        <w:keepNext/>
        <w:rPr>
          <w:lang w:val="de-DE"/>
        </w:rPr>
      </w:pPr>
      <w:r w:rsidRPr="002F6EDC">
        <w:rPr>
          <w:lang w:val="de-DE"/>
        </w:rPr>
        <w:t xml:space="preserve">Ein langer Druck auf die Aufnahmetaste speichert eine Seite, erkennt den Text und liest Ihnen diesen vor. </w:t>
      </w:r>
    </w:p>
    <w:p w14:paraId="348E38A2" w14:textId="6CCC4E54" w:rsidR="00025248" w:rsidRPr="002F6EDC" w:rsidRDefault="00CF35A6">
      <w:pPr>
        <w:keepNext/>
        <w:rPr>
          <w:lang w:val="de-DE"/>
        </w:rPr>
      </w:pPr>
      <w:r w:rsidRPr="002F6EDC">
        <w:rPr>
          <w:lang w:val="de-DE"/>
        </w:rPr>
        <w:t>Wenn Sie Text anzeigen, der aufgenommen und gescannt wurde, oder wenn Sie eine importierte Dokumentdatei (RTF, PDF oder DocX) anzeigen, dann befinden Sie sich in der Dokumentansicht. Die Dokumentenansicht umfasst die Modi Bild, Teleprompter oder Zeilenticker. Beispiele zeigen wir Ihnen unten.</w:t>
      </w:r>
    </w:p>
    <w:p w14:paraId="5203D25C" w14:textId="02487019" w:rsidR="00025248" w:rsidRDefault="00CF35A6">
      <w:pPr>
        <w:jc w:val="center"/>
      </w:pPr>
      <w:r>
        <w:rPr>
          <w:noProof/>
        </w:rPr>
        <w:drawing>
          <wp:inline distT="0" distB="0" distL="0" distR="0" wp14:anchorId="1D8DBBFB" wp14:editId="5CF8832C">
            <wp:extent cx="4343400" cy="3264408"/>
            <wp:effectExtent l="0" t="0" r="0" b="0"/>
            <wp:docPr id="48" name="Abbildung 48" descr="Example of Imag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bbildung 48" descr="Example of Image mode"/>
                    <pic:cNvPicPr/>
                  </pic:nvPicPr>
                  <pic:blipFill>
                    <a:blip r:embed="rId41"/>
                    <a:stretch>
                      <a:fillRect/>
                    </a:stretch>
                  </pic:blipFill>
                  <pic:spPr>
                    <a:xfrm>
                      <a:off x="0" y="0"/>
                      <a:ext cx="4343400" cy="3264408"/>
                    </a:xfrm>
                    <a:prstGeom prst="rect">
                      <a:avLst/>
                    </a:prstGeom>
                  </pic:spPr>
                </pic:pic>
              </a:graphicData>
            </a:graphic>
          </wp:inline>
        </w:drawing>
      </w:r>
    </w:p>
    <w:p w14:paraId="45557E9F" w14:textId="7E893D90" w:rsidR="00025248" w:rsidRDefault="00CF35A6">
      <w:pPr>
        <w:pStyle w:val="Caption"/>
        <w:jc w:val="center"/>
        <w:rPr>
          <w:rStyle w:val="Emphasis"/>
        </w:rPr>
      </w:pPr>
      <w:r>
        <w:t>Beispiel des Bildmodus</w:t>
      </w:r>
    </w:p>
    <w:p w14:paraId="769E65D2" w14:textId="0036E828" w:rsidR="00025248" w:rsidRDefault="00CF35A6">
      <w:pPr>
        <w:keepNext/>
        <w:jc w:val="center"/>
      </w:pPr>
      <w:r>
        <w:rPr>
          <w:noProof/>
        </w:rPr>
        <w:lastRenderedPageBreak/>
        <w:drawing>
          <wp:inline distT="0" distB="0" distL="0" distR="0" wp14:anchorId="4F55B075" wp14:editId="44CD1E41">
            <wp:extent cx="4416552" cy="3264408"/>
            <wp:effectExtent l="0" t="0" r="3175" b="0"/>
            <wp:docPr id="39" name="Abbildung 39" descr="Example of Teleprompt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bbildung 39" descr="Example of Teleprompter mode"/>
                    <pic:cNvPicPr/>
                  </pic:nvPicPr>
                  <pic:blipFill>
                    <a:blip r:embed="rId42"/>
                    <a:stretch>
                      <a:fillRect/>
                    </a:stretch>
                  </pic:blipFill>
                  <pic:spPr>
                    <a:xfrm>
                      <a:off x="0" y="0"/>
                      <a:ext cx="4416552" cy="3264408"/>
                    </a:xfrm>
                    <a:prstGeom prst="rect">
                      <a:avLst/>
                    </a:prstGeom>
                  </pic:spPr>
                </pic:pic>
              </a:graphicData>
            </a:graphic>
          </wp:inline>
        </w:drawing>
      </w:r>
    </w:p>
    <w:p w14:paraId="23954F72" w14:textId="77777777" w:rsidR="00025248" w:rsidRDefault="00CF35A6">
      <w:pPr>
        <w:pStyle w:val="Caption"/>
        <w:jc w:val="center"/>
      </w:pPr>
      <w:r>
        <w:t>Beispiel des Telepromptermodus</w:t>
      </w:r>
    </w:p>
    <w:p w14:paraId="47059044" w14:textId="4787109E" w:rsidR="00025248" w:rsidRDefault="00CF35A6">
      <w:pPr>
        <w:pStyle w:val="Caption"/>
        <w:jc w:val="center"/>
      </w:pPr>
      <w:r>
        <w:rPr>
          <w:noProof/>
        </w:rPr>
        <w:drawing>
          <wp:inline distT="0" distB="0" distL="0" distR="0" wp14:anchorId="30B4B324" wp14:editId="0C0E7357">
            <wp:extent cx="4389120" cy="3264408"/>
            <wp:effectExtent l="0" t="0" r="0" b="0"/>
            <wp:docPr id="46" name="Abbildung 46" descr="Example of Tickertap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bbildung 46" descr="Example of Tickertape mode"/>
                    <pic:cNvPicPr/>
                  </pic:nvPicPr>
                  <pic:blipFill>
                    <a:blip r:embed="rId43"/>
                    <a:stretch>
                      <a:fillRect/>
                    </a:stretch>
                  </pic:blipFill>
                  <pic:spPr>
                    <a:xfrm>
                      <a:off x="0" y="0"/>
                      <a:ext cx="4389120" cy="3264408"/>
                    </a:xfrm>
                    <a:prstGeom prst="rect">
                      <a:avLst/>
                    </a:prstGeom>
                  </pic:spPr>
                </pic:pic>
              </a:graphicData>
            </a:graphic>
          </wp:inline>
        </w:drawing>
      </w:r>
    </w:p>
    <w:p w14:paraId="257F6FDC" w14:textId="0AD50DA7" w:rsidR="00025248" w:rsidRPr="002F6EDC" w:rsidRDefault="00CF35A6">
      <w:pPr>
        <w:pStyle w:val="Caption"/>
        <w:jc w:val="center"/>
        <w:rPr>
          <w:rStyle w:val="Emphasis"/>
          <w:lang w:val="de-DE"/>
        </w:rPr>
      </w:pPr>
      <w:r w:rsidRPr="002F6EDC">
        <w:rPr>
          <w:lang w:val="de-DE"/>
        </w:rPr>
        <w:t>Beispiel des Zeilentickermodus</w:t>
      </w:r>
    </w:p>
    <w:p w14:paraId="01DF5896" w14:textId="77777777" w:rsidR="00025248" w:rsidRPr="002F6EDC" w:rsidRDefault="00025248">
      <w:pPr>
        <w:pBdr>
          <w:top w:val="double" w:sz="4" w:space="1" w:color="C00000"/>
        </w:pBdr>
        <w:jc w:val="both"/>
        <w:rPr>
          <w:lang w:val="de-DE"/>
        </w:rPr>
      </w:pPr>
    </w:p>
    <w:p w14:paraId="1D91EA31" w14:textId="77777777" w:rsidR="00025248" w:rsidRPr="002F6EDC" w:rsidRDefault="00CF35A6">
      <w:pPr>
        <w:rPr>
          <w:lang w:val="de-DE"/>
        </w:rPr>
      </w:pPr>
      <w:r w:rsidRPr="002F6EDC">
        <w:rPr>
          <w:lang w:val="de-DE"/>
        </w:rPr>
        <w:br w:type="page"/>
      </w:r>
    </w:p>
    <w:p w14:paraId="14C31E87" w14:textId="123886A4" w:rsidR="00025248" w:rsidRPr="002F6EDC" w:rsidRDefault="00CF35A6">
      <w:pPr>
        <w:pStyle w:val="Heading3"/>
        <w:spacing w:before="0"/>
        <w:rPr>
          <w:lang w:val="de-DE"/>
        </w:rPr>
      </w:pPr>
      <w:bookmarkStart w:id="28" w:name="_Toc154561112"/>
      <w:r w:rsidRPr="002F6EDC">
        <w:rPr>
          <w:lang w:val="de-DE"/>
        </w:rPr>
        <w:lastRenderedPageBreak/>
        <w:t>Physische Tasten</w:t>
      </w:r>
      <w:bookmarkEnd w:id="28"/>
    </w:p>
    <w:p w14:paraId="6EC39A4B" w14:textId="77777777" w:rsidR="00025248" w:rsidRPr="002F6EDC" w:rsidRDefault="00CF35A6">
      <w:pPr>
        <w:rPr>
          <w:lang w:val="de-DE"/>
        </w:rPr>
      </w:pPr>
      <w:r w:rsidRPr="002F6EDC">
        <w:rPr>
          <w:lang w:val="de-DE"/>
        </w:rPr>
        <w:t xml:space="preserve">Die folgende Abbildung zeigt eine grafische Darstellung der Hardware-Tasten zur Erläuterung ihrer Funktionsweise. In der Tabelle unter der Abbildung finden Sie nähere Informationen zu den einzelnen Schaltflächen. </w:t>
      </w:r>
    </w:p>
    <w:p w14:paraId="5C784280" w14:textId="14B6E752" w:rsidR="00025248" w:rsidRPr="002F6EDC" w:rsidRDefault="00CF35A6">
      <w:pPr>
        <w:rPr>
          <w:lang w:val="de-DE"/>
        </w:rPr>
      </w:pPr>
      <w:r w:rsidRPr="002F6EDC">
        <w:rPr>
          <w:lang w:val="de-DE"/>
        </w:rPr>
        <w:t>Langes Drücken, wie in dieser Abbildung gezeigt, bedeutet, dass die Taste etwa eine Sekunde lang gedrückt wird, bevor sie losgelassen wird, im Gegensatz zu kurzem Drücken, d. h. Drücken und sofortiges Loslassen der Taste.</w:t>
      </w:r>
    </w:p>
    <w:p w14:paraId="315B7D77" w14:textId="3493B1CF" w:rsidR="00025248" w:rsidRPr="002F6EDC" w:rsidRDefault="00CF35A6">
      <w:pPr>
        <w:pStyle w:val="TipNoteText"/>
        <w:tabs>
          <w:tab w:val="clear" w:pos="1080"/>
          <w:tab w:val="left" w:pos="907"/>
        </w:tabs>
        <w:ind w:left="907" w:hanging="907"/>
        <w:rPr>
          <w:lang w:val="de-DE"/>
        </w:rPr>
      </w:pPr>
      <w:r w:rsidRPr="002F6EDC">
        <w:rPr>
          <w:b/>
          <w:bCs/>
          <w:lang w:val="de-DE"/>
        </w:rPr>
        <w:t>Tipp:</w:t>
      </w:r>
      <w:r w:rsidRPr="002F6EDC">
        <w:rPr>
          <w:lang w:val="de-DE"/>
        </w:rPr>
        <w:tab/>
        <w:t>Wenn Sie sich in der Live-Ansicht befinden, können Sie die blaue Taste für den Farbmodus etwa eine Sekunde lang drücken und wenn Sie sie dann loslassen, dann wird der Bildschirm in Vollfarben angezeigt. Die Bildschirmfarbe ändert sich erst dann, wenn Sie die Farbmodustaste loslassen.</w:t>
      </w:r>
    </w:p>
    <w:p w14:paraId="2ABC180A" w14:textId="77777777" w:rsidR="00025248" w:rsidRDefault="00025248">
      <w:pPr>
        <w:spacing w:before="0" w:after="0"/>
        <w:rPr>
          <w:lang w:val="de-DE"/>
        </w:rPr>
      </w:pPr>
    </w:p>
    <w:p w14:paraId="62BECC56" w14:textId="2A8279DF" w:rsidR="00D075E4" w:rsidRDefault="00F94B2C">
      <w:pPr>
        <w:spacing w:before="0" w:after="0"/>
        <w:rPr>
          <w:lang w:val="de-DE"/>
        </w:rPr>
      </w:pPr>
      <w:r>
        <w:rPr>
          <w:noProof/>
        </w:rPr>
        <w:drawing>
          <wp:inline distT="0" distB="0" distL="0" distR="0" wp14:anchorId="6A8A33B4" wp14:editId="5884930B">
            <wp:extent cx="5943600" cy="4436745"/>
            <wp:effectExtent l="0" t="0" r="0" b="1905"/>
            <wp:docPr id="182" name="Picture 182" descr="Picture of RUBY 10 with a number next to each button and other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icture of RUBY 10 with a number next to each button and other components"/>
                    <pic:cNvPicPr/>
                  </pic:nvPicPr>
                  <pic:blipFill>
                    <a:blip r:embed="rId44"/>
                    <a:stretch>
                      <a:fillRect/>
                    </a:stretch>
                  </pic:blipFill>
                  <pic:spPr>
                    <a:xfrm>
                      <a:off x="0" y="0"/>
                      <a:ext cx="5943600" cy="4436745"/>
                    </a:xfrm>
                    <a:prstGeom prst="rect">
                      <a:avLst/>
                    </a:prstGeom>
                  </pic:spPr>
                </pic:pic>
              </a:graphicData>
            </a:graphic>
          </wp:inline>
        </w:drawing>
      </w:r>
    </w:p>
    <w:tbl>
      <w:tblPr>
        <w:tblStyle w:val="TableGrid"/>
        <w:tblW w:w="944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06"/>
        <w:gridCol w:w="1189"/>
        <w:gridCol w:w="1800"/>
        <w:gridCol w:w="1170"/>
        <w:gridCol w:w="1530"/>
        <w:gridCol w:w="3150"/>
      </w:tblGrid>
      <w:tr w:rsidR="000E12CD" w14:paraId="4BFD28E0" w14:textId="77777777" w:rsidTr="00B3223A">
        <w:trPr>
          <w:tblHeader/>
        </w:trPr>
        <w:tc>
          <w:tcPr>
            <w:tcW w:w="606" w:type="dxa"/>
            <w:tcBorders>
              <w:top w:val="single" w:sz="4" w:space="0" w:color="auto"/>
              <w:bottom w:val="single" w:sz="6" w:space="0" w:color="auto"/>
            </w:tcBorders>
            <w:shd w:val="clear" w:color="auto" w:fill="000000" w:themeFill="text1"/>
          </w:tcPr>
          <w:p w14:paraId="50B906F5" w14:textId="77777777" w:rsidR="000E12CD" w:rsidRPr="00DD014D" w:rsidRDefault="000E12CD" w:rsidP="00B3223A">
            <w:pPr>
              <w:pStyle w:val="P68B1DB1-Normal16"/>
              <w:jc w:val="center"/>
              <w:rPr>
                <w:b w:val="0"/>
                <w:bCs w:val="0"/>
              </w:rPr>
            </w:pPr>
            <w:r w:rsidRPr="00DD014D">
              <w:rPr>
                <w:b w:val="0"/>
                <w:bCs w:val="0"/>
              </w:rPr>
              <w:lastRenderedPageBreak/>
              <w:t>#</w:t>
            </w:r>
          </w:p>
        </w:tc>
        <w:tc>
          <w:tcPr>
            <w:tcW w:w="1189" w:type="dxa"/>
            <w:tcBorders>
              <w:top w:val="single" w:sz="4" w:space="0" w:color="auto"/>
              <w:bottom w:val="single" w:sz="6" w:space="0" w:color="auto"/>
            </w:tcBorders>
            <w:shd w:val="clear" w:color="auto" w:fill="000000" w:themeFill="text1"/>
          </w:tcPr>
          <w:p w14:paraId="654CBC85" w14:textId="77777777" w:rsidR="000E12CD" w:rsidRDefault="000E12CD" w:rsidP="00B3223A">
            <w:pPr>
              <w:pStyle w:val="P68B1DB1-Normal16"/>
            </w:pPr>
            <w:r>
              <w:t>Schalt-fläche</w:t>
            </w:r>
          </w:p>
        </w:tc>
        <w:tc>
          <w:tcPr>
            <w:tcW w:w="1800" w:type="dxa"/>
            <w:tcBorders>
              <w:top w:val="single" w:sz="4" w:space="0" w:color="auto"/>
              <w:bottom w:val="single" w:sz="6" w:space="0" w:color="auto"/>
            </w:tcBorders>
            <w:shd w:val="clear" w:color="auto" w:fill="000000" w:themeFill="text1"/>
          </w:tcPr>
          <w:p w14:paraId="4BE91A26" w14:textId="77777777" w:rsidR="000E12CD" w:rsidRDefault="000E12CD" w:rsidP="00B3223A">
            <w:pPr>
              <w:pStyle w:val="P68B1DB1-Normal16"/>
            </w:pPr>
            <w:r>
              <w:t>Name</w:t>
            </w:r>
          </w:p>
        </w:tc>
        <w:tc>
          <w:tcPr>
            <w:tcW w:w="1170" w:type="dxa"/>
            <w:tcBorders>
              <w:top w:val="single" w:sz="4" w:space="0" w:color="auto"/>
              <w:bottom w:val="single" w:sz="6" w:space="0" w:color="auto"/>
            </w:tcBorders>
            <w:shd w:val="clear" w:color="auto" w:fill="000000" w:themeFill="text1"/>
          </w:tcPr>
          <w:p w14:paraId="489D09DB" w14:textId="77777777" w:rsidR="000E12CD" w:rsidRDefault="000E12CD" w:rsidP="00B3223A">
            <w:pPr>
              <w:pStyle w:val="P68B1DB1-Normal16"/>
            </w:pPr>
            <w:r>
              <w:t>Farbe</w:t>
            </w:r>
          </w:p>
        </w:tc>
        <w:tc>
          <w:tcPr>
            <w:tcW w:w="1530" w:type="dxa"/>
            <w:tcBorders>
              <w:top w:val="single" w:sz="4" w:space="0" w:color="auto"/>
              <w:bottom w:val="single" w:sz="6" w:space="0" w:color="auto"/>
            </w:tcBorders>
            <w:shd w:val="clear" w:color="auto" w:fill="000000" w:themeFill="text1"/>
          </w:tcPr>
          <w:p w14:paraId="4B8FFF88" w14:textId="77777777" w:rsidR="000E12CD" w:rsidRDefault="000E12CD" w:rsidP="00B3223A">
            <w:pPr>
              <w:pStyle w:val="P68B1DB1-Normal16"/>
            </w:pPr>
            <w:r>
              <w:t>Position</w:t>
            </w:r>
          </w:p>
        </w:tc>
        <w:tc>
          <w:tcPr>
            <w:tcW w:w="3150" w:type="dxa"/>
            <w:tcBorders>
              <w:top w:val="single" w:sz="4" w:space="0" w:color="auto"/>
              <w:bottom w:val="single" w:sz="6" w:space="0" w:color="auto"/>
            </w:tcBorders>
            <w:shd w:val="clear" w:color="auto" w:fill="000000" w:themeFill="text1"/>
          </w:tcPr>
          <w:p w14:paraId="6E4AF09A" w14:textId="77777777" w:rsidR="000E12CD" w:rsidRDefault="000E12CD" w:rsidP="00B3223A">
            <w:pPr>
              <w:pStyle w:val="P68B1DB1-Normal16"/>
            </w:pPr>
            <w:r>
              <w:t>Beschreibung</w:t>
            </w:r>
          </w:p>
        </w:tc>
      </w:tr>
      <w:tr w:rsidR="000E12CD" w:rsidRPr="0028548A" w14:paraId="27895EAB" w14:textId="77777777" w:rsidTr="00B3223A">
        <w:tc>
          <w:tcPr>
            <w:tcW w:w="606" w:type="dxa"/>
            <w:tcBorders>
              <w:top w:val="single" w:sz="6" w:space="0" w:color="auto"/>
            </w:tcBorders>
          </w:tcPr>
          <w:p w14:paraId="4A15E6A0" w14:textId="77777777" w:rsidR="000E12CD" w:rsidRPr="00DD014D" w:rsidRDefault="000E12CD" w:rsidP="00B3223A">
            <w:pPr>
              <w:jc w:val="center"/>
              <w:rPr>
                <w:noProof/>
                <w:szCs w:val="28"/>
              </w:rPr>
            </w:pPr>
            <w:r w:rsidRPr="00DD014D">
              <w:rPr>
                <w:noProof/>
                <w:szCs w:val="28"/>
              </w:rPr>
              <w:t>1</w:t>
            </w:r>
          </w:p>
        </w:tc>
        <w:tc>
          <w:tcPr>
            <w:tcW w:w="1189" w:type="dxa"/>
            <w:tcBorders>
              <w:top w:val="single" w:sz="6" w:space="0" w:color="auto"/>
            </w:tcBorders>
          </w:tcPr>
          <w:p w14:paraId="453D6C61" w14:textId="77777777" w:rsidR="000E12CD" w:rsidRDefault="000E12CD" w:rsidP="00B3223A">
            <w:pPr>
              <w:jc w:val="center"/>
              <w:rPr>
                <w:noProof/>
              </w:rPr>
            </w:pPr>
            <w:r>
              <w:rPr>
                <w:noProof/>
              </w:rPr>
              <w:t>N / A</w:t>
            </w:r>
          </w:p>
        </w:tc>
        <w:tc>
          <w:tcPr>
            <w:tcW w:w="1800" w:type="dxa"/>
            <w:tcBorders>
              <w:top w:val="single" w:sz="6" w:space="0" w:color="auto"/>
            </w:tcBorders>
          </w:tcPr>
          <w:p w14:paraId="6073A06D" w14:textId="77777777" w:rsidR="000E12CD" w:rsidRDefault="000E12CD" w:rsidP="00B3223A">
            <w:r w:rsidRPr="00057C8D">
              <w:t>Kameraarm</w:t>
            </w:r>
          </w:p>
        </w:tc>
        <w:tc>
          <w:tcPr>
            <w:tcW w:w="1170" w:type="dxa"/>
            <w:tcBorders>
              <w:top w:val="single" w:sz="6" w:space="0" w:color="auto"/>
            </w:tcBorders>
          </w:tcPr>
          <w:p w14:paraId="4EDE519C" w14:textId="77777777" w:rsidR="000E12CD" w:rsidRDefault="000E12CD" w:rsidP="00B3223A">
            <w:pPr>
              <w:pStyle w:val="P68B1DB1-Normal17"/>
            </w:pPr>
            <w:r>
              <w:t>Rot</w:t>
            </w:r>
          </w:p>
        </w:tc>
        <w:tc>
          <w:tcPr>
            <w:tcW w:w="1530" w:type="dxa"/>
            <w:tcBorders>
              <w:top w:val="single" w:sz="6" w:space="0" w:color="auto"/>
            </w:tcBorders>
          </w:tcPr>
          <w:p w14:paraId="41EDA99C" w14:textId="77777777" w:rsidR="000E12CD" w:rsidRPr="006F0AA1" w:rsidRDefault="000E12CD" w:rsidP="00B3223A">
            <w:r w:rsidRPr="006F0AA1">
              <w:rPr>
                <w:lang w:val="de-DE"/>
              </w:rPr>
              <w:t>Oberkante links</w:t>
            </w:r>
          </w:p>
        </w:tc>
        <w:tc>
          <w:tcPr>
            <w:tcW w:w="3150" w:type="dxa"/>
            <w:tcBorders>
              <w:top w:val="single" w:sz="6" w:space="0" w:color="auto"/>
            </w:tcBorders>
          </w:tcPr>
          <w:p w14:paraId="55909AA4" w14:textId="77777777" w:rsidR="000E12CD" w:rsidRPr="002F6EDC" w:rsidRDefault="000E12CD" w:rsidP="00B3223A">
            <w:pPr>
              <w:rPr>
                <w:lang w:val="de-DE"/>
              </w:rPr>
            </w:pPr>
            <w:r w:rsidRPr="002F6EDC">
              <w:rPr>
                <w:lang w:val="de-DE"/>
              </w:rPr>
              <w:t>Hochdrücken, um den Kameraarm auszufahren. Vollständig ausklappen, um Ganzseiten-Kamera zu verwenden</w:t>
            </w:r>
          </w:p>
        </w:tc>
      </w:tr>
      <w:tr w:rsidR="000E12CD" w:rsidRPr="0028548A" w14:paraId="54D0AED8" w14:textId="77777777" w:rsidTr="00B3223A">
        <w:tc>
          <w:tcPr>
            <w:tcW w:w="606" w:type="dxa"/>
            <w:tcBorders>
              <w:top w:val="single" w:sz="6" w:space="0" w:color="auto"/>
            </w:tcBorders>
          </w:tcPr>
          <w:p w14:paraId="5C019ED6" w14:textId="77777777" w:rsidR="000E12CD" w:rsidRPr="00DD014D" w:rsidRDefault="000E12CD" w:rsidP="00B3223A">
            <w:pPr>
              <w:jc w:val="center"/>
              <w:rPr>
                <w:noProof/>
                <w:szCs w:val="28"/>
              </w:rPr>
            </w:pPr>
            <w:r w:rsidRPr="00DD014D">
              <w:rPr>
                <w:noProof/>
                <w:szCs w:val="28"/>
              </w:rPr>
              <w:t>2</w:t>
            </w:r>
          </w:p>
        </w:tc>
        <w:tc>
          <w:tcPr>
            <w:tcW w:w="1189" w:type="dxa"/>
            <w:tcBorders>
              <w:top w:val="single" w:sz="6" w:space="0" w:color="auto"/>
            </w:tcBorders>
          </w:tcPr>
          <w:p w14:paraId="453753FB" w14:textId="77777777" w:rsidR="000E12CD" w:rsidRDefault="000E12CD" w:rsidP="00B3223A">
            <w:pPr>
              <w:jc w:val="center"/>
            </w:pPr>
            <w:r>
              <w:rPr>
                <w:noProof/>
              </w:rPr>
              <w:drawing>
                <wp:inline distT="0" distB="0" distL="0" distR="0" wp14:anchorId="68C93531" wp14:editId="42E4B951">
                  <wp:extent cx="323850" cy="317622"/>
                  <wp:effectExtent l="0" t="0" r="0" b="6350"/>
                  <wp:docPr id="510097014" name="Picture 510097014" descr="Image result for Image Small Orange Power Button. Size: 104 x 102. Source: 4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 1" descr="Image result for Image Small Orange Power Button. Size: 104 x 102. Source: 4vector.co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0688" cy="324329"/>
                          </a:xfrm>
                          <a:prstGeom prst="rect">
                            <a:avLst/>
                          </a:prstGeom>
                          <a:noFill/>
                          <a:ln>
                            <a:noFill/>
                          </a:ln>
                        </pic:spPr>
                      </pic:pic>
                    </a:graphicData>
                  </a:graphic>
                </wp:inline>
              </w:drawing>
            </w:r>
          </w:p>
        </w:tc>
        <w:tc>
          <w:tcPr>
            <w:tcW w:w="1800" w:type="dxa"/>
            <w:tcBorders>
              <w:top w:val="single" w:sz="6" w:space="0" w:color="auto"/>
            </w:tcBorders>
          </w:tcPr>
          <w:p w14:paraId="769D8EA9" w14:textId="77777777" w:rsidR="000E12CD" w:rsidRDefault="000E12CD" w:rsidP="00B3223A">
            <w:r>
              <w:t>Ein/Aus</w:t>
            </w:r>
          </w:p>
        </w:tc>
        <w:tc>
          <w:tcPr>
            <w:tcW w:w="1170" w:type="dxa"/>
            <w:tcBorders>
              <w:top w:val="single" w:sz="6" w:space="0" w:color="auto"/>
            </w:tcBorders>
          </w:tcPr>
          <w:p w14:paraId="1576D85E" w14:textId="77777777" w:rsidR="000E12CD" w:rsidRDefault="000E12CD" w:rsidP="00B3223A">
            <w:pPr>
              <w:pStyle w:val="P68B1DB1-Normal17"/>
            </w:pPr>
            <w:r>
              <w:t>Orange</w:t>
            </w:r>
          </w:p>
        </w:tc>
        <w:tc>
          <w:tcPr>
            <w:tcW w:w="1530" w:type="dxa"/>
            <w:tcBorders>
              <w:top w:val="single" w:sz="6" w:space="0" w:color="auto"/>
            </w:tcBorders>
          </w:tcPr>
          <w:p w14:paraId="0B574214" w14:textId="77777777" w:rsidR="000E12CD" w:rsidRDefault="000E12CD" w:rsidP="00B3223A">
            <w:r>
              <w:t>Linke Seite des Geräts</w:t>
            </w:r>
          </w:p>
        </w:tc>
        <w:tc>
          <w:tcPr>
            <w:tcW w:w="3150" w:type="dxa"/>
            <w:tcBorders>
              <w:top w:val="single" w:sz="6" w:space="0" w:color="auto"/>
            </w:tcBorders>
          </w:tcPr>
          <w:p w14:paraId="2D8EA806" w14:textId="77777777" w:rsidR="000E12CD" w:rsidRPr="002F6EDC" w:rsidRDefault="000E12CD" w:rsidP="00B3223A">
            <w:pPr>
              <w:rPr>
                <w:lang w:val="de-DE"/>
              </w:rPr>
            </w:pPr>
            <w:r w:rsidRPr="002F6EDC">
              <w:rPr>
                <w:lang w:val="de-DE"/>
              </w:rPr>
              <w:t>Drücken, um das Gerät einzuschalten. Kurz drücken, für Standby. Lang drücken für Ausschalten.</w:t>
            </w:r>
          </w:p>
        </w:tc>
      </w:tr>
      <w:tr w:rsidR="000E12CD" w:rsidRPr="0028548A" w14:paraId="18EC2B80" w14:textId="77777777" w:rsidTr="00B3223A">
        <w:tc>
          <w:tcPr>
            <w:tcW w:w="606" w:type="dxa"/>
          </w:tcPr>
          <w:p w14:paraId="64D064F1" w14:textId="77777777" w:rsidR="000E12CD" w:rsidRPr="00DD014D" w:rsidRDefault="000E12CD" w:rsidP="00B3223A">
            <w:pPr>
              <w:pStyle w:val="P68B1DB1-Normal18"/>
              <w:jc w:val="center"/>
              <w:rPr>
                <w:noProof/>
                <w:szCs w:val="28"/>
              </w:rPr>
            </w:pPr>
            <w:r w:rsidRPr="00DD014D">
              <w:rPr>
                <w:noProof/>
                <w:szCs w:val="28"/>
              </w:rPr>
              <w:t>3</w:t>
            </w:r>
          </w:p>
        </w:tc>
        <w:tc>
          <w:tcPr>
            <w:tcW w:w="1189" w:type="dxa"/>
          </w:tcPr>
          <w:p w14:paraId="29BD4E8A" w14:textId="77777777" w:rsidR="000E12CD" w:rsidRDefault="000E12CD" w:rsidP="00B3223A">
            <w:pPr>
              <w:pStyle w:val="P68B1DB1-Normal18"/>
              <w:jc w:val="center"/>
            </w:pPr>
            <w:r>
              <w:rPr>
                <w:noProof/>
              </w:rPr>
              <w:drawing>
                <wp:inline distT="0" distB="0" distL="0" distR="0" wp14:anchorId="51C8021D" wp14:editId="0105FF7C">
                  <wp:extent cx="457200" cy="457200"/>
                  <wp:effectExtent l="0" t="0" r="0" b="0"/>
                  <wp:docPr id="1837081139" name="Graphic 1837081139" descr="Color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Color Mode button"/>
                          <pic:cNvPicPr/>
                        </pic:nvPicPr>
                        <pic:blipFill>
                          <a:blip r:embed="rId46">
                            <a:extLst>
                              <a:ext uri="{96DAC541-7B7A-43D3-8B79-37D633B846F1}">
                                <asvg:svgBlip xmlns:asvg="http://schemas.microsoft.com/office/drawing/2016/SVG/main" r:embed="rId47"/>
                              </a:ext>
                            </a:extLst>
                          </a:blip>
                          <a:stretch>
                            <a:fillRect/>
                          </a:stretch>
                        </pic:blipFill>
                        <pic:spPr>
                          <a:xfrm>
                            <a:off x="0" y="0"/>
                            <a:ext cx="457200" cy="457200"/>
                          </a:xfrm>
                          <a:prstGeom prst="rect">
                            <a:avLst/>
                          </a:prstGeom>
                        </pic:spPr>
                      </pic:pic>
                    </a:graphicData>
                  </a:graphic>
                </wp:inline>
              </w:drawing>
            </w:r>
          </w:p>
        </w:tc>
        <w:tc>
          <w:tcPr>
            <w:tcW w:w="1800" w:type="dxa"/>
          </w:tcPr>
          <w:p w14:paraId="5E7AC791" w14:textId="77777777" w:rsidR="000E12CD" w:rsidRDefault="000E12CD" w:rsidP="00B3223A">
            <w:r>
              <w:t>Farbmodus</w:t>
            </w:r>
          </w:p>
        </w:tc>
        <w:tc>
          <w:tcPr>
            <w:tcW w:w="1170" w:type="dxa"/>
          </w:tcPr>
          <w:p w14:paraId="2746F1CD" w14:textId="77777777" w:rsidR="000E12CD" w:rsidRDefault="000E12CD" w:rsidP="00B3223A">
            <w:pPr>
              <w:pStyle w:val="P68B1DB1-Normal17"/>
            </w:pPr>
            <w:r>
              <w:t>Blau</w:t>
            </w:r>
          </w:p>
        </w:tc>
        <w:tc>
          <w:tcPr>
            <w:tcW w:w="1530" w:type="dxa"/>
          </w:tcPr>
          <w:p w14:paraId="67B6FD11" w14:textId="77777777" w:rsidR="000E12CD" w:rsidRDefault="000E12CD" w:rsidP="00B3223A">
            <w:r>
              <w:t>Linke Seite oben</w:t>
            </w:r>
          </w:p>
        </w:tc>
        <w:tc>
          <w:tcPr>
            <w:tcW w:w="3150" w:type="dxa"/>
          </w:tcPr>
          <w:p w14:paraId="72176CD5" w14:textId="77777777" w:rsidR="000E12CD" w:rsidRPr="002F6EDC" w:rsidRDefault="000E12CD" w:rsidP="00B3223A">
            <w:pPr>
              <w:rPr>
                <w:lang w:val="de-DE"/>
              </w:rPr>
            </w:pPr>
            <w:r w:rsidRPr="002F6EDC">
              <w:rPr>
                <w:lang w:val="de-DE"/>
              </w:rPr>
              <w:t xml:space="preserve">Kurzes Drücken </w:t>
            </w:r>
            <w:r w:rsidRPr="002F6EDC">
              <w:rPr>
                <w:bCs/>
                <w:lang w:val="de-DE"/>
              </w:rPr>
              <w:t>wechselt durch konfigurierte Farbkombinationen</w:t>
            </w:r>
            <w:r w:rsidRPr="002F6EDC">
              <w:rPr>
                <w:lang w:val="de-DE"/>
              </w:rPr>
              <w:t>, die für die Anzeige genutzt werden.</w:t>
            </w:r>
          </w:p>
          <w:p w14:paraId="07B72AA8" w14:textId="77777777" w:rsidR="000E12CD" w:rsidRPr="002F6EDC" w:rsidRDefault="000E12CD" w:rsidP="00B3223A">
            <w:pPr>
              <w:pStyle w:val="P68B1DB1-Normal19"/>
              <w:rPr>
                <w:lang w:val="de-DE"/>
              </w:rPr>
            </w:pPr>
            <w:r w:rsidRPr="002F6EDC">
              <w:rPr>
                <w:lang w:val="de-DE"/>
              </w:rPr>
              <w:t>Langes Drücken zeigt nur in Live-Ansicht Vollfarben an (nicht in Menüs, Schnappschüssen oder Dokumenten).</w:t>
            </w:r>
          </w:p>
        </w:tc>
      </w:tr>
      <w:tr w:rsidR="000E12CD" w:rsidRPr="0028548A" w14:paraId="064E2ED9" w14:textId="77777777" w:rsidTr="00B3223A">
        <w:trPr>
          <w:cantSplit/>
        </w:trPr>
        <w:tc>
          <w:tcPr>
            <w:tcW w:w="606" w:type="dxa"/>
          </w:tcPr>
          <w:p w14:paraId="374D9761" w14:textId="77777777" w:rsidR="000E12CD" w:rsidRPr="00DD014D" w:rsidRDefault="000E12CD" w:rsidP="00B3223A">
            <w:pPr>
              <w:pStyle w:val="P68B1DB1-Normal5"/>
              <w:jc w:val="center"/>
              <w:rPr>
                <w:b w:val="0"/>
                <w:bCs w:val="0"/>
                <w:noProof/>
                <w:szCs w:val="28"/>
              </w:rPr>
            </w:pPr>
            <w:r w:rsidRPr="00DD014D">
              <w:rPr>
                <w:b w:val="0"/>
                <w:bCs w:val="0"/>
                <w:noProof/>
                <w:szCs w:val="28"/>
              </w:rPr>
              <w:t>4</w:t>
            </w:r>
          </w:p>
        </w:tc>
        <w:tc>
          <w:tcPr>
            <w:tcW w:w="1189" w:type="dxa"/>
          </w:tcPr>
          <w:p w14:paraId="36B541D3" w14:textId="77777777" w:rsidR="000E12CD" w:rsidRDefault="000E12CD" w:rsidP="00B3223A">
            <w:pPr>
              <w:pStyle w:val="P68B1DB1-Normal5"/>
              <w:jc w:val="center"/>
              <w:rPr>
                <w:sz w:val="20"/>
              </w:rPr>
            </w:pPr>
            <w:r>
              <w:rPr>
                <w:noProof/>
              </w:rPr>
              <w:drawing>
                <wp:inline distT="0" distB="0" distL="0" distR="0" wp14:anchorId="5E26EF91" wp14:editId="16C17E5F">
                  <wp:extent cx="310896" cy="320040"/>
                  <wp:effectExtent l="0" t="0" r="0" b="3810"/>
                  <wp:docPr id="836823680" name="Picture 836823680" descr="Icon of a square with two lines in it, representing the icon shown on the Text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Grafik 15363" descr="Icon of a square with two lines in it, representing the icon shown on the Text Mode butto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0896" cy="320040"/>
                          </a:xfrm>
                          <a:prstGeom prst="rect">
                            <a:avLst/>
                          </a:prstGeom>
                        </pic:spPr>
                      </pic:pic>
                    </a:graphicData>
                  </a:graphic>
                </wp:inline>
              </w:drawing>
            </w:r>
          </w:p>
        </w:tc>
        <w:tc>
          <w:tcPr>
            <w:tcW w:w="1800" w:type="dxa"/>
          </w:tcPr>
          <w:p w14:paraId="62AB1078" w14:textId="77777777" w:rsidR="000E12CD" w:rsidRDefault="000E12CD" w:rsidP="00B3223A">
            <w:r>
              <w:t>Textmodus</w:t>
            </w:r>
          </w:p>
        </w:tc>
        <w:tc>
          <w:tcPr>
            <w:tcW w:w="1170" w:type="dxa"/>
          </w:tcPr>
          <w:p w14:paraId="57A3BD1C" w14:textId="77777777" w:rsidR="000E12CD" w:rsidRDefault="000E12CD" w:rsidP="00B3223A">
            <w:pPr>
              <w:pStyle w:val="P68B1DB1-Normal17"/>
            </w:pPr>
            <w:r>
              <w:t>Grau</w:t>
            </w:r>
          </w:p>
        </w:tc>
        <w:tc>
          <w:tcPr>
            <w:tcW w:w="1530" w:type="dxa"/>
          </w:tcPr>
          <w:p w14:paraId="3F9ABC21" w14:textId="77777777" w:rsidR="000E12CD" w:rsidRDefault="000E12CD" w:rsidP="00B3223A">
            <w:r>
              <w:t>Linke Seite mittig</w:t>
            </w:r>
          </w:p>
        </w:tc>
        <w:tc>
          <w:tcPr>
            <w:tcW w:w="3150" w:type="dxa"/>
          </w:tcPr>
          <w:p w14:paraId="2E30197A" w14:textId="77777777" w:rsidR="000E12CD" w:rsidRPr="002F6EDC" w:rsidRDefault="000E12CD" w:rsidP="00B3223A">
            <w:pPr>
              <w:pStyle w:val="P68B1DB1-Normal20"/>
              <w:rPr>
                <w:lang w:val="de-DE"/>
              </w:rPr>
            </w:pPr>
            <w:r w:rsidRPr="002F6EDC">
              <w:rPr>
                <w:lang w:val="de-DE"/>
              </w:rPr>
              <w:t xml:space="preserve">Umschalten von Zeilen und Abdeckungen in Live Ansicht. Umschalten zwischen Teleprompter, Zeilenticker, Bild und Zonenmodus in Dokument Ansicht. </w:t>
            </w:r>
          </w:p>
        </w:tc>
      </w:tr>
      <w:tr w:rsidR="000E12CD" w:rsidRPr="0028548A" w14:paraId="7060F07F" w14:textId="77777777" w:rsidTr="00B3223A">
        <w:trPr>
          <w:cantSplit/>
        </w:trPr>
        <w:tc>
          <w:tcPr>
            <w:tcW w:w="606" w:type="dxa"/>
          </w:tcPr>
          <w:p w14:paraId="0067DFED" w14:textId="77777777" w:rsidR="000E12CD" w:rsidRPr="00DD014D" w:rsidRDefault="000E12CD" w:rsidP="00B3223A">
            <w:pPr>
              <w:pStyle w:val="CommentText"/>
              <w:jc w:val="center"/>
              <w:rPr>
                <w:noProof/>
                <w:sz w:val="28"/>
                <w:szCs w:val="28"/>
              </w:rPr>
            </w:pPr>
            <w:r w:rsidRPr="00DD014D">
              <w:rPr>
                <w:noProof/>
                <w:sz w:val="28"/>
                <w:szCs w:val="28"/>
              </w:rPr>
              <w:lastRenderedPageBreak/>
              <w:t>5</w:t>
            </w:r>
          </w:p>
        </w:tc>
        <w:tc>
          <w:tcPr>
            <w:tcW w:w="1189" w:type="dxa"/>
          </w:tcPr>
          <w:p w14:paraId="2C063734" w14:textId="77777777" w:rsidR="000E12CD" w:rsidRDefault="000E12CD" w:rsidP="00B3223A">
            <w:pPr>
              <w:pStyle w:val="CommentText"/>
              <w:jc w:val="center"/>
            </w:pPr>
            <w:r>
              <w:rPr>
                <w:noProof/>
              </w:rPr>
              <w:drawing>
                <wp:inline distT="0" distB="0" distL="0" distR="0" wp14:anchorId="1819C8A6" wp14:editId="30333C62">
                  <wp:extent cx="361950" cy="276225"/>
                  <wp:effectExtent l="0" t="0" r="0" b="9525"/>
                  <wp:docPr id="895424279" name="Picture 895424279" descr="Red Freeze Fra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 3" descr="Red Freeze Frame butt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1800" w:type="dxa"/>
          </w:tcPr>
          <w:p w14:paraId="058090E6" w14:textId="77777777" w:rsidR="000E12CD" w:rsidRDefault="000E12CD" w:rsidP="00B3223A">
            <w:r>
              <w:t>Aufnahme</w:t>
            </w:r>
          </w:p>
        </w:tc>
        <w:tc>
          <w:tcPr>
            <w:tcW w:w="1170" w:type="dxa"/>
          </w:tcPr>
          <w:p w14:paraId="30438299" w14:textId="77777777" w:rsidR="000E12CD" w:rsidRDefault="000E12CD" w:rsidP="00B3223A">
            <w:r>
              <w:t>Rot</w:t>
            </w:r>
          </w:p>
        </w:tc>
        <w:tc>
          <w:tcPr>
            <w:tcW w:w="1530" w:type="dxa"/>
          </w:tcPr>
          <w:p w14:paraId="28F60685" w14:textId="77777777" w:rsidR="000E12CD" w:rsidRDefault="000E12CD" w:rsidP="00B3223A">
            <w:r>
              <w:t xml:space="preserve">Linke Seite unten </w:t>
            </w:r>
          </w:p>
        </w:tc>
        <w:tc>
          <w:tcPr>
            <w:tcW w:w="3150" w:type="dxa"/>
          </w:tcPr>
          <w:p w14:paraId="0164D51E" w14:textId="77777777" w:rsidR="000E12CD" w:rsidRPr="002F6EDC" w:rsidRDefault="000E12CD" w:rsidP="00B3223A">
            <w:pPr>
              <w:keepNext/>
              <w:rPr>
                <w:lang w:val="de-DE"/>
              </w:rPr>
            </w:pPr>
            <w:r w:rsidRPr="002F6EDC">
              <w:rPr>
                <w:lang w:val="de-DE"/>
              </w:rPr>
              <w:t>Kurzes Drücken nimmt das aktuelle Bild auf dem Bildschirm auf.</w:t>
            </w:r>
          </w:p>
          <w:p w14:paraId="1450873D" w14:textId="77777777" w:rsidR="000E12CD" w:rsidRPr="002F6EDC" w:rsidRDefault="000E12CD" w:rsidP="00B3223A">
            <w:pPr>
              <w:rPr>
                <w:lang w:val="de-DE"/>
              </w:rPr>
            </w:pPr>
            <w:r w:rsidRPr="002F6EDC">
              <w:rPr>
                <w:lang w:val="de-DE"/>
              </w:rPr>
              <w:t>Langes Drücken nimmt auf und erkennt auch den Text in der Aufnahme.</w:t>
            </w:r>
          </w:p>
        </w:tc>
      </w:tr>
      <w:tr w:rsidR="000E12CD" w:rsidRPr="0028548A" w14:paraId="5C31A49E" w14:textId="77777777" w:rsidTr="00B3223A">
        <w:tc>
          <w:tcPr>
            <w:tcW w:w="606" w:type="dxa"/>
          </w:tcPr>
          <w:p w14:paraId="51F72C76" w14:textId="77777777" w:rsidR="000E12CD" w:rsidRPr="00DD014D" w:rsidRDefault="000E12CD" w:rsidP="00B3223A">
            <w:pPr>
              <w:jc w:val="center"/>
              <w:rPr>
                <w:noProof/>
                <w:szCs w:val="28"/>
              </w:rPr>
            </w:pPr>
            <w:r w:rsidRPr="00DD014D">
              <w:rPr>
                <w:noProof/>
                <w:szCs w:val="28"/>
              </w:rPr>
              <w:t>6</w:t>
            </w:r>
          </w:p>
        </w:tc>
        <w:tc>
          <w:tcPr>
            <w:tcW w:w="1189" w:type="dxa"/>
          </w:tcPr>
          <w:p w14:paraId="127197E4" w14:textId="77777777" w:rsidR="000E12CD" w:rsidRDefault="000E12CD" w:rsidP="00B3223A">
            <w:pPr>
              <w:jc w:val="center"/>
              <w:rPr>
                <w:sz w:val="20"/>
              </w:rPr>
            </w:pPr>
            <w:r>
              <w:rPr>
                <w:noProof/>
              </w:rPr>
              <w:drawing>
                <wp:inline distT="0" distB="0" distL="0" distR="0" wp14:anchorId="38A0384B" wp14:editId="759C7407">
                  <wp:extent cx="448056" cy="411480"/>
                  <wp:effectExtent l="0" t="0" r="9525" b="7620"/>
                  <wp:docPr id="345228669" name="Picture 345228669" descr="Icon of a house, which is displayed on the Live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Abbildung 1867" descr="Icon of a house, which is displayed on the Live View button"/>
                          <pic:cNvPicPr/>
                        </pic:nvPicPr>
                        <pic:blipFill>
                          <a:blip r:embed="rId50"/>
                          <a:stretch>
                            <a:fillRect/>
                          </a:stretch>
                        </pic:blipFill>
                        <pic:spPr>
                          <a:xfrm>
                            <a:off x="0" y="0"/>
                            <a:ext cx="448056" cy="411480"/>
                          </a:xfrm>
                          <a:prstGeom prst="rect">
                            <a:avLst/>
                          </a:prstGeom>
                        </pic:spPr>
                      </pic:pic>
                    </a:graphicData>
                  </a:graphic>
                </wp:inline>
              </w:drawing>
            </w:r>
          </w:p>
        </w:tc>
        <w:tc>
          <w:tcPr>
            <w:tcW w:w="1800" w:type="dxa"/>
          </w:tcPr>
          <w:p w14:paraId="2ADCC452" w14:textId="77777777" w:rsidR="000E12CD" w:rsidRDefault="000E12CD" w:rsidP="00B3223A">
            <w:r>
              <w:t>Live-Ansicht</w:t>
            </w:r>
          </w:p>
        </w:tc>
        <w:tc>
          <w:tcPr>
            <w:tcW w:w="1170" w:type="dxa"/>
          </w:tcPr>
          <w:p w14:paraId="726443FE" w14:textId="77777777" w:rsidR="000E12CD" w:rsidRDefault="000E12CD" w:rsidP="00B3223A">
            <w:pPr>
              <w:pStyle w:val="P68B1DB1-Normal20"/>
              <w:rPr>
                <w:b/>
              </w:rPr>
            </w:pPr>
            <w:r>
              <w:t>Grün</w:t>
            </w:r>
          </w:p>
        </w:tc>
        <w:tc>
          <w:tcPr>
            <w:tcW w:w="1530" w:type="dxa"/>
          </w:tcPr>
          <w:p w14:paraId="0B916F0C" w14:textId="77777777" w:rsidR="000E12CD" w:rsidRDefault="000E12CD" w:rsidP="00B3223A">
            <w:r>
              <w:t xml:space="preserve">Rechte Seite oben </w:t>
            </w:r>
          </w:p>
        </w:tc>
        <w:tc>
          <w:tcPr>
            <w:tcW w:w="3150" w:type="dxa"/>
          </w:tcPr>
          <w:p w14:paraId="655DD7EE" w14:textId="77777777" w:rsidR="000E12CD" w:rsidRPr="002F6EDC" w:rsidRDefault="000E12CD" w:rsidP="00B3223A">
            <w:pPr>
              <w:rPr>
                <w:lang w:val="de-DE"/>
              </w:rPr>
            </w:pPr>
            <w:r w:rsidRPr="002F6EDC">
              <w:rPr>
                <w:bCs/>
                <w:lang w:val="de-DE"/>
              </w:rPr>
              <w:t>Aktiviert die Kamera so, dass alles, worauf die Kamera ausgerichtet wird, auf dem Bildschirm angezeigt wird</w:t>
            </w:r>
            <w:r w:rsidRPr="002F6EDC">
              <w:rPr>
                <w:lang w:val="de-DE"/>
              </w:rPr>
              <w:t>.</w:t>
            </w:r>
          </w:p>
        </w:tc>
      </w:tr>
      <w:tr w:rsidR="000E12CD" w:rsidRPr="0028548A" w14:paraId="0706D723" w14:textId="77777777" w:rsidTr="00B3223A">
        <w:tc>
          <w:tcPr>
            <w:tcW w:w="606" w:type="dxa"/>
          </w:tcPr>
          <w:p w14:paraId="77853576" w14:textId="77777777" w:rsidR="000E12CD" w:rsidRPr="00DD014D" w:rsidRDefault="000E12CD" w:rsidP="00B3223A">
            <w:pPr>
              <w:pStyle w:val="CommentText"/>
              <w:jc w:val="center"/>
              <w:rPr>
                <w:noProof/>
                <w:sz w:val="28"/>
                <w:szCs w:val="28"/>
              </w:rPr>
            </w:pPr>
            <w:r w:rsidRPr="00DD014D">
              <w:rPr>
                <w:noProof/>
                <w:sz w:val="28"/>
                <w:szCs w:val="28"/>
              </w:rPr>
              <w:t>7/8</w:t>
            </w:r>
          </w:p>
        </w:tc>
        <w:tc>
          <w:tcPr>
            <w:tcW w:w="1189" w:type="dxa"/>
          </w:tcPr>
          <w:p w14:paraId="4C60D791" w14:textId="77777777" w:rsidR="000E12CD" w:rsidRDefault="000E12CD" w:rsidP="00B3223A">
            <w:pPr>
              <w:pStyle w:val="CommentText"/>
              <w:jc w:val="center"/>
            </w:pPr>
            <w:r>
              <w:rPr>
                <w:noProof/>
              </w:rPr>
              <w:drawing>
                <wp:inline distT="0" distB="0" distL="0" distR="0" wp14:anchorId="0E1C2822" wp14:editId="693C4FEE">
                  <wp:extent cx="459740" cy="181610"/>
                  <wp:effectExtent l="0" t="0" r="0" b="8890"/>
                  <wp:docPr id="1460484648" name="Picture 1460484648" descr="Zoom In and Zoom Ou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 7" descr="Yellow Magnification button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740" cy="181610"/>
                          </a:xfrm>
                          <a:prstGeom prst="rect">
                            <a:avLst/>
                          </a:prstGeom>
                          <a:noFill/>
                          <a:ln>
                            <a:noFill/>
                          </a:ln>
                        </pic:spPr>
                      </pic:pic>
                    </a:graphicData>
                  </a:graphic>
                </wp:inline>
              </w:drawing>
            </w:r>
          </w:p>
        </w:tc>
        <w:tc>
          <w:tcPr>
            <w:tcW w:w="1800" w:type="dxa"/>
          </w:tcPr>
          <w:p w14:paraId="3A3ABE80" w14:textId="77777777" w:rsidR="000E12CD" w:rsidRDefault="000E12CD" w:rsidP="00B3223A">
            <w:r>
              <w:t>Rein/Raus zoomen</w:t>
            </w:r>
          </w:p>
        </w:tc>
        <w:tc>
          <w:tcPr>
            <w:tcW w:w="1170" w:type="dxa"/>
          </w:tcPr>
          <w:p w14:paraId="7AAB12C2" w14:textId="77777777" w:rsidR="000E12CD" w:rsidRDefault="000E12CD" w:rsidP="00B3223A">
            <w:pPr>
              <w:rPr>
                <w:b/>
                <w:bCs/>
              </w:rPr>
            </w:pPr>
            <w:r>
              <w:t>Gelb</w:t>
            </w:r>
          </w:p>
        </w:tc>
        <w:tc>
          <w:tcPr>
            <w:tcW w:w="1530" w:type="dxa"/>
          </w:tcPr>
          <w:p w14:paraId="0FFB89A6" w14:textId="77777777" w:rsidR="000E12CD" w:rsidRPr="00C86790" w:rsidRDefault="000E12CD" w:rsidP="00B3223A">
            <w:pPr>
              <w:rPr>
                <w:lang w:val="de-DE"/>
              </w:rPr>
            </w:pPr>
            <w:r w:rsidRPr="00C86790">
              <w:rPr>
                <w:lang w:val="de-DE"/>
              </w:rPr>
              <w:t>Rechte Seite mittig und unten</w:t>
            </w:r>
          </w:p>
        </w:tc>
        <w:tc>
          <w:tcPr>
            <w:tcW w:w="3150" w:type="dxa"/>
          </w:tcPr>
          <w:p w14:paraId="3FDC71CF" w14:textId="77777777" w:rsidR="000E12CD" w:rsidRPr="002F6EDC" w:rsidRDefault="000E12CD" w:rsidP="00B3223A">
            <w:pPr>
              <w:rPr>
                <w:lang w:val="de-DE"/>
              </w:rPr>
            </w:pPr>
            <w:r w:rsidRPr="002F6EDC">
              <w:rPr>
                <w:lang w:val="de-DE"/>
              </w:rPr>
              <w:t xml:space="preserve">Drücken und halten für kontinuierliches </w:t>
            </w:r>
            <w:r>
              <w:rPr>
                <w:lang w:val="de-DE"/>
              </w:rPr>
              <w:t>V</w:t>
            </w:r>
            <w:r w:rsidRPr="002F6EDC">
              <w:rPr>
                <w:lang w:val="de-DE"/>
              </w:rPr>
              <w:t xml:space="preserve">ergrößern, drücken und loslassen für schrittweises </w:t>
            </w:r>
            <w:r>
              <w:rPr>
                <w:lang w:val="de-DE"/>
              </w:rPr>
              <w:t>V</w:t>
            </w:r>
            <w:r w:rsidRPr="002F6EDC">
              <w:rPr>
                <w:lang w:val="de-DE"/>
              </w:rPr>
              <w:t>ergrößern, oder spreizen/zusammenführen zweier Finger auf dem Touchscreen, um Vergrößerung zu erhöhen/</w:t>
            </w:r>
            <w:r>
              <w:rPr>
                <w:lang w:val="de-DE"/>
              </w:rPr>
              <w:t xml:space="preserve">zu </w:t>
            </w:r>
            <w:r w:rsidRPr="002F6EDC">
              <w:rPr>
                <w:lang w:val="de-DE"/>
              </w:rPr>
              <w:t>verringern.</w:t>
            </w:r>
          </w:p>
        </w:tc>
      </w:tr>
      <w:tr w:rsidR="000E12CD" w:rsidRPr="0028548A" w14:paraId="61432AAE" w14:textId="77777777" w:rsidTr="00B3223A">
        <w:tc>
          <w:tcPr>
            <w:tcW w:w="606" w:type="dxa"/>
          </w:tcPr>
          <w:p w14:paraId="2C781163" w14:textId="77777777" w:rsidR="000E12CD" w:rsidRPr="001E50F2" w:rsidRDefault="000E12CD" w:rsidP="00B3223A">
            <w:pPr>
              <w:pStyle w:val="CommentText"/>
              <w:jc w:val="center"/>
              <w:rPr>
                <w:noProof/>
                <w:sz w:val="28"/>
                <w:szCs w:val="28"/>
              </w:rPr>
            </w:pPr>
            <w:r w:rsidRPr="001E50F2">
              <w:rPr>
                <w:noProof/>
                <w:sz w:val="28"/>
                <w:szCs w:val="28"/>
              </w:rPr>
              <w:t>9</w:t>
            </w:r>
          </w:p>
        </w:tc>
        <w:tc>
          <w:tcPr>
            <w:tcW w:w="1189" w:type="dxa"/>
          </w:tcPr>
          <w:p w14:paraId="153FDB3C" w14:textId="77777777" w:rsidR="000E12CD" w:rsidRPr="001E50F2" w:rsidRDefault="000E12CD" w:rsidP="00B3223A">
            <w:pPr>
              <w:pStyle w:val="CommentText"/>
              <w:jc w:val="center"/>
              <w:rPr>
                <w:noProof/>
                <w:sz w:val="28"/>
                <w:szCs w:val="28"/>
              </w:rPr>
            </w:pPr>
            <w:r w:rsidRPr="001E50F2">
              <w:rPr>
                <w:noProof/>
                <w:sz w:val="28"/>
                <w:szCs w:val="28"/>
              </w:rPr>
              <w:t>N / A</w:t>
            </w:r>
          </w:p>
        </w:tc>
        <w:tc>
          <w:tcPr>
            <w:tcW w:w="1800" w:type="dxa"/>
          </w:tcPr>
          <w:p w14:paraId="4DCA3F39" w14:textId="77777777" w:rsidR="000E12CD" w:rsidRPr="001E50F2" w:rsidRDefault="000E12CD" w:rsidP="00B3223A">
            <w:pPr>
              <w:rPr>
                <w:szCs w:val="28"/>
              </w:rPr>
            </w:pPr>
            <w:r w:rsidRPr="001E50F2">
              <w:rPr>
                <w:szCs w:val="28"/>
              </w:rPr>
              <w:t>Touch-Screen</w:t>
            </w:r>
          </w:p>
        </w:tc>
        <w:tc>
          <w:tcPr>
            <w:tcW w:w="1170" w:type="dxa"/>
          </w:tcPr>
          <w:p w14:paraId="62E850E9" w14:textId="77777777" w:rsidR="000E12CD" w:rsidRPr="00C63D33" w:rsidRDefault="000E12CD" w:rsidP="00B3223A">
            <w:r w:rsidRPr="001E50F2">
              <w:rPr>
                <w:noProof/>
                <w:szCs w:val="28"/>
              </w:rPr>
              <w:t>N / A</w:t>
            </w:r>
          </w:p>
        </w:tc>
        <w:tc>
          <w:tcPr>
            <w:tcW w:w="1530" w:type="dxa"/>
          </w:tcPr>
          <w:p w14:paraId="0574E75F" w14:textId="77777777" w:rsidR="000E12CD" w:rsidRPr="00C86790" w:rsidRDefault="000E12CD" w:rsidP="00B3223A">
            <w:pPr>
              <w:rPr>
                <w:szCs w:val="28"/>
                <w:lang w:val="de-DE"/>
              </w:rPr>
            </w:pPr>
            <w:r>
              <w:rPr>
                <w:lang w:val="de-DE"/>
              </w:rPr>
              <w:t>Vorder- seite des Geräts m</w:t>
            </w:r>
            <w:r w:rsidRPr="00C63D33">
              <w:rPr>
                <w:lang w:val="de-DE"/>
              </w:rPr>
              <w:t>itt</w:t>
            </w:r>
            <w:r>
              <w:rPr>
                <w:lang w:val="de-DE"/>
              </w:rPr>
              <w:t>ig</w:t>
            </w:r>
          </w:p>
        </w:tc>
        <w:tc>
          <w:tcPr>
            <w:tcW w:w="3150" w:type="dxa"/>
          </w:tcPr>
          <w:p w14:paraId="70DCCA20" w14:textId="77777777" w:rsidR="000E12CD" w:rsidRPr="001E50F2" w:rsidRDefault="000E12CD" w:rsidP="00B3223A">
            <w:pPr>
              <w:rPr>
                <w:szCs w:val="28"/>
                <w:lang w:val="de-DE"/>
              </w:rPr>
            </w:pPr>
            <w:r w:rsidRPr="000909C5">
              <w:rPr>
                <w:lang w:val="de-DE"/>
              </w:rPr>
              <w:t>Drücken Sie zum Zoomen auf de</w:t>
            </w:r>
            <w:r>
              <w:rPr>
                <w:lang w:val="de-DE"/>
              </w:rPr>
              <w:t>n</w:t>
            </w:r>
            <w:r w:rsidRPr="000909C5">
              <w:rPr>
                <w:lang w:val="de-DE"/>
              </w:rPr>
              <w:t xml:space="preserve"> Touchscreen, um die Vergrößerung zu erhöhen oder zu verringern.</w:t>
            </w:r>
          </w:p>
        </w:tc>
      </w:tr>
    </w:tbl>
    <w:p w14:paraId="2260A8EE" w14:textId="6972067F" w:rsidR="00025248" w:rsidRPr="002F6EDC" w:rsidRDefault="00CF35A6">
      <w:pPr>
        <w:pStyle w:val="Heading3"/>
        <w:rPr>
          <w:lang w:val="de-DE"/>
        </w:rPr>
      </w:pPr>
      <w:bookmarkStart w:id="29" w:name="_Toc154561113"/>
      <w:r w:rsidRPr="002F6EDC">
        <w:rPr>
          <w:lang w:val="de-DE"/>
        </w:rPr>
        <w:lastRenderedPageBreak/>
        <w:t>Visuelle Schalter auf dem Bildschirm</w:t>
      </w:r>
      <w:bookmarkEnd w:id="29"/>
    </w:p>
    <w:p w14:paraId="62160079" w14:textId="57E8CFDE" w:rsidR="00025248" w:rsidRPr="002F6EDC" w:rsidRDefault="00CF35A6">
      <w:pPr>
        <w:rPr>
          <w:lang w:val="de-DE"/>
        </w:rPr>
      </w:pPr>
      <w:r w:rsidRPr="002F6EDC">
        <w:rPr>
          <w:lang w:val="de-DE"/>
        </w:rPr>
        <w:t>Berühren Sie den Bildschirm, um die visuellen Schalter anzuzeigen. Über diese Tasten gelangen Sie zu den Menüs und Bildschirmen, mit denen Sie das Gerät optimal an Ihre Bedürfnisse anpassen können.</w:t>
      </w:r>
    </w:p>
    <w:p w14:paraId="4D85AD81" w14:textId="6DAF2C0D" w:rsidR="00025248" w:rsidRDefault="00CF35A6">
      <w:r>
        <w:rPr>
          <w:noProof/>
        </w:rPr>
        <w:drawing>
          <wp:inline distT="0" distB="0" distL="0" distR="0" wp14:anchorId="7F21AFB4" wp14:editId="7989F6E8">
            <wp:extent cx="5943600" cy="2531745"/>
            <wp:effectExtent l="0" t="0" r="0" b="1905"/>
            <wp:docPr id="22" name="Abbildung 22" descr="A drawing that show how tapping the RUBY 10 screen results in the display of softwar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bbildung 22" descr="A drawing that show how tapping the RUBY 10 screen results in the display of software button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531745"/>
                    </a:xfrm>
                    <a:prstGeom prst="rect">
                      <a:avLst/>
                    </a:prstGeom>
                    <a:noFill/>
                    <a:ln>
                      <a:noFill/>
                    </a:ln>
                  </pic:spPr>
                </pic:pic>
              </a:graphicData>
            </a:graphic>
          </wp:inline>
        </w:drawing>
      </w:r>
    </w:p>
    <w:p w14:paraId="58CDAF1C" w14:textId="71FA5741" w:rsidR="00025248" w:rsidRPr="002F6EDC" w:rsidRDefault="00CF35A6">
      <w:pPr>
        <w:rPr>
          <w:lang w:val="de-DE"/>
        </w:rPr>
      </w:pPr>
      <w:r w:rsidRPr="002F6EDC">
        <w:rPr>
          <w:lang w:val="de-DE"/>
        </w:rPr>
        <w:t xml:space="preserve">Welche Schalter angezeigt werden, hängt von Ihrer Ansicht ab. Die Schalter werden in den entsprechenden Abschnitten beschrieben. Die Schalter, die zum Beispiel beim Öffnen einer Datei angezeigt werden, sind im Abschnitt </w:t>
      </w:r>
      <w:hyperlink w:anchor="_File_Manager" w:history="1">
        <w:r w:rsidRPr="002F6EDC">
          <w:rPr>
            <w:rStyle w:val="Hyperlink"/>
            <w:sz w:val="28"/>
            <w:lang w:val="de-DE"/>
          </w:rPr>
          <w:t>Verwalten von Dateien</w:t>
        </w:r>
      </w:hyperlink>
      <w:r w:rsidRPr="002F6EDC">
        <w:rPr>
          <w:lang w:val="de-DE"/>
        </w:rPr>
        <w:t xml:space="preserve"> beschrieben.</w:t>
      </w:r>
    </w:p>
    <w:p w14:paraId="10CF61D9" w14:textId="3F27EA33" w:rsidR="00025248" w:rsidRPr="002F6EDC" w:rsidRDefault="00CF35A6">
      <w:pPr>
        <w:rPr>
          <w:lang w:val="de-DE"/>
        </w:rPr>
      </w:pPr>
      <w:r w:rsidRPr="002F6EDC">
        <w:rPr>
          <w:lang w:val="de-DE"/>
        </w:rPr>
        <w:t xml:space="preserve">Die verfügbaren Schalter sind auch davon abhängig, ob Sie sich im Standardmodus oder im erweiterten Modus befinden. Der erweiterte Modus bietet Ihnen mehr Möglichkeiten. Lese Sie </w:t>
      </w:r>
      <w:hyperlink w:anchor="_Default_Mode_and" w:history="1">
        <w:r w:rsidRPr="002F6EDC">
          <w:rPr>
            <w:rStyle w:val="Hyperlink"/>
            <w:sz w:val="28"/>
            <w:lang w:val="de-DE"/>
          </w:rPr>
          <w:t>Standardmodus und Erweiterter Modus</w:t>
        </w:r>
      </w:hyperlink>
      <w:r w:rsidRPr="002F6EDC">
        <w:rPr>
          <w:lang w:val="de-DE"/>
        </w:rPr>
        <w:t>, um zu erfahren, wie man diese Modi verwendet.</w:t>
      </w:r>
    </w:p>
    <w:p w14:paraId="6B484185" w14:textId="77777777" w:rsidR="00025248" w:rsidRPr="002F6EDC" w:rsidRDefault="00CF35A6">
      <w:pPr>
        <w:keepLines w:val="0"/>
        <w:spacing w:before="0" w:after="0"/>
        <w:rPr>
          <w:b/>
          <w:sz w:val="32"/>
          <w:lang w:val="de-DE"/>
        </w:rPr>
      </w:pPr>
      <w:r w:rsidRPr="002F6EDC">
        <w:rPr>
          <w:lang w:val="de-DE"/>
        </w:rPr>
        <w:br w:type="page"/>
      </w:r>
    </w:p>
    <w:p w14:paraId="52734B46" w14:textId="7CE8B373" w:rsidR="00025248" w:rsidRPr="002F6EDC" w:rsidRDefault="00CF35A6">
      <w:pPr>
        <w:pStyle w:val="Heading3"/>
        <w:rPr>
          <w:lang w:val="de-DE"/>
        </w:rPr>
      </w:pPr>
      <w:bookmarkStart w:id="30" w:name="_Toc154561114"/>
      <w:r w:rsidRPr="002F6EDC">
        <w:rPr>
          <w:lang w:val="de-DE"/>
        </w:rPr>
        <w:lastRenderedPageBreak/>
        <w:t>Anzeigeeinstellungen</w:t>
      </w:r>
      <w:bookmarkEnd w:id="30"/>
    </w:p>
    <w:p w14:paraId="42A5D29D" w14:textId="40748DDE" w:rsidR="00025248" w:rsidRDefault="00CF35A6">
      <w:r w:rsidRPr="002F6EDC">
        <w:rPr>
          <w:lang w:val="de-DE"/>
        </w:rPr>
        <w:t xml:space="preserve">Sie können Videos in Vollfarbe, mit hohem Kontrast oder in Graustufen anzeigen. </w:t>
      </w:r>
      <w:r>
        <w:t>Diese Funktionen werden zur Verbesserung von Bildern verwendet:</w:t>
      </w:r>
    </w:p>
    <w:p w14:paraId="6E8DB6C9" w14:textId="3C776F7D" w:rsidR="00025248" w:rsidRPr="002F6EDC" w:rsidRDefault="00CF35A6">
      <w:pPr>
        <w:pStyle w:val="ListBullet"/>
        <w:rPr>
          <w:lang w:val="de-DE"/>
        </w:rPr>
      </w:pPr>
      <w:r w:rsidRPr="002F6EDC">
        <w:rPr>
          <w:lang w:val="de-DE"/>
        </w:rPr>
        <w:t>Farbblindheitskorrektur zur Optimierung der Farben für eine optimale Darstellung für farbblinde Personen</w:t>
      </w:r>
    </w:p>
    <w:p w14:paraId="4DAA307C" w14:textId="62FAB8FD" w:rsidR="00025248" w:rsidRPr="002F6EDC" w:rsidRDefault="00CF35A6">
      <w:pPr>
        <w:pStyle w:val="ListBullet"/>
        <w:rPr>
          <w:lang w:val="de-DE"/>
        </w:rPr>
      </w:pPr>
      <w:r w:rsidRPr="002F6EDC">
        <w:rPr>
          <w:lang w:val="de-DE"/>
        </w:rPr>
        <w:t>Kontrastnormalisierung zum Ausgleich von Farb- und Graustufenbildanzeige</w:t>
      </w:r>
    </w:p>
    <w:p w14:paraId="0F794217" w14:textId="4F9AD19D" w:rsidR="00025248" w:rsidRPr="002F6EDC" w:rsidRDefault="00CF35A6">
      <w:pPr>
        <w:pStyle w:val="ListBullet"/>
        <w:rPr>
          <w:lang w:val="de-DE"/>
        </w:rPr>
      </w:pPr>
      <w:r w:rsidRPr="002F6EDC">
        <w:rPr>
          <w:lang w:val="de-DE"/>
        </w:rPr>
        <w:t>Dynamischer Kontrast, damit sich der Text besser vom Hintergrund abhebt</w:t>
      </w:r>
    </w:p>
    <w:p w14:paraId="39E91D22" w14:textId="0AD248C4" w:rsidR="00025248" w:rsidRPr="002F6EDC" w:rsidRDefault="00CF35A6">
      <w:pPr>
        <w:pStyle w:val="ListBullet"/>
        <w:rPr>
          <w:lang w:val="de-DE"/>
        </w:rPr>
      </w:pPr>
      <w:r w:rsidRPr="002F6EDC">
        <w:rPr>
          <w:lang w:val="de-DE"/>
        </w:rPr>
        <w:t>Helligkeitsempfindlichkeit zur Anpassung der Farbe für Personen, die auf hohe Helligkeit reagieren</w:t>
      </w:r>
    </w:p>
    <w:p w14:paraId="5162E80C" w14:textId="19A6C361" w:rsidR="00025248" w:rsidRPr="002F6EDC" w:rsidRDefault="00CF35A6">
      <w:pPr>
        <w:pStyle w:val="ListBullet"/>
        <w:rPr>
          <w:lang w:val="de-DE"/>
        </w:rPr>
      </w:pPr>
      <w:r w:rsidRPr="002F6EDC">
        <w:rPr>
          <w:lang w:val="de-DE"/>
        </w:rPr>
        <w:t xml:space="preserve">Kantenglättung, Kantenhervorhebung und Nur-Kante-Modus </w:t>
      </w:r>
    </w:p>
    <w:p w14:paraId="788269B7" w14:textId="66827C2C" w:rsidR="00025248" w:rsidRPr="002F6EDC" w:rsidRDefault="00CF35A6">
      <w:pPr>
        <w:rPr>
          <w:lang w:val="de-DE"/>
        </w:rPr>
      </w:pPr>
      <w:r w:rsidRPr="002F6EDC">
        <w:rPr>
          <w:lang w:val="de-DE"/>
        </w:rPr>
        <w:t xml:space="preserve">Lesen Sie </w:t>
      </w:r>
      <w:hyperlink w:anchor="_Color,_Contrast,_and" w:history="1">
        <w:r w:rsidRPr="002F6EDC">
          <w:rPr>
            <w:rStyle w:val="Hyperlink"/>
            <w:sz w:val="28"/>
            <w:lang w:val="de-DE"/>
          </w:rPr>
          <w:t>Farbe, Kontrast und Klarheit</w:t>
        </w:r>
      </w:hyperlink>
      <w:r w:rsidRPr="002F6EDC">
        <w:rPr>
          <w:lang w:val="de-DE"/>
        </w:rPr>
        <w:t xml:space="preserve"> auf Seite </w:t>
      </w:r>
      <w:r>
        <w:fldChar w:fldCharType="begin"/>
      </w:r>
      <w:r w:rsidRPr="002F6EDC">
        <w:rPr>
          <w:lang w:val="de-DE"/>
        </w:rPr>
        <w:instrText xml:space="preserve"> PAGEREF _Ref83615101 \h </w:instrText>
      </w:r>
      <w:r>
        <w:fldChar w:fldCharType="separate"/>
      </w:r>
      <w:r w:rsidRPr="002F6EDC">
        <w:rPr>
          <w:lang w:val="de-DE"/>
        </w:rPr>
        <w:t>44</w:t>
      </w:r>
      <w:r>
        <w:fldChar w:fldCharType="end"/>
      </w:r>
      <w:r w:rsidRPr="002F6EDC">
        <w:rPr>
          <w:lang w:val="de-DE"/>
        </w:rPr>
        <w:t>, um zu erfahren, wie Sie diese Einstellungen verwenden, um das für Ihre Sehkraft am besten geeignete Bild anzuzeigen.</w:t>
      </w:r>
    </w:p>
    <w:p w14:paraId="29E47FFC" w14:textId="77777777" w:rsidR="00025248" w:rsidRPr="002F6EDC" w:rsidRDefault="00CF35A6">
      <w:pPr>
        <w:pStyle w:val="Heading3"/>
        <w:rPr>
          <w:lang w:val="de-DE"/>
        </w:rPr>
      </w:pPr>
      <w:bookmarkStart w:id="31" w:name="_Toc154561115"/>
      <w:r w:rsidRPr="002F6EDC">
        <w:rPr>
          <w:lang w:val="de-DE"/>
        </w:rPr>
        <w:t>Touchscreen</w:t>
      </w:r>
      <w:bookmarkEnd w:id="31"/>
    </w:p>
    <w:p w14:paraId="3E0EBC7D" w14:textId="032B1B5A" w:rsidR="00025248" w:rsidRPr="002F6EDC" w:rsidRDefault="00CF35A6">
      <w:pPr>
        <w:keepNext/>
        <w:rPr>
          <w:lang w:val="de-DE"/>
        </w:rPr>
      </w:pPr>
      <w:r w:rsidRPr="002F6EDC">
        <w:rPr>
          <w:lang w:val="de-DE"/>
        </w:rPr>
        <w:t xml:space="preserve">Der Touchscreen bietet Ihnen eine einfache Möglichkeit, Funktionen in RUBY 10 durch direkte Interaktion mit dem LCD-Bildschirm auszuführen. </w:t>
      </w:r>
    </w:p>
    <w:p w14:paraId="5661EE5C" w14:textId="31CE395B" w:rsidR="00025248" w:rsidRPr="002F6EDC" w:rsidRDefault="00CF35A6">
      <w:pPr>
        <w:pStyle w:val="ListBullet"/>
        <w:keepNext/>
        <w:rPr>
          <w:lang w:val="de-DE"/>
        </w:rPr>
      </w:pPr>
      <w:r w:rsidRPr="002F6EDC">
        <w:rPr>
          <w:lang w:val="de-DE"/>
        </w:rPr>
        <w:t xml:space="preserve">Tippen Sie auf den Bildschirm, um die Kamera zu fokussieren und um visuelle Schalter anzuzeigen. </w:t>
      </w:r>
    </w:p>
    <w:p w14:paraId="07142224" w14:textId="3FD46E85" w:rsidR="00025248" w:rsidRPr="002F6EDC" w:rsidRDefault="00CF35A6">
      <w:pPr>
        <w:pStyle w:val="ListBullet"/>
        <w:rPr>
          <w:lang w:val="de-DE"/>
        </w:rPr>
      </w:pPr>
      <w:r w:rsidRPr="002F6EDC">
        <w:rPr>
          <w:lang w:val="de-DE"/>
        </w:rPr>
        <w:t>Tippen Sie auf Schalter und Symbole, um durch Menüs und Dialogfelder zu navigieren und Funktionen auszuführen.</w:t>
      </w:r>
    </w:p>
    <w:p w14:paraId="2A6E776D" w14:textId="768B1FAB" w:rsidR="00025248" w:rsidRPr="002F6EDC" w:rsidRDefault="00CF35A6">
      <w:pPr>
        <w:pStyle w:val="ListBullet"/>
        <w:rPr>
          <w:lang w:val="de-DE"/>
        </w:rPr>
      </w:pPr>
      <w:r w:rsidRPr="002F6EDC">
        <w:rPr>
          <w:lang w:val="de-DE"/>
        </w:rPr>
        <w:t>Wählen Sie Optionen aus, indem Sie durch die Listen blättern, bis sich die gewünschte Option in der Mitte des Bildschirms befindet und hervorgehoben ist.</w:t>
      </w:r>
    </w:p>
    <w:p w14:paraId="36E594F3" w14:textId="7E6BBE0B" w:rsidR="00025248" w:rsidRPr="002F6EDC" w:rsidRDefault="00715F43">
      <w:pPr>
        <w:pStyle w:val="ListBullet"/>
        <w:spacing w:after="0"/>
        <w:rPr>
          <w:lang w:val="de-DE"/>
        </w:rPr>
      </w:pPr>
      <w:r>
        <w:rPr>
          <w:noProof/>
        </w:rPr>
        <w:lastRenderedPageBreak/>
        <w:drawing>
          <wp:anchor distT="0" distB="0" distL="114300" distR="114300" simplePos="0" relativeHeight="251698688" behindDoc="0" locked="0" layoutInCell="1" allowOverlap="1" wp14:anchorId="582E9C8E" wp14:editId="066696FF">
            <wp:simplePos x="0" y="0"/>
            <wp:positionH relativeFrom="margin">
              <wp:align>right</wp:align>
            </wp:positionH>
            <wp:positionV relativeFrom="paragraph">
              <wp:posOffset>570230</wp:posOffset>
            </wp:positionV>
            <wp:extent cx="1000125" cy="1000125"/>
            <wp:effectExtent l="0" t="0" r="9525" b="9525"/>
            <wp:wrapThrough wrapText="bothSides">
              <wp:wrapPolygon edited="0">
                <wp:start x="0" y="0"/>
                <wp:lineTo x="0" y="21394"/>
                <wp:lineTo x="21394" y="21394"/>
                <wp:lineTo x="21394" y="0"/>
                <wp:lineTo x="0" y="0"/>
              </wp:wrapPolygon>
            </wp:wrapThrough>
            <wp:docPr id="15372" name="Abbildung 15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Abbildung 15372">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35A6" w:rsidRPr="002F6EDC">
        <w:rPr>
          <w:lang w:val="de-DE"/>
        </w:rPr>
        <w:t>Mit zwei Fingern auf den Touchscreen drücken, um die Vergrößerung zu erhöhen oder zu verringern: Legen Sie zwei Finger zusammen auf den Bildschirm und spreizen Sie sie dann, um die Vergrößerung zu erhöhen und mehr Details in einem Teil des Bildes zu sehen. Nutzen Sie gespreizte Finger und ziehen Sie sie zusammen, um die Vergrößerung zu verringern und mehr vom Bild zu sehen.</w:t>
      </w:r>
    </w:p>
    <w:p w14:paraId="6E5C4743" w14:textId="77777777" w:rsidR="00025248" w:rsidRPr="002F6EDC" w:rsidRDefault="00CF35A6">
      <w:pPr>
        <w:pStyle w:val="Heading3"/>
        <w:rPr>
          <w:lang w:val="de-DE"/>
        </w:rPr>
      </w:pPr>
      <w:bookmarkStart w:id="32" w:name="_Toc145075750"/>
      <w:bookmarkStart w:id="33" w:name="_Toc154561116"/>
      <w:r w:rsidRPr="002F6EDC">
        <w:rPr>
          <w:lang w:val="de-DE"/>
        </w:rPr>
        <w:t>Fühlbare Rückmeldungen</w:t>
      </w:r>
      <w:bookmarkEnd w:id="32"/>
      <w:bookmarkEnd w:id="33"/>
    </w:p>
    <w:p w14:paraId="6526CC79" w14:textId="77777777" w:rsidR="00025248" w:rsidRPr="002F6EDC" w:rsidRDefault="00CF35A6">
      <w:pPr>
        <w:keepNext/>
        <w:rPr>
          <w:lang w:val="de-DE"/>
        </w:rPr>
      </w:pPr>
      <w:r>
        <w:rPr>
          <w:noProof/>
        </w:rPr>
        <w:drawing>
          <wp:inline distT="0" distB="0" distL="0" distR="0" wp14:anchorId="4B87C9BF" wp14:editId="335385F2">
            <wp:extent cx="914400" cy="914400"/>
            <wp:effectExtent l="0" t="0" r="0" b="0"/>
            <wp:docPr id="1363470605" name="Abbildung 1363470605" descr="Touch vibration enabled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Abbildung 62" descr="Touch vibration enabled icon"/>
                    <pic:cNvPicPr/>
                  </pic:nvPicPr>
                  <pic:blipFill>
                    <a:blip r:embed="rId54"/>
                    <a:stretch>
                      <a:fillRect/>
                    </a:stretch>
                  </pic:blipFill>
                  <pic:spPr>
                    <a:xfrm>
                      <a:off x="0" y="0"/>
                      <a:ext cx="914400" cy="914400"/>
                    </a:xfrm>
                    <a:prstGeom prst="rect">
                      <a:avLst/>
                    </a:prstGeom>
                  </pic:spPr>
                </pic:pic>
              </a:graphicData>
            </a:graphic>
          </wp:inline>
        </w:drawing>
      </w:r>
      <w:r w:rsidRPr="002F6EDC">
        <w:rPr>
          <w:lang w:val="de-DE"/>
        </w:rPr>
        <w:t xml:space="preserve">   </w:t>
      </w:r>
      <w:r>
        <w:rPr>
          <w:noProof/>
        </w:rPr>
        <w:drawing>
          <wp:inline distT="0" distB="0" distL="0" distR="0" wp14:anchorId="26465B6C" wp14:editId="742E1526">
            <wp:extent cx="905256" cy="914400"/>
            <wp:effectExtent l="0" t="0" r="9525" b="0"/>
            <wp:docPr id="700556860" name="Abbildung 700556860" descr="Touch vibration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bbildung 83" descr="Touch vibration disabled icon"/>
                    <pic:cNvPicPr/>
                  </pic:nvPicPr>
                  <pic:blipFill>
                    <a:blip r:embed="rId55"/>
                    <a:stretch>
                      <a:fillRect/>
                    </a:stretch>
                  </pic:blipFill>
                  <pic:spPr>
                    <a:xfrm>
                      <a:off x="0" y="0"/>
                      <a:ext cx="905256" cy="914400"/>
                    </a:xfrm>
                    <a:prstGeom prst="rect">
                      <a:avLst/>
                    </a:prstGeom>
                  </pic:spPr>
                </pic:pic>
              </a:graphicData>
            </a:graphic>
          </wp:inline>
        </w:drawing>
      </w:r>
    </w:p>
    <w:p w14:paraId="1C7F36F8" w14:textId="77777777" w:rsidR="00025248" w:rsidRPr="002F6EDC" w:rsidRDefault="00CF35A6">
      <w:pPr>
        <w:rPr>
          <w:lang w:val="de-DE"/>
        </w:rPr>
      </w:pPr>
      <w:r w:rsidRPr="002F6EDC">
        <w:rPr>
          <w:lang w:val="de-DE"/>
        </w:rPr>
        <w:t xml:space="preserve">Für eine unmittelbare Rückmeldung Ihrer Aktionen vibriert RUBY 10 kurz, wenn Sie eine physische Taste drücken oder ein Steuerelement antippen (z. B. Kontrollfeld, Auswahlschalter, Umschalter, Symbole oder eine visuelle Taste auf dem Bildschirm). </w:t>
      </w:r>
    </w:p>
    <w:p w14:paraId="576C88FB" w14:textId="77777777" w:rsidR="00025248" w:rsidRPr="002F6EDC" w:rsidRDefault="00CF35A6">
      <w:pPr>
        <w:rPr>
          <w:lang w:val="de-DE"/>
        </w:rPr>
      </w:pPr>
      <w:r w:rsidRPr="002F6EDC">
        <w:rPr>
          <w:lang w:val="de-DE"/>
        </w:rPr>
        <w:t>Diese Funktion ist standardmäßig eingeschaltet. So aktivieren oder deaktivieren Sie die fühlbare Rückmeldung:</w:t>
      </w:r>
    </w:p>
    <w:p w14:paraId="79CFEA8F" w14:textId="77777777" w:rsidR="00025248" w:rsidRPr="00715F43" w:rsidRDefault="00CF35A6" w:rsidP="00715F43">
      <w:pPr>
        <w:pStyle w:val="ListNumber"/>
        <w:numPr>
          <w:ilvl w:val="0"/>
          <w:numId w:val="47"/>
        </w:numPr>
        <w:rPr>
          <w:lang w:val="de-DE"/>
        </w:rPr>
      </w:pPr>
      <w:r w:rsidRPr="00715F43">
        <w:rPr>
          <w:lang w:val="de-DE"/>
        </w:rPr>
        <w:t xml:space="preserve">Öffnen Sie </w:t>
      </w:r>
      <w:r w:rsidRPr="00715F43">
        <w:rPr>
          <w:b/>
          <w:lang w:val="de-DE"/>
        </w:rPr>
        <w:t>Hauptmenü &gt; Sound Einstellungen</w:t>
      </w:r>
      <w:r w:rsidRPr="00715F43">
        <w:rPr>
          <w:lang w:val="de-DE"/>
        </w:rPr>
        <w:t xml:space="preserve">. </w:t>
      </w:r>
    </w:p>
    <w:p w14:paraId="16AFD533" w14:textId="0DCA82BA" w:rsidR="00025248" w:rsidRPr="002F6EDC" w:rsidRDefault="00CF35A6">
      <w:pPr>
        <w:pStyle w:val="ListNumber"/>
        <w:rPr>
          <w:lang w:val="de-DE"/>
        </w:rPr>
      </w:pPr>
      <w:r w:rsidRPr="002F6EDC">
        <w:rPr>
          <w:lang w:val="de-DE"/>
        </w:rPr>
        <w:t xml:space="preserve">Tippen Sie am unteren Rand des Bildschirms auf </w:t>
      </w:r>
      <w:r w:rsidRPr="002F6EDC">
        <w:rPr>
          <w:b/>
          <w:lang w:val="de-DE"/>
        </w:rPr>
        <w:t>Touchvibration</w:t>
      </w:r>
      <w:r w:rsidRPr="002F6EDC">
        <w:rPr>
          <w:lang w:val="de-DE"/>
        </w:rPr>
        <w:t>. Wenn Sie die fühlbare Rückmeldung deaktivieren, dann erscheint ein diagonaler Strich auf dem Schalter.</w:t>
      </w:r>
    </w:p>
    <w:p w14:paraId="182DEF90" w14:textId="3F0DFD01" w:rsidR="00025248" w:rsidRDefault="00CF35A6">
      <w:pPr>
        <w:pStyle w:val="Heading3"/>
      </w:pPr>
      <w:bookmarkStart w:id="34" w:name="_Toc154561117"/>
      <w:r>
        <w:t>Menüs</w:t>
      </w:r>
      <w:bookmarkEnd w:id="34"/>
    </w:p>
    <w:p w14:paraId="0884C72F" w14:textId="77777777" w:rsidR="00025248" w:rsidRDefault="00CF35A6">
      <w:pPr>
        <w:keepNext/>
      </w:pPr>
      <w:r>
        <w:rPr>
          <w:noProof/>
        </w:rPr>
        <w:drawing>
          <wp:inline distT="0" distB="0" distL="0" distR="0" wp14:anchorId="4315305C" wp14:editId="1EED17AF">
            <wp:extent cx="932688" cy="914400"/>
            <wp:effectExtent l="0" t="0" r="1270" b="0"/>
            <wp:docPr id="24" name="Abbildung 24"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bbildung 24" descr="Main Menu icon"/>
                    <pic:cNvPicPr/>
                  </pic:nvPicPr>
                  <pic:blipFill>
                    <a:blip r:embed="rId56"/>
                    <a:stretch>
                      <a:fillRect/>
                    </a:stretch>
                  </pic:blipFill>
                  <pic:spPr>
                    <a:xfrm>
                      <a:off x="0" y="0"/>
                      <a:ext cx="932688" cy="914400"/>
                    </a:xfrm>
                    <a:prstGeom prst="rect">
                      <a:avLst/>
                    </a:prstGeom>
                  </pic:spPr>
                </pic:pic>
              </a:graphicData>
            </a:graphic>
          </wp:inline>
        </w:drawing>
      </w:r>
    </w:p>
    <w:p w14:paraId="68DA1E27" w14:textId="15B40E19" w:rsidR="00025248" w:rsidRPr="002F6EDC" w:rsidRDefault="00CF35A6">
      <w:pPr>
        <w:keepNext/>
        <w:rPr>
          <w:lang w:val="de-DE"/>
        </w:rPr>
      </w:pPr>
      <w:r w:rsidRPr="002F6EDC">
        <w:rPr>
          <w:lang w:val="de-DE"/>
        </w:rPr>
        <w:t xml:space="preserve">Menüs werden im erweiterten Modus durch Drücken auf den </w:t>
      </w:r>
      <w:r w:rsidRPr="002F6EDC">
        <w:rPr>
          <w:b/>
          <w:bCs/>
          <w:lang w:val="de-DE"/>
        </w:rPr>
        <w:t>Hauptmenü</w:t>
      </w:r>
      <w:r w:rsidRPr="002F6EDC">
        <w:rPr>
          <w:lang w:val="de-DE"/>
        </w:rPr>
        <w:t xml:space="preserve"> Schalter angezeigt.</w:t>
      </w:r>
    </w:p>
    <w:p w14:paraId="12C3B455" w14:textId="77777777" w:rsidR="00025248" w:rsidRPr="002F6EDC" w:rsidRDefault="00CF35A6">
      <w:pPr>
        <w:rPr>
          <w:lang w:val="de-DE"/>
        </w:rPr>
      </w:pPr>
      <w:r w:rsidRPr="002F6EDC">
        <w:rPr>
          <w:lang w:val="de-DE"/>
        </w:rPr>
        <w:t xml:space="preserve">Um zu vorherigen Menüs zurückzukehren, tippen Sie auf die </w:t>
      </w:r>
      <w:r w:rsidRPr="002F6EDC">
        <w:rPr>
          <w:b/>
          <w:bCs/>
          <w:lang w:val="de-DE"/>
        </w:rPr>
        <w:t xml:space="preserve">Zurück </w:t>
      </w:r>
      <w:r w:rsidRPr="002F6EDC">
        <w:rPr>
          <w:lang w:val="de-DE"/>
        </w:rPr>
        <w:t>Taste.</w:t>
      </w:r>
    </w:p>
    <w:p w14:paraId="78E9E583" w14:textId="77777777" w:rsidR="00025248" w:rsidRDefault="00CF35A6">
      <w:r>
        <w:rPr>
          <w:noProof/>
        </w:rPr>
        <w:lastRenderedPageBreak/>
        <w:drawing>
          <wp:inline distT="0" distB="0" distL="0" distR="0" wp14:anchorId="08B25B63" wp14:editId="3D688B07">
            <wp:extent cx="905256" cy="914400"/>
            <wp:effectExtent l="0" t="0" r="9525" b="0"/>
            <wp:docPr id="65" name="Abbildung 65"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bbildung 65" descr="Back button"/>
                    <pic:cNvPicPr/>
                  </pic:nvPicPr>
                  <pic:blipFill>
                    <a:blip r:embed="rId57"/>
                    <a:stretch>
                      <a:fillRect/>
                    </a:stretch>
                  </pic:blipFill>
                  <pic:spPr>
                    <a:xfrm>
                      <a:off x="0" y="0"/>
                      <a:ext cx="905256" cy="914400"/>
                    </a:xfrm>
                    <a:prstGeom prst="rect">
                      <a:avLst/>
                    </a:prstGeom>
                  </pic:spPr>
                </pic:pic>
              </a:graphicData>
            </a:graphic>
          </wp:inline>
        </w:drawing>
      </w:r>
    </w:p>
    <w:p w14:paraId="4016BB1D" w14:textId="77777777" w:rsidR="00025248" w:rsidRPr="002F6EDC" w:rsidRDefault="00CF35A6">
      <w:pPr>
        <w:rPr>
          <w:lang w:val="de-DE"/>
        </w:rPr>
      </w:pPr>
      <w:r w:rsidRPr="002F6EDC">
        <w:rPr>
          <w:lang w:val="de-DE"/>
        </w:rPr>
        <w:t xml:space="preserve">Drücken Sie die </w:t>
      </w:r>
      <w:r w:rsidRPr="002F6EDC">
        <w:rPr>
          <w:bCs/>
          <w:lang w:val="de-DE"/>
        </w:rPr>
        <w:t>grüne</w:t>
      </w:r>
      <w:r w:rsidRPr="002F6EDC">
        <w:rPr>
          <w:lang w:val="de-DE"/>
        </w:rPr>
        <w:t xml:space="preserve"> Live Ansicht Taste, um die Menüs vollständig zu verlassen.</w:t>
      </w:r>
    </w:p>
    <w:p w14:paraId="590AA5BA" w14:textId="77777777" w:rsidR="00025248" w:rsidRPr="002F6EDC" w:rsidRDefault="00025248">
      <w:pPr>
        <w:rPr>
          <w:lang w:val="de-DE"/>
        </w:rPr>
      </w:pPr>
    </w:p>
    <w:p w14:paraId="431D21CB" w14:textId="71373115" w:rsidR="00025248" w:rsidRDefault="00CF35A6">
      <w:pPr>
        <w:pStyle w:val="Heading2"/>
      </w:pPr>
      <w:bookmarkStart w:id="35" w:name="_Default_Mode_and"/>
      <w:bookmarkStart w:id="36" w:name="_Ref84144088"/>
      <w:bookmarkStart w:id="37" w:name="_Toc154561118"/>
      <w:bookmarkEnd w:id="35"/>
      <w:r>
        <w:lastRenderedPageBreak/>
        <w:t>Standardmodus und erweiterter Modus</w:t>
      </w:r>
      <w:bookmarkEnd w:id="36"/>
      <w:bookmarkEnd w:id="37"/>
    </w:p>
    <w:p w14:paraId="7CDFA566" w14:textId="77777777" w:rsidR="00025248" w:rsidRDefault="00CF35A6">
      <w:r>
        <w:rPr>
          <w:noProof/>
        </w:rPr>
        <w:drawing>
          <wp:inline distT="0" distB="0" distL="0" distR="0" wp14:anchorId="2AD92DF8" wp14:editId="68C55CEE">
            <wp:extent cx="914400" cy="914400"/>
            <wp:effectExtent l="0" t="0" r="0" b="0"/>
            <wp:docPr id="15381" name="Grafik 15381"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fik 15370" descr="Advanced Mode icon"/>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6D62F23B" w14:textId="011989FF" w:rsidR="00025248" w:rsidRPr="002F6EDC" w:rsidRDefault="00CF35A6">
      <w:pPr>
        <w:rPr>
          <w:lang w:val="de-DE"/>
        </w:rPr>
      </w:pPr>
      <w:r w:rsidRPr="002F6EDC">
        <w:rPr>
          <w:lang w:val="de-DE"/>
        </w:rPr>
        <w:t>Ihr Gerät ist bei der ersten Verwendung auf den Standardmodus eingestellt. Der Standardmodus bietet eine begrenzte, einfach zu bedienende Benutzeroberfläche, die die wichtigsten Funktionen bietet, die die meisten Benutzer benötigen. Wenn Sie sich mit RUBY 10 vertraut gemacht haben, möchten Sie vielleicht den erweiterten Modus ausprobieren, der mehr Funktionen bietet.</w:t>
      </w:r>
    </w:p>
    <w:p w14:paraId="428BA323" w14:textId="77777777" w:rsidR="00025248" w:rsidRPr="002F6EDC" w:rsidRDefault="00CF35A6">
      <w:pPr>
        <w:rPr>
          <w:lang w:val="de-DE"/>
        </w:rPr>
      </w:pPr>
      <w:r w:rsidRPr="002F6EDC">
        <w:rPr>
          <w:lang w:val="de-DE"/>
        </w:rPr>
        <w:t xml:space="preserve">Um in den erweiterten Modus zu wechseln, tippen Sie auf den Schalter </w:t>
      </w:r>
      <w:r w:rsidRPr="002F6EDC">
        <w:rPr>
          <w:b/>
          <w:bCs/>
          <w:lang w:val="de-DE"/>
        </w:rPr>
        <w:t>Erweiterter</w:t>
      </w:r>
      <w:r w:rsidRPr="002F6EDC">
        <w:rPr>
          <w:lang w:val="de-DE"/>
        </w:rPr>
        <w:t xml:space="preserve"> </w:t>
      </w:r>
      <w:r w:rsidRPr="002F6EDC">
        <w:rPr>
          <w:b/>
          <w:bCs/>
          <w:lang w:val="de-DE"/>
        </w:rPr>
        <w:t>Modus</w:t>
      </w:r>
      <w:r w:rsidRPr="002F6EDC">
        <w:rPr>
          <w:lang w:val="de-DE"/>
        </w:rPr>
        <w:t>.</w:t>
      </w:r>
    </w:p>
    <w:p w14:paraId="61631CF6" w14:textId="325AFCE8" w:rsidR="00025248" w:rsidRPr="002F6EDC" w:rsidRDefault="00CF35A6">
      <w:pPr>
        <w:pStyle w:val="TipNoteText"/>
        <w:rPr>
          <w:lang w:val="de-DE"/>
        </w:rPr>
      </w:pPr>
      <w:r w:rsidRPr="002F6EDC">
        <w:rPr>
          <w:b/>
          <w:bCs/>
          <w:lang w:val="de-DE"/>
        </w:rPr>
        <w:t>Hinweis:</w:t>
      </w:r>
      <w:r w:rsidRPr="002F6EDC">
        <w:rPr>
          <w:b/>
          <w:bCs/>
          <w:lang w:val="de-DE"/>
        </w:rPr>
        <w:tab/>
      </w:r>
      <w:r w:rsidRPr="002F6EDC">
        <w:rPr>
          <w:lang w:val="de-DE"/>
        </w:rPr>
        <w:t xml:space="preserve">Wenn Ihr Gerät nicht über das Symbol für den </w:t>
      </w:r>
      <w:r w:rsidRPr="002F6EDC">
        <w:rPr>
          <w:b/>
          <w:bCs/>
          <w:lang w:val="de-DE"/>
        </w:rPr>
        <w:t>Erweiterten Modus</w:t>
      </w:r>
      <w:r w:rsidRPr="002F6EDC">
        <w:rPr>
          <w:lang w:val="de-DE"/>
        </w:rPr>
        <w:t xml:space="preserve"> verfügt und Sie diesen Modus verwenden möchten, wenden Sie sich bitte an Ihren Hilfsmittelhändler.</w:t>
      </w:r>
    </w:p>
    <w:p w14:paraId="7F63892E" w14:textId="77777777" w:rsidR="00025248" w:rsidRPr="002F6EDC" w:rsidRDefault="00CF35A6">
      <w:pPr>
        <w:rPr>
          <w:lang w:val="de-DE"/>
        </w:rPr>
      </w:pPr>
      <w:r w:rsidRPr="002F6EDC">
        <w:rPr>
          <w:lang w:val="de-DE"/>
        </w:rPr>
        <w:t>Die verfügbaren Schalter hängen nicht nur davon ab, ob Sie sich im Standardmodus oder Erweitertem Modus befinden, sondern auch davon, welche Kamera Sie verwenden. In den folgenden Abschnitten werden die Schaltflächen beschrieben, die in der Live-Ansicht für jeden Modus angezeigt werden, wenn Sie die Übersichts-, Ganzseiten- oder Vergrößerungskamera verwenden.</w:t>
      </w:r>
    </w:p>
    <w:p w14:paraId="75DDF09C" w14:textId="69CC659D" w:rsidR="00025248" w:rsidRPr="002F6EDC" w:rsidRDefault="00CF35A6">
      <w:pPr>
        <w:pStyle w:val="Heading3"/>
        <w:rPr>
          <w:lang w:val="de-DE"/>
        </w:rPr>
      </w:pPr>
      <w:bookmarkStart w:id="38" w:name="_Toc154561119"/>
      <w:r w:rsidRPr="002F6EDC">
        <w:rPr>
          <w:lang w:val="de-DE"/>
        </w:rPr>
        <w:t>Standardmodus</w:t>
      </w:r>
      <w:bookmarkEnd w:id="38"/>
    </w:p>
    <w:p w14:paraId="7BC12EC2" w14:textId="77777777" w:rsidR="00025248" w:rsidRPr="002F6EDC" w:rsidRDefault="00CF35A6">
      <w:pPr>
        <w:rPr>
          <w:lang w:val="de-DE"/>
        </w:rPr>
      </w:pPr>
      <w:r w:rsidRPr="002F6EDC">
        <w:rPr>
          <w:lang w:val="de-DE"/>
        </w:rPr>
        <w:t>Im Standardmodus können Sie einen Schnappschuss aufnehmen, die Farbkombination und die Vergrößerung für die Anzeige der Bilder ändern sowie Linien und Abdeckungen verwenden. Mit RUBY 10 Speech können Sie auch erkannten Text lesen oder diesen vorlesen lassen.</w:t>
      </w:r>
    </w:p>
    <w:p w14:paraId="758A9515" w14:textId="77777777" w:rsidR="00025248" w:rsidRPr="002F6EDC" w:rsidRDefault="00CF35A6">
      <w:pPr>
        <w:pStyle w:val="Heading4"/>
        <w:rPr>
          <w:lang w:val="de-DE"/>
        </w:rPr>
      </w:pPr>
      <w:bookmarkStart w:id="39" w:name="_Toc145075754"/>
      <w:bookmarkStart w:id="40" w:name="_Toc154561120"/>
      <w:bookmarkStart w:id="41" w:name="_Toc145075755"/>
      <w:r w:rsidRPr="002F6EDC">
        <w:rPr>
          <w:lang w:val="de-DE"/>
        </w:rPr>
        <w:lastRenderedPageBreak/>
        <w:t>Visuelle Tasten in der Standard Live Ansicht</w:t>
      </w:r>
      <w:bookmarkEnd w:id="39"/>
      <w:bookmarkEnd w:id="40"/>
    </w:p>
    <w:p w14:paraId="0F947B4B" w14:textId="77777777" w:rsidR="00025248" w:rsidRPr="002F6EDC" w:rsidRDefault="00CF35A6">
      <w:pPr>
        <w:rPr>
          <w:lang w:val="de-DE"/>
        </w:rPr>
      </w:pPr>
      <w:r w:rsidRPr="002F6EDC">
        <w:rPr>
          <w:lang w:val="de-DE"/>
        </w:rPr>
        <w:t>Tasten werden angezeigt, wenn Sie auf den Bildschirm tippen und die Tasten bieten zusätzliche Funktionen. Die Tasten werden nach 10 Sekunden ausgeblendet, aber Sie können auf den Bildschirm tippen, um sie wieder anzeigen zu lassen.</w:t>
      </w:r>
    </w:p>
    <w:p w14:paraId="4E4AA784" w14:textId="77777777" w:rsidR="00025248" w:rsidRPr="002F6EDC" w:rsidRDefault="00CF35A6">
      <w:pPr>
        <w:spacing w:after="240"/>
        <w:rPr>
          <w:lang w:val="de-DE"/>
        </w:rPr>
      </w:pPr>
      <w:r w:rsidRPr="002F6EDC">
        <w:rPr>
          <w:lang w:val="de-DE"/>
        </w:rPr>
        <w:t xml:space="preserve">Welche Schalter angezeigt werden, hängt von der verwendeten Kamera ab. Wenn Sie die Übersichtskamera verwenden, dann werden diese Tasten angezeigt: </w:t>
      </w:r>
      <w:r w:rsidRPr="002F6EDC">
        <w:rPr>
          <w:b/>
          <w:bCs/>
          <w:lang w:val="de-DE"/>
        </w:rPr>
        <w:t>Helligkeit</w:t>
      </w:r>
      <w:r w:rsidRPr="002F6EDC">
        <w:rPr>
          <w:lang w:val="de-DE"/>
        </w:rPr>
        <w:t xml:space="preserve">, </w:t>
      </w:r>
      <w:r w:rsidRPr="002F6EDC">
        <w:rPr>
          <w:b/>
          <w:bCs/>
          <w:lang w:val="de-DE"/>
        </w:rPr>
        <w:t>Licht an/aus</w:t>
      </w:r>
      <w:r w:rsidRPr="002F6EDC">
        <w:rPr>
          <w:lang w:val="de-DE"/>
        </w:rPr>
        <w:t xml:space="preserve">, </w:t>
      </w:r>
      <w:r w:rsidRPr="002F6EDC">
        <w:rPr>
          <w:b/>
          <w:bCs/>
          <w:lang w:val="de-DE"/>
        </w:rPr>
        <w:t>Fokussperre an/aus</w:t>
      </w:r>
      <w:r w:rsidRPr="002F6EDC">
        <w:rPr>
          <w:lang w:val="de-DE"/>
        </w:rPr>
        <w:t xml:space="preserve"> und </w:t>
      </w:r>
      <w:r w:rsidRPr="002F6EDC">
        <w:rPr>
          <w:b/>
          <w:bCs/>
          <w:lang w:val="de-DE"/>
        </w:rPr>
        <w:t>Erweiterter Modus</w:t>
      </w:r>
      <w:r w:rsidRPr="002F6EDC">
        <w:rPr>
          <w:lang w:val="de-DE"/>
        </w:rPr>
        <w:t>.</w:t>
      </w:r>
    </w:p>
    <w:p w14:paraId="2109406E" w14:textId="77777777" w:rsidR="00025248" w:rsidRPr="002F6EDC" w:rsidRDefault="00CF35A6">
      <w:pPr>
        <w:spacing w:after="240"/>
        <w:rPr>
          <w:lang w:val="de-DE"/>
        </w:rPr>
      </w:pPr>
      <w:r w:rsidRPr="002F6EDC">
        <w:rPr>
          <w:lang w:val="de-DE"/>
        </w:rPr>
        <w:t xml:space="preserve">Wenn Sie die </w:t>
      </w:r>
      <w:r w:rsidRPr="002F6EDC">
        <w:rPr>
          <w:lang w:val="de-DE"/>
        </w:rPr>
        <w:noBreakHyphen/>
        <w:t xml:space="preserve">Ganzseiten-Kamera verwenden, dann werden diese Tasten angezeigt: </w:t>
      </w:r>
      <w:r w:rsidRPr="002F6EDC">
        <w:rPr>
          <w:b/>
          <w:bCs/>
          <w:lang w:val="de-DE"/>
        </w:rPr>
        <w:t>Helligkeit</w:t>
      </w:r>
      <w:r w:rsidRPr="002F6EDC">
        <w:rPr>
          <w:lang w:val="de-DE"/>
        </w:rPr>
        <w:t xml:space="preserve">, </w:t>
      </w:r>
      <w:r w:rsidRPr="002F6EDC">
        <w:rPr>
          <w:b/>
          <w:bCs/>
          <w:lang w:val="de-DE"/>
        </w:rPr>
        <w:t>Licht an/aus</w:t>
      </w:r>
      <w:r w:rsidRPr="002F6EDC">
        <w:rPr>
          <w:lang w:val="de-DE"/>
        </w:rPr>
        <w:t xml:space="preserve">, </w:t>
      </w:r>
      <w:r w:rsidRPr="002F6EDC">
        <w:rPr>
          <w:b/>
          <w:bCs/>
          <w:lang w:val="de-DE"/>
        </w:rPr>
        <w:t>Fokussperre an/aus</w:t>
      </w:r>
      <w:r w:rsidRPr="002F6EDC">
        <w:rPr>
          <w:lang w:val="de-DE"/>
        </w:rPr>
        <w:t xml:space="preserve"> und </w:t>
      </w:r>
      <w:r w:rsidRPr="002F6EDC">
        <w:rPr>
          <w:b/>
          <w:bCs/>
          <w:lang w:val="de-DE"/>
        </w:rPr>
        <w:t>Erweiterter Modus</w:t>
      </w:r>
      <w:r w:rsidRPr="002F6EDC">
        <w:rPr>
          <w:lang w:val="de-DE"/>
        </w:rPr>
        <w:t>.</w:t>
      </w:r>
    </w:p>
    <w:p w14:paraId="7AF98EC1" w14:textId="77777777" w:rsidR="00025248" w:rsidRPr="002F6EDC" w:rsidRDefault="00CF35A6">
      <w:pPr>
        <w:spacing w:after="240"/>
        <w:rPr>
          <w:lang w:val="de-DE"/>
        </w:rPr>
      </w:pPr>
      <w:r w:rsidRPr="002F6EDC">
        <w:rPr>
          <w:lang w:val="de-DE"/>
        </w:rPr>
        <w:t xml:space="preserve">Wenn Sie die Vergrößerungskamera verwenden, dann werden die Tasten </w:t>
      </w:r>
      <w:r w:rsidRPr="002F6EDC">
        <w:rPr>
          <w:b/>
          <w:bCs/>
          <w:lang w:val="de-DE"/>
        </w:rPr>
        <w:t>Helligkeit</w:t>
      </w:r>
      <w:r w:rsidRPr="002F6EDC">
        <w:rPr>
          <w:lang w:val="de-DE"/>
        </w:rPr>
        <w:t xml:space="preserve"> und </w:t>
      </w:r>
      <w:r w:rsidRPr="002F6EDC">
        <w:rPr>
          <w:b/>
          <w:bCs/>
          <w:lang w:val="de-DE"/>
        </w:rPr>
        <w:t>Erweiterter Modus</w:t>
      </w:r>
      <w:r w:rsidRPr="002F6EDC">
        <w:rPr>
          <w:lang w:val="de-DE"/>
        </w:rPr>
        <w:t xml:space="preserve"> angezeigt.</w:t>
      </w:r>
    </w:p>
    <w:tbl>
      <w:tblPr>
        <w:tblStyle w:val="TableGrid"/>
        <w:tblW w:w="9360"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816"/>
      </w:tblGrid>
      <w:tr w:rsidR="00025248" w:rsidRPr="0028548A" w14:paraId="5A6E0186" w14:textId="77777777">
        <w:trPr>
          <w:cantSplit/>
        </w:trPr>
        <w:tc>
          <w:tcPr>
            <w:tcW w:w="3544" w:type="dxa"/>
            <w:tcBorders>
              <w:top w:val="single" w:sz="4" w:space="0" w:color="auto"/>
              <w:bottom w:val="single" w:sz="4" w:space="0" w:color="auto"/>
            </w:tcBorders>
            <w:vAlign w:val="center"/>
          </w:tcPr>
          <w:p w14:paraId="52E6774D" w14:textId="77777777" w:rsidR="00025248" w:rsidRDefault="00CF35A6">
            <w:pPr>
              <w:spacing w:before="60" w:after="60"/>
              <w:jc w:val="center"/>
            </w:pPr>
            <w:r>
              <w:rPr>
                <w:noProof/>
              </w:rPr>
              <w:drawing>
                <wp:inline distT="0" distB="0" distL="0" distR="0" wp14:anchorId="56F906DA" wp14:editId="2A88C5D8">
                  <wp:extent cx="914400" cy="878889"/>
                  <wp:effectExtent l="0" t="0" r="0" b="0"/>
                  <wp:docPr id="70" name="Grafik 7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bbildung 20" descr="Brightness icon"/>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14400" cy="878889"/>
                          </a:xfrm>
                          <a:prstGeom prst="rect">
                            <a:avLst/>
                          </a:prstGeom>
                        </pic:spPr>
                      </pic:pic>
                    </a:graphicData>
                  </a:graphic>
                </wp:inline>
              </w:drawing>
            </w:r>
          </w:p>
          <w:p w14:paraId="6E7BA21B" w14:textId="77777777" w:rsidR="00025248" w:rsidRDefault="00CF35A6">
            <w:pPr>
              <w:pStyle w:val="P68B1DB1-Normal5"/>
              <w:spacing w:before="60" w:after="60"/>
              <w:jc w:val="center"/>
            </w:pPr>
            <w:r>
              <w:t>Helligkeit</w:t>
            </w:r>
          </w:p>
        </w:tc>
        <w:tc>
          <w:tcPr>
            <w:tcW w:w="5816" w:type="dxa"/>
            <w:tcBorders>
              <w:top w:val="single" w:sz="4" w:space="0" w:color="auto"/>
              <w:bottom w:val="single" w:sz="4" w:space="0" w:color="auto"/>
            </w:tcBorders>
            <w:vAlign w:val="center"/>
          </w:tcPr>
          <w:p w14:paraId="1806DD8C" w14:textId="77777777" w:rsidR="00025248" w:rsidRPr="002F6EDC" w:rsidRDefault="00CF35A6">
            <w:pPr>
              <w:pStyle w:val="TableText"/>
              <w:spacing w:before="60" w:after="60"/>
              <w:rPr>
                <w:lang w:val="de-DE"/>
              </w:rPr>
            </w:pPr>
            <w:r w:rsidRPr="002F6EDC">
              <w:rPr>
                <w:lang w:val="de-DE"/>
              </w:rPr>
              <w:t xml:space="preserve">Zeigt einen Schieberegler an, der die </w:t>
            </w:r>
            <w:hyperlink w:anchor="_Brightness" w:history="1">
              <w:r w:rsidRPr="002F6EDC">
                <w:rPr>
                  <w:rStyle w:val="Hyperlink"/>
                  <w:sz w:val="28"/>
                  <w:lang w:val="de-DE"/>
                </w:rPr>
                <w:t>Helligkeit</w:t>
              </w:r>
            </w:hyperlink>
            <w:r w:rsidRPr="002F6EDC">
              <w:rPr>
                <w:lang w:val="de-DE"/>
              </w:rPr>
              <w:t xml:space="preserve"> des Bildschirms steuert. Bewegen Sie ihn runter, zum Abdunkeln, oder nach oben zum Aufhellen.</w:t>
            </w:r>
          </w:p>
        </w:tc>
      </w:tr>
      <w:tr w:rsidR="00025248" w:rsidRPr="0028548A" w14:paraId="5DD14017" w14:textId="77777777">
        <w:tc>
          <w:tcPr>
            <w:tcW w:w="3544" w:type="dxa"/>
            <w:tcBorders>
              <w:top w:val="single" w:sz="4" w:space="0" w:color="auto"/>
              <w:bottom w:val="single" w:sz="4" w:space="0" w:color="auto"/>
            </w:tcBorders>
            <w:vAlign w:val="center"/>
          </w:tcPr>
          <w:p w14:paraId="493D5E53" w14:textId="77777777" w:rsidR="00025248" w:rsidRDefault="00CF35A6">
            <w:pPr>
              <w:spacing w:before="60" w:after="60"/>
              <w:jc w:val="center"/>
            </w:pPr>
            <w:r>
              <w:rPr>
                <w:noProof/>
              </w:rPr>
              <w:drawing>
                <wp:inline distT="0" distB="0" distL="0" distR="0" wp14:anchorId="5C1AB17B" wp14:editId="07179680">
                  <wp:extent cx="914400" cy="905347"/>
                  <wp:effectExtent l="0" t="0" r="0" b="9525"/>
                  <wp:docPr id="1880" name="Abbildung 188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Abbildung 15407" descr="Toggle light on"/>
                          <pic:cNvPicPr/>
                        </pic:nvPicPr>
                        <pic:blipFill>
                          <a:blip r:embed="rId62"/>
                          <a:stretch>
                            <a:fillRect/>
                          </a:stretch>
                        </pic:blipFill>
                        <pic:spPr>
                          <a:xfrm>
                            <a:off x="0" y="0"/>
                            <a:ext cx="914400" cy="905347"/>
                          </a:xfrm>
                          <a:prstGeom prst="rect">
                            <a:avLst/>
                          </a:prstGeom>
                        </pic:spPr>
                      </pic:pic>
                    </a:graphicData>
                  </a:graphic>
                </wp:inline>
              </w:drawing>
            </w:r>
            <w:r>
              <w:t xml:space="preserve"> </w:t>
            </w:r>
            <w:r>
              <w:rPr>
                <w:noProof/>
              </w:rPr>
              <w:drawing>
                <wp:inline distT="0" distB="0" distL="0" distR="0" wp14:anchorId="2EF565AC" wp14:editId="174A41AB">
                  <wp:extent cx="914400" cy="905347"/>
                  <wp:effectExtent l="0" t="0" r="0" b="9525"/>
                  <wp:docPr id="1881" name="Abbildung 1881"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Abbildung 15408" descr="Toggle light off"/>
                          <pic:cNvPicPr/>
                        </pic:nvPicPr>
                        <pic:blipFill>
                          <a:blip r:embed="rId63"/>
                          <a:stretch>
                            <a:fillRect/>
                          </a:stretch>
                        </pic:blipFill>
                        <pic:spPr>
                          <a:xfrm>
                            <a:off x="0" y="0"/>
                            <a:ext cx="914400" cy="905347"/>
                          </a:xfrm>
                          <a:prstGeom prst="rect">
                            <a:avLst/>
                          </a:prstGeom>
                        </pic:spPr>
                      </pic:pic>
                    </a:graphicData>
                  </a:graphic>
                </wp:inline>
              </w:drawing>
            </w:r>
          </w:p>
          <w:p w14:paraId="52587E87" w14:textId="77777777" w:rsidR="00025248" w:rsidRDefault="00CF35A6">
            <w:pPr>
              <w:pStyle w:val="P68B1DB1-Normal5"/>
              <w:spacing w:before="60" w:after="60"/>
              <w:jc w:val="center"/>
            </w:pPr>
            <w:r>
              <w:t>Licht</w:t>
            </w:r>
          </w:p>
        </w:tc>
        <w:tc>
          <w:tcPr>
            <w:tcW w:w="5816" w:type="dxa"/>
            <w:tcBorders>
              <w:top w:val="single" w:sz="4" w:space="0" w:color="auto"/>
              <w:bottom w:val="single" w:sz="4" w:space="0" w:color="auto"/>
            </w:tcBorders>
            <w:vAlign w:val="center"/>
          </w:tcPr>
          <w:p w14:paraId="27FADBDC" w14:textId="77777777" w:rsidR="00025248" w:rsidRPr="002F6EDC" w:rsidRDefault="00CF35A6">
            <w:pPr>
              <w:pStyle w:val="TableText"/>
              <w:spacing w:before="60" w:after="60"/>
              <w:rPr>
                <w:lang w:val="de-DE"/>
              </w:rPr>
            </w:pPr>
            <w:r w:rsidRPr="002F6EDC">
              <w:rPr>
                <w:lang w:val="de-DE"/>
              </w:rPr>
              <w:t>Beleuchtung bei Bedarf ein- oder ausschalten, um das Gerät noch effizienter zu verwenden.</w:t>
            </w:r>
          </w:p>
        </w:tc>
      </w:tr>
      <w:tr w:rsidR="00025248" w14:paraId="6E23F603" w14:textId="77777777">
        <w:tc>
          <w:tcPr>
            <w:tcW w:w="3544" w:type="dxa"/>
            <w:tcBorders>
              <w:top w:val="single" w:sz="4" w:space="0" w:color="auto"/>
              <w:bottom w:val="single" w:sz="4" w:space="0" w:color="auto"/>
            </w:tcBorders>
            <w:vAlign w:val="center"/>
          </w:tcPr>
          <w:p w14:paraId="3F94A2E6" w14:textId="77777777" w:rsidR="00025248" w:rsidRDefault="00CF35A6">
            <w:pPr>
              <w:widowControl w:val="0"/>
              <w:spacing w:before="60" w:after="60"/>
              <w:jc w:val="center"/>
            </w:pPr>
            <w:r>
              <w:rPr>
                <w:noProof/>
              </w:rPr>
              <w:drawing>
                <wp:inline distT="0" distB="0" distL="0" distR="0" wp14:anchorId="16C5E9DB" wp14:editId="41A93AE5">
                  <wp:extent cx="950976" cy="914400"/>
                  <wp:effectExtent l="0" t="0" r="0" b="8255"/>
                  <wp:docPr id="1884" name="Abbildung 1884"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bbildung 46" descr="Focus Lock button"/>
                          <pic:cNvPicPr/>
                        </pic:nvPicPr>
                        <pic:blipFill>
                          <a:blip r:embed="rId64"/>
                          <a:stretch>
                            <a:fillRect/>
                          </a:stretch>
                        </pic:blipFill>
                        <pic:spPr>
                          <a:xfrm>
                            <a:off x="0" y="0"/>
                            <a:ext cx="950976" cy="914400"/>
                          </a:xfrm>
                          <a:prstGeom prst="rect">
                            <a:avLst/>
                          </a:prstGeom>
                        </pic:spPr>
                      </pic:pic>
                    </a:graphicData>
                  </a:graphic>
                </wp:inline>
              </w:drawing>
            </w:r>
            <w:r>
              <w:t xml:space="preserve"> </w:t>
            </w:r>
            <w:r>
              <w:rPr>
                <w:noProof/>
              </w:rPr>
              <w:drawing>
                <wp:inline distT="0" distB="0" distL="0" distR="0" wp14:anchorId="14452FD9" wp14:editId="3D494457">
                  <wp:extent cx="932688" cy="914400"/>
                  <wp:effectExtent l="0" t="0" r="1270" b="0"/>
                  <wp:docPr id="1886" name="Abbildung 1886"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bbildung 51" descr="Focus Unlocked button"/>
                          <pic:cNvPicPr/>
                        </pic:nvPicPr>
                        <pic:blipFill>
                          <a:blip r:embed="rId65"/>
                          <a:stretch>
                            <a:fillRect/>
                          </a:stretch>
                        </pic:blipFill>
                        <pic:spPr>
                          <a:xfrm>
                            <a:off x="0" y="0"/>
                            <a:ext cx="932688" cy="914400"/>
                          </a:xfrm>
                          <a:prstGeom prst="rect">
                            <a:avLst/>
                          </a:prstGeom>
                        </pic:spPr>
                      </pic:pic>
                    </a:graphicData>
                  </a:graphic>
                </wp:inline>
              </w:drawing>
            </w:r>
          </w:p>
          <w:p w14:paraId="443A24A6" w14:textId="77777777" w:rsidR="00025248" w:rsidRDefault="00CF35A6">
            <w:pPr>
              <w:pStyle w:val="P68B1DB1-Normal5"/>
              <w:widowControl w:val="0"/>
              <w:spacing w:before="60" w:after="60"/>
              <w:jc w:val="center"/>
            </w:pPr>
            <w:r>
              <w:t>Fokussperre</w:t>
            </w:r>
          </w:p>
        </w:tc>
        <w:tc>
          <w:tcPr>
            <w:tcW w:w="5816" w:type="dxa"/>
            <w:tcBorders>
              <w:top w:val="single" w:sz="4" w:space="0" w:color="auto"/>
              <w:bottom w:val="single" w:sz="4" w:space="0" w:color="auto"/>
            </w:tcBorders>
            <w:vAlign w:val="center"/>
          </w:tcPr>
          <w:p w14:paraId="059CDF02" w14:textId="77777777" w:rsidR="00025248" w:rsidRDefault="00CF35A6">
            <w:pPr>
              <w:pStyle w:val="TableText"/>
              <w:widowControl w:val="0"/>
              <w:spacing w:before="60" w:after="60"/>
            </w:pPr>
            <w:r w:rsidRPr="002F6EDC">
              <w:rPr>
                <w:lang w:val="de-DE"/>
              </w:rPr>
              <w:t xml:space="preserve">Umschalten zwischen Fokussperre an der aktuellen Position oder um diese zu entsperren. </w:t>
            </w:r>
            <w:r>
              <w:t>Die visuelle Taste zeigt den aktuellen Status an.</w:t>
            </w:r>
          </w:p>
        </w:tc>
      </w:tr>
      <w:tr w:rsidR="00025248" w:rsidRPr="0028548A" w14:paraId="37807AEF" w14:textId="77777777">
        <w:tc>
          <w:tcPr>
            <w:tcW w:w="3544" w:type="dxa"/>
            <w:tcBorders>
              <w:top w:val="single" w:sz="4" w:space="0" w:color="auto"/>
            </w:tcBorders>
            <w:vAlign w:val="center"/>
          </w:tcPr>
          <w:p w14:paraId="74A1CA52" w14:textId="77777777" w:rsidR="00025248" w:rsidRDefault="00CF35A6">
            <w:pPr>
              <w:keepNext/>
              <w:spacing w:before="60" w:after="60"/>
              <w:jc w:val="center"/>
            </w:pPr>
            <w:r>
              <w:rPr>
                <w:noProof/>
              </w:rPr>
              <w:lastRenderedPageBreak/>
              <w:drawing>
                <wp:inline distT="0" distB="0" distL="0" distR="0" wp14:anchorId="3ECF9366" wp14:editId="3C568912">
                  <wp:extent cx="914400" cy="914400"/>
                  <wp:effectExtent l="0" t="0" r="0" b="0"/>
                  <wp:docPr id="1900" name="Grafik 1900"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fik 15370" descr="Advanced Mode icon"/>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7DDBA817" w14:textId="77777777" w:rsidR="00025248" w:rsidRDefault="00CF35A6">
            <w:pPr>
              <w:pStyle w:val="P68B1DB1-Normal5"/>
              <w:keepNext/>
              <w:spacing w:before="60" w:after="60"/>
              <w:jc w:val="center"/>
            </w:pPr>
            <w:r>
              <w:t>Modus</w:t>
            </w:r>
          </w:p>
        </w:tc>
        <w:tc>
          <w:tcPr>
            <w:tcW w:w="5816" w:type="dxa"/>
            <w:tcBorders>
              <w:top w:val="single" w:sz="4" w:space="0" w:color="auto"/>
            </w:tcBorders>
            <w:vAlign w:val="center"/>
          </w:tcPr>
          <w:p w14:paraId="6ECC87BE" w14:textId="77777777" w:rsidR="00025248" w:rsidRPr="002F6EDC" w:rsidRDefault="00CF35A6">
            <w:pPr>
              <w:pStyle w:val="TableText"/>
              <w:keepNext/>
              <w:spacing w:before="60" w:after="60"/>
              <w:rPr>
                <w:lang w:val="de-DE"/>
              </w:rPr>
            </w:pPr>
            <w:r w:rsidRPr="002F6EDC">
              <w:rPr>
                <w:lang w:val="de-DE"/>
              </w:rPr>
              <w:t>Wechsel zwischen Standardmodus und erweitertem Modus.</w:t>
            </w:r>
          </w:p>
        </w:tc>
      </w:tr>
    </w:tbl>
    <w:p w14:paraId="070AE3DF" w14:textId="2E0846DA" w:rsidR="00025248" w:rsidRPr="002F6EDC" w:rsidRDefault="00CF35A6">
      <w:pPr>
        <w:pStyle w:val="Heading3"/>
        <w:spacing w:before="60" w:after="60"/>
        <w:rPr>
          <w:lang w:val="de-DE"/>
        </w:rPr>
      </w:pPr>
      <w:bookmarkStart w:id="42" w:name="_Advanced_Mode"/>
      <w:bookmarkStart w:id="43" w:name="_Toc154561121"/>
      <w:bookmarkEnd w:id="42"/>
      <w:r w:rsidRPr="002F6EDC">
        <w:rPr>
          <w:lang w:val="de-DE"/>
        </w:rPr>
        <w:t>Erweiterter Modus</w:t>
      </w:r>
      <w:bookmarkEnd w:id="41"/>
      <w:bookmarkEnd w:id="43"/>
    </w:p>
    <w:p w14:paraId="47D496E9" w14:textId="77777777" w:rsidR="00025248" w:rsidRPr="002F6EDC" w:rsidRDefault="00CF35A6">
      <w:pPr>
        <w:keepNext/>
        <w:rPr>
          <w:lang w:val="de-DE"/>
        </w:rPr>
      </w:pPr>
      <w:r w:rsidRPr="002F6EDC">
        <w:rPr>
          <w:lang w:val="de-DE"/>
        </w:rPr>
        <w:t xml:space="preserve">Der erweiterte Modus stellt Ihnen die volle Funktionalität des RUBY 10 zur Verfügung. Viele Werkzeuge ermöglichen es Ihnen, lebendige Bilder und Dokumente zu erstellen, die perfekt auf Ihre individuellen Bedürfnisse abgestimmt sind. </w:t>
      </w:r>
    </w:p>
    <w:p w14:paraId="41AE4BA0" w14:textId="77777777" w:rsidR="00025248" w:rsidRPr="002F6EDC" w:rsidRDefault="00CF35A6">
      <w:pPr>
        <w:rPr>
          <w:lang w:val="de-DE"/>
        </w:rPr>
      </w:pPr>
      <w:r w:rsidRPr="002F6EDC">
        <w:rPr>
          <w:lang w:val="de-DE"/>
        </w:rPr>
        <w:t xml:space="preserve">Da jeder Mensch anders ist, bietet Ihnen RUBY 10 die Möglichkeit, nicht nur die Farben eines Bildes zu verändern, sondern auch die Schatten und Kanten, den Kontrast und die Helligkeit. Diese Werkzeuge sind sowohl über die Hardware- und Bildschirmtasten als auch über das </w:t>
      </w:r>
      <w:r w:rsidRPr="002F6EDC">
        <w:rPr>
          <w:b/>
          <w:bCs/>
          <w:lang w:val="de-DE"/>
        </w:rPr>
        <w:t>Hauptmenü</w:t>
      </w:r>
      <w:r w:rsidRPr="002F6EDC">
        <w:rPr>
          <w:lang w:val="de-DE"/>
        </w:rPr>
        <w:t xml:space="preserve"> verfügbar.</w:t>
      </w:r>
    </w:p>
    <w:p w14:paraId="569810F1" w14:textId="77777777" w:rsidR="00025248" w:rsidRPr="002F6EDC" w:rsidRDefault="00CF35A6">
      <w:pPr>
        <w:rPr>
          <w:lang w:val="de-DE"/>
        </w:rPr>
      </w:pPr>
      <w:r w:rsidRPr="002F6EDC">
        <w:rPr>
          <w:lang w:val="de-DE"/>
        </w:rPr>
        <w:t xml:space="preserve">Um den erweiterten Modus anzuzeigen, tippen Sie auf den </w:t>
      </w:r>
      <w:r w:rsidRPr="002F6EDC">
        <w:rPr>
          <w:b/>
          <w:bCs/>
          <w:lang w:val="de-DE"/>
        </w:rPr>
        <w:t>Modus-Schalter</w:t>
      </w:r>
      <w:r w:rsidRPr="002F6EDC">
        <w:rPr>
          <w:lang w:val="de-DE"/>
        </w:rPr>
        <w:t xml:space="preserve"> und tippen Sie dann im Bestätigungsdialog auf </w:t>
      </w:r>
      <w:r w:rsidRPr="002F6EDC">
        <w:rPr>
          <w:b/>
          <w:bCs/>
          <w:lang w:val="de-DE"/>
        </w:rPr>
        <w:t>Ja</w:t>
      </w:r>
      <w:r w:rsidRPr="002F6EDC">
        <w:rPr>
          <w:lang w:val="de-DE"/>
        </w:rPr>
        <w:t>.</w:t>
      </w:r>
    </w:p>
    <w:p w14:paraId="22CEC2E5" w14:textId="77777777" w:rsidR="00025248" w:rsidRDefault="00CF35A6">
      <w:r>
        <w:rPr>
          <w:noProof/>
        </w:rPr>
        <w:drawing>
          <wp:inline distT="0" distB="0" distL="0" distR="0" wp14:anchorId="3DEB0296" wp14:editId="7BCEFA8C">
            <wp:extent cx="914400" cy="914400"/>
            <wp:effectExtent l="0" t="0" r="0" b="0"/>
            <wp:docPr id="386" name="Grafik 386"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fik 15370" descr="Advanced Mode icon"/>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7117A0C2" w14:textId="77777777" w:rsidR="00025248" w:rsidRDefault="00CF35A6">
      <w:pPr>
        <w:pStyle w:val="Heading4"/>
      </w:pPr>
      <w:bookmarkStart w:id="44" w:name="_Toc89187128"/>
      <w:bookmarkStart w:id="45" w:name="_Toc145075756"/>
      <w:bookmarkStart w:id="46" w:name="_Toc154561122"/>
      <w:r>
        <w:t>Erweiterter Modus Hauptmenü</w:t>
      </w:r>
      <w:bookmarkEnd w:id="44"/>
      <w:bookmarkEnd w:id="45"/>
      <w:bookmarkEnd w:id="46"/>
    </w:p>
    <w:p w14:paraId="327F1CF3" w14:textId="77777777" w:rsidR="00025248" w:rsidRDefault="00CF35A6">
      <w:r>
        <w:rPr>
          <w:noProof/>
        </w:rPr>
        <w:drawing>
          <wp:anchor distT="0" distB="0" distL="114300" distR="114300" simplePos="0" relativeHeight="251709952" behindDoc="0" locked="0" layoutInCell="1" allowOverlap="1" wp14:anchorId="4E6EC6B1" wp14:editId="0AC95BA1">
            <wp:simplePos x="0" y="0"/>
            <wp:positionH relativeFrom="column">
              <wp:posOffset>1983740</wp:posOffset>
            </wp:positionH>
            <wp:positionV relativeFrom="paragraph">
              <wp:posOffset>171450</wp:posOffset>
            </wp:positionV>
            <wp:extent cx="975788" cy="880428"/>
            <wp:effectExtent l="0" t="0" r="0" b="0"/>
            <wp:wrapNone/>
            <wp:docPr id="170" name="Abbildung 170">
              <a:extLst xmlns:a="http://schemas.openxmlformats.org/drawingml/2006/main">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bbildung 2">
                      <a:extLst>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975788" cy="880428"/>
                    </a:xfrm>
                    <a:prstGeom prst="rect">
                      <a:avLst/>
                    </a:prstGeom>
                  </pic:spPr>
                </pic:pic>
              </a:graphicData>
            </a:graphic>
          </wp:anchor>
        </w:drawing>
      </w:r>
      <w:r>
        <w:rPr>
          <w:noProof/>
        </w:rPr>
        <w:drawing>
          <wp:inline distT="0" distB="0" distL="0" distR="0" wp14:anchorId="69CCF578" wp14:editId="76F1EF75">
            <wp:extent cx="3990975" cy="1990725"/>
            <wp:effectExtent l="0" t="0" r="0" b="0"/>
            <wp:docPr id="196" name="Abbildung 196" descr="Advanced mode Main Menu, which has eight icons">
              <a:extLst xmlns:a="http://schemas.openxmlformats.org/drawingml/2006/main">
                <a:ext uri="{FF2B5EF4-FFF2-40B4-BE49-F238E27FC236}">
                  <a16:creationId xmlns:a16="http://schemas.microsoft.com/office/drawing/2014/main" id="{1C5D7F9C-B31E-4A8A-8DCA-68CDA1EC4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bbildung 1" descr="Advanced mode Main Menu, which has eight icons">
                      <a:extLst>
                        <a:ext uri="{FF2B5EF4-FFF2-40B4-BE49-F238E27FC236}">
                          <a16:creationId xmlns:a16="http://schemas.microsoft.com/office/drawing/2014/main" id="{1C5D7F9C-B31E-4A8A-8DCA-68CDA1EC41B2}"/>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990975" cy="1990725"/>
                    </a:xfrm>
                    <a:prstGeom prst="rect">
                      <a:avLst/>
                    </a:prstGeom>
                  </pic:spPr>
                </pic:pic>
              </a:graphicData>
            </a:graphic>
          </wp:inline>
        </w:drawing>
      </w:r>
    </w:p>
    <w:p w14:paraId="51867476" w14:textId="77777777" w:rsidR="00025248" w:rsidRPr="002F6EDC" w:rsidRDefault="00CF35A6">
      <w:pPr>
        <w:keepNext/>
        <w:rPr>
          <w:lang w:val="de-DE"/>
        </w:rPr>
      </w:pPr>
      <w:r w:rsidRPr="002F6EDC">
        <w:rPr>
          <w:lang w:val="de-DE"/>
        </w:rPr>
        <w:lastRenderedPageBreak/>
        <w:t xml:space="preserve">Tippen Sie auf eines der acht Symbole im </w:t>
      </w:r>
      <w:r w:rsidRPr="002F6EDC">
        <w:rPr>
          <w:b/>
          <w:bCs/>
          <w:lang w:val="de-DE"/>
        </w:rPr>
        <w:t>Hauptmenü</w:t>
      </w:r>
      <w:r w:rsidRPr="002F6EDC">
        <w:rPr>
          <w:lang w:val="de-DE"/>
        </w:rPr>
        <w:t>, um diese Funktionen auszuführen:</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ain Menu icons"/>
        <w:tblDescription w:val="This table gives a brief description of every icon on the Main Menu."/>
      </w:tblPr>
      <w:tblGrid>
        <w:gridCol w:w="3150"/>
        <w:gridCol w:w="6290"/>
      </w:tblGrid>
      <w:tr w:rsidR="00025248" w14:paraId="2962B498" w14:textId="77777777">
        <w:tc>
          <w:tcPr>
            <w:tcW w:w="3150" w:type="dxa"/>
            <w:tcBorders>
              <w:top w:val="single" w:sz="4" w:space="0" w:color="auto"/>
              <w:bottom w:val="single" w:sz="4" w:space="0" w:color="auto"/>
            </w:tcBorders>
            <w:vAlign w:val="center"/>
          </w:tcPr>
          <w:p w14:paraId="2E2EB912" w14:textId="77777777" w:rsidR="00025248" w:rsidRDefault="00CF35A6">
            <w:pPr>
              <w:keepLines w:val="0"/>
              <w:spacing w:before="60" w:after="60"/>
              <w:jc w:val="center"/>
            </w:pPr>
            <w:r>
              <w:rPr>
                <w:noProof/>
              </w:rPr>
              <w:drawing>
                <wp:inline distT="0" distB="0" distL="0" distR="0" wp14:anchorId="3A7C46CD" wp14:editId="4CB50482">
                  <wp:extent cx="914400" cy="838899"/>
                  <wp:effectExtent l="0" t="0" r="0" b="0"/>
                  <wp:docPr id="205" name="Grafik 2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fik 1916" descr="FIle Manager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838899"/>
                          </a:xfrm>
                          <a:prstGeom prst="rect">
                            <a:avLst/>
                          </a:prstGeom>
                        </pic:spPr>
                      </pic:pic>
                    </a:graphicData>
                  </a:graphic>
                </wp:inline>
              </w:drawing>
            </w:r>
          </w:p>
          <w:p w14:paraId="517EB816" w14:textId="77777777" w:rsidR="00025248" w:rsidRDefault="00CF35A6">
            <w:pPr>
              <w:pStyle w:val="P68B1DB1-Normal5"/>
              <w:keepLines w:val="0"/>
              <w:spacing w:before="60" w:after="60"/>
              <w:jc w:val="center"/>
            </w:pPr>
            <w:r>
              <w:t>Dateiverwaltung</w:t>
            </w:r>
          </w:p>
        </w:tc>
        <w:tc>
          <w:tcPr>
            <w:tcW w:w="0" w:type="auto"/>
            <w:tcBorders>
              <w:top w:val="single" w:sz="4" w:space="0" w:color="auto"/>
              <w:bottom w:val="single" w:sz="4" w:space="0" w:color="auto"/>
            </w:tcBorders>
            <w:vAlign w:val="center"/>
          </w:tcPr>
          <w:p w14:paraId="056907F3" w14:textId="77777777" w:rsidR="00025248" w:rsidRDefault="00CF35A6">
            <w:pPr>
              <w:keepLines w:val="0"/>
              <w:spacing w:before="60" w:after="60"/>
            </w:pPr>
            <w:r>
              <w:t>Dokumente und Bilddateien verwalten.</w:t>
            </w:r>
          </w:p>
        </w:tc>
      </w:tr>
      <w:tr w:rsidR="00025248" w:rsidRPr="0028548A" w14:paraId="43AAA791" w14:textId="77777777">
        <w:tc>
          <w:tcPr>
            <w:tcW w:w="3150" w:type="dxa"/>
            <w:tcBorders>
              <w:top w:val="single" w:sz="4" w:space="0" w:color="auto"/>
              <w:bottom w:val="single" w:sz="4" w:space="0" w:color="auto"/>
            </w:tcBorders>
            <w:vAlign w:val="center"/>
          </w:tcPr>
          <w:p w14:paraId="4AB6F15A" w14:textId="77777777" w:rsidR="00025248" w:rsidRDefault="00CF35A6">
            <w:pPr>
              <w:keepLines w:val="0"/>
              <w:spacing w:before="60" w:after="60"/>
              <w:jc w:val="center"/>
            </w:pPr>
            <w:r>
              <w:rPr>
                <w:noProof/>
              </w:rPr>
              <w:drawing>
                <wp:inline distT="0" distB="0" distL="0" distR="0" wp14:anchorId="577AC77E" wp14:editId="1C440591">
                  <wp:extent cx="914400" cy="838899"/>
                  <wp:effectExtent l="0" t="0" r="0" b="0"/>
                  <wp:docPr id="209" name="Grafik 209"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Settings icon"/>
                          <pic:cNvPicPr/>
                        </pic:nvPicPr>
                        <pic:blipFill>
                          <a:blip r:embed="rId33">
                            <a:extLst>
                              <a:ext uri="{96DAC541-7B7A-43D3-8B79-37D633B846F1}">
                                <asvg:svgBlip xmlns:asvg="http://schemas.microsoft.com/office/drawing/2016/SVG/main" r:embed="rId34"/>
                              </a:ext>
                            </a:extLst>
                          </a:blip>
                          <a:stretch>
                            <a:fillRect/>
                          </a:stretch>
                        </pic:blipFill>
                        <pic:spPr>
                          <a:xfrm>
                            <a:off x="0" y="0"/>
                            <a:ext cx="914400" cy="838899"/>
                          </a:xfrm>
                          <a:prstGeom prst="rect">
                            <a:avLst/>
                          </a:prstGeom>
                        </pic:spPr>
                      </pic:pic>
                    </a:graphicData>
                  </a:graphic>
                </wp:inline>
              </w:drawing>
            </w:r>
          </w:p>
          <w:p w14:paraId="6755E422" w14:textId="77777777" w:rsidR="00025248" w:rsidRDefault="00CF35A6">
            <w:pPr>
              <w:pStyle w:val="P68B1DB1-Normal5"/>
              <w:keepLines w:val="0"/>
              <w:spacing w:before="60" w:after="60"/>
              <w:jc w:val="center"/>
            </w:pPr>
            <w:r>
              <w:t>Einstellungen</w:t>
            </w:r>
          </w:p>
        </w:tc>
        <w:tc>
          <w:tcPr>
            <w:tcW w:w="6290" w:type="dxa"/>
            <w:tcBorders>
              <w:top w:val="single" w:sz="4" w:space="0" w:color="auto"/>
              <w:bottom w:val="single" w:sz="4" w:space="0" w:color="auto"/>
            </w:tcBorders>
            <w:vAlign w:val="center"/>
          </w:tcPr>
          <w:p w14:paraId="651DCF68" w14:textId="77777777" w:rsidR="00025248" w:rsidRPr="002F6EDC" w:rsidRDefault="00CF35A6">
            <w:pPr>
              <w:keepLines w:val="0"/>
              <w:spacing w:before="60" w:after="60"/>
              <w:rPr>
                <w:lang w:val="de-DE"/>
              </w:rPr>
            </w:pPr>
            <w:r w:rsidRPr="002F6EDC">
              <w:rPr>
                <w:lang w:val="de-DE"/>
              </w:rPr>
              <w:t>Rufen Sie Links zu anderen Menüs auf, mit denen Sie die Standarddarstellung von Bildern und Dokumenten ändern, die Lese- und Menüsprache sowie die Stimme festlegen und die Systemeinstellungen aktualisieren können.</w:t>
            </w:r>
          </w:p>
        </w:tc>
      </w:tr>
      <w:tr w:rsidR="00025248" w:rsidRPr="0028548A" w14:paraId="46E891DC" w14:textId="77777777">
        <w:tc>
          <w:tcPr>
            <w:tcW w:w="3150" w:type="dxa"/>
            <w:tcBorders>
              <w:top w:val="single" w:sz="4" w:space="0" w:color="auto"/>
              <w:bottom w:val="single" w:sz="4" w:space="0" w:color="auto"/>
            </w:tcBorders>
            <w:vAlign w:val="center"/>
          </w:tcPr>
          <w:p w14:paraId="04EB36E7" w14:textId="77777777" w:rsidR="00025248" w:rsidRDefault="00CF35A6">
            <w:pPr>
              <w:keepLines w:val="0"/>
              <w:spacing w:before="60" w:after="60"/>
              <w:jc w:val="center"/>
            </w:pPr>
            <w:r>
              <w:rPr>
                <w:noProof/>
              </w:rPr>
              <w:drawing>
                <wp:inline distT="0" distB="0" distL="0" distR="0" wp14:anchorId="78964884" wp14:editId="3868DCAD">
                  <wp:extent cx="932688" cy="914400"/>
                  <wp:effectExtent l="0" t="0" r="1270" b="0"/>
                  <wp:docPr id="219" name="Abbildung 219" descr="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Abbildung 219" descr="Mode icon"/>
                          <pic:cNvPicPr/>
                        </pic:nvPicPr>
                        <pic:blipFill>
                          <a:blip r:embed="rId70"/>
                          <a:stretch>
                            <a:fillRect/>
                          </a:stretch>
                        </pic:blipFill>
                        <pic:spPr>
                          <a:xfrm>
                            <a:off x="0" y="0"/>
                            <a:ext cx="932688" cy="914400"/>
                          </a:xfrm>
                          <a:prstGeom prst="rect">
                            <a:avLst/>
                          </a:prstGeom>
                        </pic:spPr>
                      </pic:pic>
                    </a:graphicData>
                  </a:graphic>
                </wp:inline>
              </w:drawing>
            </w:r>
          </w:p>
          <w:p w14:paraId="4EA5EB7F" w14:textId="77777777" w:rsidR="00025248" w:rsidRDefault="00CF35A6">
            <w:pPr>
              <w:pStyle w:val="P68B1DB1-Normal5"/>
              <w:keepLines w:val="0"/>
              <w:spacing w:before="60" w:after="60"/>
              <w:jc w:val="center"/>
            </w:pPr>
            <w:r>
              <w:t>Modus</w:t>
            </w:r>
          </w:p>
        </w:tc>
        <w:tc>
          <w:tcPr>
            <w:tcW w:w="6290" w:type="dxa"/>
            <w:tcBorders>
              <w:top w:val="single" w:sz="4" w:space="0" w:color="auto"/>
              <w:bottom w:val="single" w:sz="4" w:space="0" w:color="auto"/>
            </w:tcBorders>
            <w:vAlign w:val="center"/>
          </w:tcPr>
          <w:p w14:paraId="4E484E16" w14:textId="77777777" w:rsidR="00025248" w:rsidRPr="002F6EDC" w:rsidRDefault="00CF35A6">
            <w:pPr>
              <w:keepLines w:val="0"/>
              <w:spacing w:before="60" w:after="60"/>
              <w:rPr>
                <w:lang w:val="de-DE"/>
              </w:rPr>
            </w:pPr>
            <w:r w:rsidRPr="002F6EDC">
              <w:rPr>
                <w:lang w:val="de-DE"/>
              </w:rPr>
              <w:t>Wechseln Sie vom erweiterten Modus in den Standardmodus, der einfacher zu bedienen ist, aber weniger Funktionen bietet. Im Standardmodus können Sie keine Dateien speichern, keinen Text erkennen, keine mehrseitigen Dokumente erstellen und nicht mit Miracast verbinden.</w:t>
            </w:r>
          </w:p>
        </w:tc>
      </w:tr>
      <w:tr w:rsidR="00025248" w:rsidRPr="0028548A" w14:paraId="07CB7115" w14:textId="77777777">
        <w:tc>
          <w:tcPr>
            <w:tcW w:w="3150" w:type="dxa"/>
            <w:tcBorders>
              <w:top w:val="single" w:sz="4" w:space="0" w:color="auto"/>
              <w:bottom w:val="single" w:sz="4" w:space="0" w:color="auto"/>
            </w:tcBorders>
            <w:vAlign w:val="center"/>
          </w:tcPr>
          <w:p w14:paraId="63308607" w14:textId="77777777" w:rsidR="00025248" w:rsidRDefault="00CF35A6">
            <w:pPr>
              <w:keepLines w:val="0"/>
              <w:spacing w:before="60" w:after="60"/>
              <w:jc w:val="center"/>
            </w:pPr>
            <w:r>
              <w:rPr>
                <w:noProof/>
              </w:rPr>
              <w:drawing>
                <wp:inline distT="0" distB="0" distL="0" distR="0" wp14:anchorId="29E6A1E8" wp14:editId="0FDDF895">
                  <wp:extent cx="914400" cy="838899"/>
                  <wp:effectExtent l="0" t="0" r="0" b="0"/>
                  <wp:docPr id="253" name="Grafik 2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fik 1915" descr="Information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838899"/>
                          </a:xfrm>
                          <a:prstGeom prst="rect">
                            <a:avLst/>
                          </a:prstGeom>
                        </pic:spPr>
                      </pic:pic>
                    </a:graphicData>
                  </a:graphic>
                </wp:inline>
              </w:drawing>
            </w:r>
          </w:p>
          <w:p w14:paraId="5792A3F7" w14:textId="77777777" w:rsidR="00025248" w:rsidRDefault="00CF35A6">
            <w:pPr>
              <w:pStyle w:val="P68B1DB1-Normal5"/>
              <w:keepLines w:val="0"/>
              <w:spacing w:before="60" w:after="60"/>
              <w:jc w:val="center"/>
            </w:pPr>
            <w:r>
              <w:t>Information</w:t>
            </w:r>
          </w:p>
        </w:tc>
        <w:tc>
          <w:tcPr>
            <w:tcW w:w="6290" w:type="dxa"/>
            <w:tcBorders>
              <w:top w:val="single" w:sz="4" w:space="0" w:color="auto"/>
              <w:bottom w:val="single" w:sz="4" w:space="0" w:color="auto"/>
            </w:tcBorders>
            <w:vAlign w:val="center"/>
          </w:tcPr>
          <w:p w14:paraId="2FA92A60" w14:textId="77777777" w:rsidR="00025248" w:rsidRPr="002F6EDC" w:rsidRDefault="00CF35A6">
            <w:pPr>
              <w:keepLines w:val="0"/>
              <w:spacing w:before="60" w:after="60"/>
              <w:rPr>
                <w:lang w:val="de-DE"/>
              </w:rPr>
            </w:pPr>
            <w:r w:rsidRPr="002F6EDC">
              <w:rPr>
                <w:lang w:val="de-DE"/>
              </w:rPr>
              <w:t>Zeigen Sie Informationen zu diesem Gerät an, z.B. die Softwareversion, die Produktseriennummer und andere Daten, die Sie benötigen, wenn Sie technische Unterstützung benötigen.</w:t>
            </w:r>
          </w:p>
        </w:tc>
      </w:tr>
      <w:tr w:rsidR="00025248" w:rsidRPr="0028548A" w14:paraId="017945F2" w14:textId="77777777">
        <w:tc>
          <w:tcPr>
            <w:tcW w:w="3150" w:type="dxa"/>
            <w:tcBorders>
              <w:top w:val="single" w:sz="4" w:space="0" w:color="auto"/>
              <w:bottom w:val="single" w:sz="4" w:space="0" w:color="auto"/>
            </w:tcBorders>
            <w:vAlign w:val="center"/>
          </w:tcPr>
          <w:p w14:paraId="22BDDBB1" w14:textId="77777777" w:rsidR="00025248" w:rsidRDefault="00CF35A6">
            <w:pPr>
              <w:keepLines w:val="0"/>
              <w:spacing w:before="60" w:after="60"/>
              <w:jc w:val="center"/>
            </w:pPr>
            <w:r>
              <w:rPr>
                <w:noProof/>
              </w:rPr>
              <w:drawing>
                <wp:inline distT="0" distB="0" distL="0" distR="0" wp14:anchorId="5196218D" wp14:editId="07920B9F">
                  <wp:extent cx="914400" cy="914400"/>
                  <wp:effectExtent l="0" t="0" r="0" b="0"/>
                  <wp:docPr id="254" name="Grafik 2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Miracast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68A1DD74" w14:textId="77777777" w:rsidR="00025248" w:rsidRDefault="00CF35A6">
            <w:pPr>
              <w:pStyle w:val="P68B1DB1-Normal5"/>
              <w:keepLines w:val="0"/>
              <w:spacing w:before="60" w:after="60"/>
              <w:jc w:val="center"/>
            </w:pPr>
            <w:r>
              <w:t>Miracast</w:t>
            </w:r>
          </w:p>
        </w:tc>
        <w:tc>
          <w:tcPr>
            <w:tcW w:w="6290" w:type="dxa"/>
            <w:tcBorders>
              <w:top w:val="single" w:sz="4" w:space="0" w:color="auto"/>
              <w:bottom w:val="single" w:sz="4" w:space="0" w:color="auto"/>
            </w:tcBorders>
            <w:vAlign w:val="center"/>
          </w:tcPr>
          <w:p w14:paraId="24B9A846" w14:textId="77777777" w:rsidR="00025248" w:rsidRPr="002F6EDC" w:rsidRDefault="00CF35A6">
            <w:pPr>
              <w:keepLines w:val="0"/>
              <w:spacing w:before="60" w:after="60"/>
              <w:rPr>
                <w:lang w:val="de-DE"/>
              </w:rPr>
            </w:pPr>
            <w:r w:rsidRPr="002F6EDC">
              <w:rPr>
                <w:lang w:val="de-DE"/>
              </w:rPr>
              <w:t>Verbinden Sie RUBY 10 mit einem anderen Gerät über eine drahtlose Miracast-Verbindung.</w:t>
            </w:r>
          </w:p>
        </w:tc>
      </w:tr>
      <w:tr w:rsidR="00025248" w:rsidRPr="0028548A" w14:paraId="6E3CBA7E" w14:textId="77777777">
        <w:tc>
          <w:tcPr>
            <w:tcW w:w="3150" w:type="dxa"/>
            <w:tcBorders>
              <w:top w:val="single" w:sz="4" w:space="0" w:color="auto"/>
              <w:bottom w:val="single" w:sz="4" w:space="0" w:color="auto"/>
            </w:tcBorders>
            <w:vAlign w:val="center"/>
          </w:tcPr>
          <w:p w14:paraId="247D1774" w14:textId="77777777" w:rsidR="00025248" w:rsidRDefault="00CF35A6">
            <w:pPr>
              <w:keepLines w:val="0"/>
              <w:spacing w:before="60" w:after="60"/>
              <w:jc w:val="center"/>
            </w:pPr>
            <w:r>
              <w:rPr>
                <w:noProof/>
              </w:rPr>
              <w:drawing>
                <wp:inline distT="0" distB="0" distL="0" distR="0" wp14:anchorId="08D48DBC" wp14:editId="5D4E16E6">
                  <wp:extent cx="914400" cy="914400"/>
                  <wp:effectExtent l="0" t="0" r="0" b="0"/>
                  <wp:docPr id="255" name="Grafik 255"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fik 1908" descr="Bluetooth icon"/>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914400" cy="914400"/>
                          </a:xfrm>
                          <a:prstGeom prst="rect">
                            <a:avLst/>
                          </a:prstGeom>
                        </pic:spPr>
                      </pic:pic>
                    </a:graphicData>
                  </a:graphic>
                </wp:inline>
              </w:drawing>
            </w:r>
          </w:p>
          <w:p w14:paraId="6DF97C01" w14:textId="77777777" w:rsidR="00025248" w:rsidRDefault="00CF35A6">
            <w:pPr>
              <w:pStyle w:val="P68B1DB1-Normal5"/>
              <w:keepLines w:val="0"/>
              <w:spacing w:before="60" w:after="60"/>
              <w:jc w:val="center"/>
            </w:pPr>
            <w:r>
              <w:t>Bluetooth</w:t>
            </w:r>
          </w:p>
        </w:tc>
        <w:tc>
          <w:tcPr>
            <w:tcW w:w="6290" w:type="dxa"/>
            <w:tcBorders>
              <w:top w:val="single" w:sz="4" w:space="0" w:color="auto"/>
              <w:bottom w:val="single" w:sz="4" w:space="0" w:color="auto"/>
            </w:tcBorders>
            <w:vAlign w:val="center"/>
          </w:tcPr>
          <w:p w14:paraId="171726EB" w14:textId="77777777" w:rsidR="00025248" w:rsidRPr="002F6EDC" w:rsidRDefault="00CF35A6">
            <w:pPr>
              <w:keepLines w:val="0"/>
              <w:spacing w:before="60" w:after="60"/>
              <w:rPr>
                <w:lang w:val="de-DE"/>
              </w:rPr>
            </w:pPr>
            <w:r w:rsidRPr="002F6EDC">
              <w:rPr>
                <w:lang w:val="de-DE"/>
              </w:rPr>
              <w:t>Verbinden Sie RUBY 10 mit einem anderen Gerät über eine drahtlose Bluetooth-Verbindung.</w:t>
            </w:r>
          </w:p>
        </w:tc>
      </w:tr>
      <w:tr w:rsidR="00025248" w:rsidRPr="0028548A" w14:paraId="7FB908F9" w14:textId="77777777">
        <w:tc>
          <w:tcPr>
            <w:tcW w:w="3150" w:type="dxa"/>
            <w:tcBorders>
              <w:top w:val="single" w:sz="4" w:space="0" w:color="auto"/>
              <w:bottom w:val="single" w:sz="4" w:space="0" w:color="auto"/>
            </w:tcBorders>
            <w:vAlign w:val="center"/>
          </w:tcPr>
          <w:p w14:paraId="2ACB6BA9" w14:textId="77777777" w:rsidR="00025248" w:rsidRDefault="00CF35A6">
            <w:pPr>
              <w:keepLines w:val="0"/>
              <w:spacing w:before="60" w:after="60"/>
              <w:jc w:val="center"/>
            </w:pPr>
            <w:r>
              <w:rPr>
                <w:noProof/>
              </w:rPr>
              <w:lastRenderedPageBreak/>
              <w:drawing>
                <wp:inline distT="0" distB="0" distL="0" distR="0" wp14:anchorId="17D158D6" wp14:editId="5549D711">
                  <wp:extent cx="914400" cy="905347"/>
                  <wp:effectExtent l="0" t="0" r="0" b="9525"/>
                  <wp:docPr id="384" name="Abbildung 384"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Abbildung 1911" descr="Visual Properties icon"/>
                          <pic:cNvPicPr/>
                        </pic:nvPicPr>
                        <pic:blipFill>
                          <a:blip r:embed="rId77"/>
                          <a:stretch>
                            <a:fillRect/>
                          </a:stretch>
                        </pic:blipFill>
                        <pic:spPr>
                          <a:xfrm>
                            <a:off x="0" y="0"/>
                            <a:ext cx="914400" cy="905347"/>
                          </a:xfrm>
                          <a:prstGeom prst="rect">
                            <a:avLst/>
                          </a:prstGeom>
                        </pic:spPr>
                      </pic:pic>
                    </a:graphicData>
                  </a:graphic>
                </wp:inline>
              </w:drawing>
            </w:r>
          </w:p>
          <w:p w14:paraId="58EDFDD9" w14:textId="77777777" w:rsidR="00025248" w:rsidRDefault="00CF35A6">
            <w:pPr>
              <w:pStyle w:val="P68B1DB1-Normal5"/>
              <w:keepLines w:val="0"/>
              <w:spacing w:before="60" w:after="60"/>
              <w:jc w:val="center"/>
            </w:pPr>
            <w:r>
              <w:t>Visuelle Einstellungen</w:t>
            </w:r>
          </w:p>
        </w:tc>
        <w:tc>
          <w:tcPr>
            <w:tcW w:w="6290" w:type="dxa"/>
            <w:tcBorders>
              <w:top w:val="single" w:sz="4" w:space="0" w:color="auto"/>
              <w:bottom w:val="single" w:sz="4" w:space="0" w:color="auto"/>
            </w:tcBorders>
            <w:vAlign w:val="center"/>
          </w:tcPr>
          <w:p w14:paraId="3D30444D" w14:textId="77777777" w:rsidR="00025248" w:rsidRPr="002F6EDC" w:rsidRDefault="00CF35A6">
            <w:pPr>
              <w:keepLines w:val="0"/>
              <w:spacing w:before="60" w:after="60"/>
              <w:rPr>
                <w:lang w:val="de-DE"/>
              </w:rPr>
            </w:pPr>
            <w:r w:rsidRPr="002F6EDC">
              <w:rPr>
                <w:lang w:val="de-DE"/>
              </w:rPr>
              <w:t>Ändern Sie die visuellen Einstellungen, um die Darstellung des Bildes auf dem Bildschirm zu verbessern.</w:t>
            </w:r>
          </w:p>
        </w:tc>
      </w:tr>
      <w:tr w:rsidR="00025248" w:rsidRPr="0028548A" w14:paraId="788F0D2D" w14:textId="77777777">
        <w:tc>
          <w:tcPr>
            <w:tcW w:w="3150" w:type="dxa"/>
            <w:tcBorders>
              <w:top w:val="single" w:sz="4" w:space="0" w:color="auto"/>
            </w:tcBorders>
            <w:vAlign w:val="center"/>
          </w:tcPr>
          <w:p w14:paraId="789A31D6" w14:textId="77777777" w:rsidR="00025248" w:rsidRDefault="00CF35A6">
            <w:pPr>
              <w:keepLines w:val="0"/>
              <w:spacing w:before="60" w:after="60"/>
              <w:jc w:val="center"/>
            </w:pPr>
            <w:r>
              <w:rPr>
                <w:noProof/>
              </w:rPr>
              <w:drawing>
                <wp:inline distT="0" distB="0" distL="0" distR="0" wp14:anchorId="0CCC9267" wp14:editId="1F192A20">
                  <wp:extent cx="914400" cy="914400"/>
                  <wp:effectExtent l="0" t="0" r="0" b="0"/>
                  <wp:docPr id="385" name="Grafik 385"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fik 1913" descr="Sound Settings icon"/>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914400" cy="914400"/>
                          </a:xfrm>
                          <a:prstGeom prst="rect">
                            <a:avLst/>
                          </a:prstGeom>
                        </pic:spPr>
                      </pic:pic>
                    </a:graphicData>
                  </a:graphic>
                </wp:inline>
              </w:drawing>
            </w:r>
          </w:p>
          <w:p w14:paraId="4E76E8D6" w14:textId="77777777" w:rsidR="00025248" w:rsidRDefault="00CF35A6">
            <w:pPr>
              <w:pStyle w:val="P68B1DB1-Normal5"/>
              <w:keepLines w:val="0"/>
              <w:spacing w:before="60" w:after="60"/>
              <w:jc w:val="center"/>
            </w:pPr>
            <w:r>
              <w:t>Sound-Einstellungen</w:t>
            </w:r>
          </w:p>
        </w:tc>
        <w:tc>
          <w:tcPr>
            <w:tcW w:w="6290" w:type="dxa"/>
            <w:tcBorders>
              <w:top w:val="single" w:sz="4" w:space="0" w:color="auto"/>
            </w:tcBorders>
            <w:vAlign w:val="center"/>
          </w:tcPr>
          <w:p w14:paraId="42CF2A97" w14:textId="77777777" w:rsidR="00025248" w:rsidRPr="002F6EDC" w:rsidRDefault="00CF35A6">
            <w:pPr>
              <w:keepLines w:val="0"/>
              <w:spacing w:before="60" w:after="60"/>
              <w:rPr>
                <w:lang w:val="de-DE"/>
              </w:rPr>
            </w:pPr>
            <w:r w:rsidRPr="002F6EDC">
              <w:rPr>
                <w:lang w:val="de-DE"/>
              </w:rPr>
              <w:t>Passen Sie die Sound-Einstellungen an, um die Lautstärke zu erhöhen oder zu verringern.</w:t>
            </w:r>
          </w:p>
          <w:p w14:paraId="20A1BC52" w14:textId="77777777" w:rsidR="00025248" w:rsidRPr="002F6EDC" w:rsidRDefault="00025248">
            <w:pPr>
              <w:keepLines w:val="0"/>
              <w:spacing w:before="60" w:after="60"/>
              <w:rPr>
                <w:lang w:val="de-DE"/>
              </w:rPr>
            </w:pPr>
          </w:p>
          <w:p w14:paraId="77C26AFB" w14:textId="77777777" w:rsidR="00025248" w:rsidRPr="002F6EDC" w:rsidRDefault="00CF35A6">
            <w:pPr>
              <w:keepLines w:val="0"/>
              <w:pBdr>
                <w:top w:val="double" w:sz="4" w:space="1" w:color="C00000"/>
                <w:bottom w:val="double" w:sz="4" w:space="1" w:color="C00000"/>
              </w:pBdr>
              <w:spacing w:before="60" w:after="60"/>
              <w:rPr>
                <w:lang w:val="de-DE"/>
              </w:rPr>
            </w:pPr>
            <w:r w:rsidRPr="002F6EDC">
              <w:rPr>
                <w:color w:val="C00000"/>
                <w:lang w:val="de-DE"/>
              </w:rPr>
              <w:t xml:space="preserve">Nur für RUBY 10 Speech: </w:t>
            </w:r>
            <w:r w:rsidRPr="002F6EDC">
              <w:rPr>
                <w:color w:val="000000" w:themeColor="text1"/>
                <w:lang w:val="de-DE"/>
              </w:rPr>
              <w:t>Anpassen von Lautstärke und Geschwindigkeit der Sprache.</w:t>
            </w:r>
          </w:p>
        </w:tc>
      </w:tr>
    </w:tbl>
    <w:p w14:paraId="22F96A11" w14:textId="77777777" w:rsidR="00025248" w:rsidRPr="002F6EDC" w:rsidRDefault="00CF35A6">
      <w:pPr>
        <w:pStyle w:val="Heading4"/>
        <w:rPr>
          <w:lang w:val="de-DE"/>
        </w:rPr>
      </w:pPr>
      <w:bookmarkStart w:id="47" w:name="_Toc145075757"/>
      <w:bookmarkStart w:id="48" w:name="_Toc154561123"/>
      <w:r w:rsidRPr="002F6EDC">
        <w:rPr>
          <w:lang w:val="de-DE"/>
        </w:rPr>
        <w:t>Visuelle Tasten der Live Ansicht im erweiterten Modus</w:t>
      </w:r>
      <w:bookmarkEnd w:id="47"/>
      <w:bookmarkEnd w:id="48"/>
    </w:p>
    <w:p w14:paraId="5566C53F" w14:textId="77777777" w:rsidR="00025248" w:rsidRPr="002F6EDC" w:rsidRDefault="00CF35A6">
      <w:pPr>
        <w:rPr>
          <w:lang w:val="de-DE"/>
        </w:rPr>
      </w:pPr>
      <w:r w:rsidRPr="002F6EDC">
        <w:rPr>
          <w:lang w:val="de-DE"/>
        </w:rPr>
        <w:t>Tasten werden angezeigt, wenn Sie auf den Bildschirm tippen und die Tasten bieten zusätzliche Funktionen. Die Tasten werden nach 10 Sekunden ausgeblendet, aber Sie können auf den Bildschirm tippen, um sie wieder anzeigen zu lassen.</w:t>
      </w:r>
    </w:p>
    <w:p w14:paraId="62A9EF21" w14:textId="77777777" w:rsidR="00025248" w:rsidRPr="002F6EDC" w:rsidRDefault="00CF35A6">
      <w:pPr>
        <w:rPr>
          <w:lang w:val="de-DE"/>
        </w:rPr>
      </w:pPr>
      <w:r w:rsidRPr="002F6EDC">
        <w:rPr>
          <w:lang w:val="de-DE"/>
        </w:rPr>
        <w:t xml:space="preserve">Welche Schalter angezeigt werden, hängt von der verwendeten Kamera ab. Wenn Sie die Übersichtskamera verwenden (weder Ständer noch Kameraarm sind ausgefahren), dann werden diese Tasten angezeigt: </w:t>
      </w:r>
      <w:r w:rsidRPr="002F6EDC">
        <w:rPr>
          <w:b/>
          <w:bCs/>
          <w:lang w:val="de-DE"/>
        </w:rPr>
        <w:t>Hauptmenü</w:t>
      </w:r>
      <w:r w:rsidRPr="002F6EDC">
        <w:rPr>
          <w:lang w:val="de-DE"/>
        </w:rPr>
        <w:t xml:space="preserve">, </w:t>
      </w:r>
      <w:r w:rsidRPr="002F6EDC">
        <w:rPr>
          <w:b/>
          <w:bCs/>
          <w:lang w:val="de-DE"/>
        </w:rPr>
        <w:t>Licht</w:t>
      </w:r>
      <w:r w:rsidRPr="002F6EDC">
        <w:rPr>
          <w:lang w:val="de-DE"/>
        </w:rPr>
        <w:t xml:space="preserve">, </w:t>
      </w:r>
      <w:r w:rsidRPr="002F6EDC">
        <w:rPr>
          <w:b/>
          <w:bCs/>
          <w:lang w:val="de-DE"/>
        </w:rPr>
        <w:t>Helligkeit</w:t>
      </w:r>
      <w:r w:rsidRPr="002F6EDC">
        <w:rPr>
          <w:lang w:val="de-DE"/>
        </w:rPr>
        <w:t xml:space="preserve">, </w:t>
      </w:r>
      <w:r w:rsidRPr="002F6EDC">
        <w:rPr>
          <w:b/>
          <w:bCs/>
          <w:lang w:val="de-DE"/>
        </w:rPr>
        <w:t>Kanteneffekte</w:t>
      </w:r>
      <w:r w:rsidRPr="002F6EDC">
        <w:rPr>
          <w:lang w:val="de-DE"/>
        </w:rPr>
        <w:t xml:space="preserve"> und </w:t>
      </w:r>
      <w:r w:rsidRPr="002F6EDC">
        <w:rPr>
          <w:b/>
          <w:bCs/>
          <w:lang w:val="de-DE"/>
        </w:rPr>
        <w:t>Fokussperre</w:t>
      </w:r>
      <w:r w:rsidRPr="002F6EDC">
        <w:rPr>
          <w:lang w:val="de-DE"/>
        </w:rPr>
        <w:t>.</w:t>
      </w:r>
    </w:p>
    <w:p w14:paraId="2C47BEC0" w14:textId="77777777" w:rsidR="00025248" w:rsidRPr="002F6EDC" w:rsidRDefault="00CF35A6">
      <w:pPr>
        <w:spacing w:after="240"/>
        <w:rPr>
          <w:lang w:val="de-DE"/>
        </w:rPr>
      </w:pPr>
      <w:r w:rsidRPr="002F6EDC">
        <w:rPr>
          <w:lang w:val="de-DE"/>
        </w:rPr>
        <w:t xml:space="preserve">Wenn Sie die Ganzseiten-Kamera verwenden (sowohl Ständer als auch Kameraarm sind ausgefahren), dann werden diese Tasten angezeigt: </w:t>
      </w:r>
      <w:r w:rsidRPr="002F6EDC">
        <w:rPr>
          <w:b/>
          <w:bCs/>
          <w:lang w:val="de-DE"/>
        </w:rPr>
        <w:t>Hauptmenü</w:t>
      </w:r>
      <w:r w:rsidRPr="002F6EDC">
        <w:rPr>
          <w:lang w:val="de-DE"/>
        </w:rPr>
        <w:t xml:space="preserve">, </w:t>
      </w:r>
      <w:r w:rsidRPr="002F6EDC">
        <w:rPr>
          <w:b/>
          <w:bCs/>
          <w:lang w:val="de-DE"/>
        </w:rPr>
        <w:t>Licht</w:t>
      </w:r>
      <w:r w:rsidRPr="002F6EDC">
        <w:rPr>
          <w:lang w:val="de-DE"/>
        </w:rPr>
        <w:t xml:space="preserve">, </w:t>
      </w:r>
      <w:r w:rsidRPr="002F6EDC">
        <w:rPr>
          <w:b/>
          <w:bCs/>
          <w:lang w:val="de-DE"/>
        </w:rPr>
        <w:t>Helligkeit</w:t>
      </w:r>
      <w:r w:rsidRPr="002F6EDC">
        <w:rPr>
          <w:lang w:val="de-DE"/>
        </w:rPr>
        <w:t xml:space="preserve">, </w:t>
      </w:r>
      <w:r w:rsidRPr="002F6EDC">
        <w:rPr>
          <w:b/>
          <w:bCs/>
          <w:lang w:val="de-DE"/>
        </w:rPr>
        <w:t>Ausrichtung</w:t>
      </w:r>
      <w:r w:rsidRPr="002F6EDC">
        <w:rPr>
          <w:lang w:val="de-DE"/>
        </w:rPr>
        <w:t xml:space="preserve">, </w:t>
      </w:r>
      <w:r w:rsidRPr="002F6EDC">
        <w:rPr>
          <w:b/>
          <w:bCs/>
          <w:lang w:val="de-DE"/>
        </w:rPr>
        <w:t>Kanteneffekte</w:t>
      </w:r>
      <w:r w:rsidRPr="002F6EDC">
        <w:rPr>
          <w:lang w:val="de-DE"/>
        </w:rPr>
        <w:t xml:space="preserve"> und </w:t>
      </w:r>
      <w:r w:rsidRPr="002F6EDC">
        <w:rPr>
          <w:b/>
          <w:bCs/>
          <w:lang w:val="de-DE"/>
        </w:rPr>
        <w:t>Fokussperre</w:t>
      </w:r>
      <w:r w:rsidRPr="002F6EDC">
        <w:rPr>
          <w:lang w:val="de-DE"/>
        </w:rPr>
        <w:t>.</w:t>
      </w:r>
    </w:p>
    <w:p w14:paraId="576D8598" w14:textId="77777777" w:rsidR="00025248" w:rsidRPr="002F6EDC" w:rsidRDefault="00025248">
      <w:pPr>
        <w:keepNext/>
        <w:spacing w:before="0" w:after="0"/>
        <w:rPr>
          <w:sz w:val="16"/>
          <w:szCs w:val="16"/>
          <w:lang w:val="de-DE"/>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906"/>
      </w:tblGrid>
      <w:tr w:rsidR="00025248" w14:paraId="3691057D" w14:textId="77777777">
        <w:trPr>
          <w:cantSplit/>
        </w:trPr>
        <w:tc>
          <w:tcPr>
            <w:tcW w:w="3544" w:type="dxa"/>
            <w:tcBorders>
              <w:top w:val="single" w:sz="4" w:space="0" w:color="auto"/>
              <w:bottom w:val="single" w:sz="4" w:space="0" w:color="auto"/>
            </w:tcBorders>
            <w:vAlign w:val="center"/>
          </w:tcPr>
          <w:p w14:paraId="1FAAFAC0" w14:textId="77777777" w:rsidR="00025248" w:rsidRDefault="00CF35A6">
            <w:pPr>
              <w:spacing w:before="60" w:after="60"/>
              <w:jc w:val="center"/>
            </w:pPr>
            <w:r>
              <w:rPr>
                <w:noProof/>
              </w:rPr>
              <w:drawing>
                <wp:inline distT="0" distB="0" distL="0" distR="0" wp14:anchorId="2371C3A6" wp14:editId="5E6B8FB8">
                  <wp:extent cx="914400" cy="896471"/>
                  <wp:effectExtent l="0" t="0" r="0" b="0"/>
                  <wp:docPr id="235774603" name="Abbildung 235774603"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 name="Abbildung 15406" descr="Main menu"/>
                          <pic:cNvPicPr/>
                        </pic:nvPicPr>
                        <pic:blipFill>
                          <a:blip r:embed="rId56"/>
                          <a:stretch>
                            <a:fillRect/>
                          </a:stretch>
                        </pic:blipFill>
                        <pic:spPr>
                          <a:xfrm>
                            <a:off x="0" y="0"/>
                            <a:ext cx="914400" cy="896471"/>
                          </a:xfrm>
                          <a:prstGeom prst="rect">
                            <a:avLst/>
                          </a:prstGeom>
                        </pic:spPr>
                      </pic:pic>
                    </a:graphicData>
                  </a:graphic>
                </wp:inline>
              </w:drawing>
            </w:r>
          </w:p>
          <w:p w14:paraId="7D626C1E" w14:textId="77777777" w:rsidR="00025248" w:rsidRDefault="00CF35A6">
            <w:pPr>
              <w:pStyle w:val="P68B1DB1-Normal5"/>
              <w:spacing w:before="60" w:after="60"/>
              <w:jc w:val="center"/>
            </w:pPr>
            <w:r>
              <w:t>Hauptmenü</w:t>
            </w:r>
          </w:p>
        </w:tc>
        <w:tc>
          <w:tcPr>
            <w:tcW w:w="5906" w:type="dxa"/>
            <w:tcBorders>
              <w:top w:val="single" w:sz="4" w:space="0" w:color="auto"/>
              <w:bottom w:val="single" w:sz="4" w:space="0" w:color="auto"/>
            </w:tcBorders>
            <w:vAlign w:val="center"/>
          </w:tcPr>
          <w:p w14:paraId="43DAA8F8" w14:textId="77777777" w:rsidR="00025248" w:rsidRDefault="00CF35A6">
            <w:pPr>
              <w:pStyle w:val="TableText"/>
              <w:spacing w:before="60" w:after="60"/>
            </w:pPr>
            <w:r>
              <w:t xml:space="preserve">Hauptmenü anzeigen. </w:t>
            </w:r>
          </w:p>
        </w:tc>
      </w:tr>
      <w:tr w:rsidR="00025248" w:rsidRPr="0028548A" w14:paraId="2BE6BBF5" w14:textId="77777777">
        <w:tc>
          <w:tcPr>
            <w:tcW w:w="3544" w:type="dxa"/>
            <w:tcBorders>
              <w:top w:val="single" w:sz="4" w:space="0" w:color="auto"/>
              <w:bottom w:val="single" w:sz="4" w:space="0" w:color="auto"/>
            </w:tcBorders>
            <w:vAlign w:val="center"/>
          </w:tcPr>
          <w:p w14:paraId="748C6C9D" w14:textId="77777777" w:rsidR="00025248" w:rsidRDefault="00CF35A6">
            <w:pPr>
              <w:spacing w:before="60" w:after="60"/>
              <w:jc w:val="center"/>
            </w:pPr>
            <w:r>
              <w:rPr>
                <w:noProof/>
              </w:rPr>
              <w:lastRenderedPageBreak/>
              <w:drawing>
                <wp:inline distT="0" distB="0" distL="0" distR="0" wp14:anchorId="5F756C92" wp14:editId="36D2F801">
                  <wp:extent cx="914400" cy="905347"/>
                  <wp:effectExtent l="0" t="0" r="0" b="9525"/>
                  <wp:docPr id="2054437878" name="Abbildung 2054437878"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Abbildung 15407" descr="Toggle light on"/>
                          <pic:cNvPicPr/>
                        </pic:nvPicPr>
                        <pic:blipFill>
                          <a:blip r:embed="rId62"/>
                          <a:stretch>
                            <a:fillRect/>
                          </a:stretch>
                        </pic:blipFill>
                        <pic:spPr>
                          <a:xfrm>
                            <a:off x="0" y="0"/>
                            <a:ext cx="914400" cy="905347"/>
                          </a:xfrm>
                          <a:prstGeom prst="rect">
                            <a:avLst/>
                          </a:prstGeom>
                        </pic:spPr>
                      </pic:pic>
                    </a:graphicData>
                  </a:graphic>
                </wp:inline>
              </w:drawing>
            </w:r>
            <w:r>
              <w:t xml:space="preserve"> </w:t>
            </w:r>
            <w:r>
              <w:rPr>
                <w:noProof/>
              </w:rPr>
              <w:drawing>
                <wp:inline distT="0" distB="0" distL="0" distR="0" wp14:anchorId="56810578" wp14:editId="2EBBB4E5">
                  <wp:extent cx="914400" cy="905347"/>
                  <wp:effectExtent l="0" t="0" r="0" b="9525"/>
                  <wp:docPr id="370096808" name="Abbildung 370096808"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Abbildung 15408" descr="Toggle light off"/>
                          <pic:cNvPicPr/>
                        </pic:nvPicPr>
                        <pic:blipFill>
                          <a:blip r:embed="rId63"/>
                          <a:stretch>
                            <a:fillRect/>
                          </a:stretch>
                        </pic:blipFill>
                        <pic:spPr>
                          <a:xfrm>
                            <a:off x="0" y="0"/>
                            <a:ext cx="914400" cy="905347"/>
                          </a:xfrm>
                          <a:prstGeom prst="rect">
                            <a:avLst/>
                          </a:prstGeom>
                        </pic:spPr>
                      </pic:pic>
                    </a:graphicData>
                  </a:graphic>
                </wp:inline>
              </w:drawing>
            </w:r>
          </w:p>
          <w:p w14:paraId="4A2FCBEE" w14:textId="77777777" w:rsidR="00025248" w:rsidRDefault="00CF35A6">
            <w:pPr>
              <w:pStyle w:val="P68B1DB1-Normal5"/>
              <w:spacing w:before="60" w:after="60"/>
              <w:jc w:val="center"/>
            </w:pPr>
            <w:r>
              <w:t>Licht</w:t>
            </w:r>
          </w:p>
        </w:tc>
        <w:tc>
          <w:tcPr>
            <w:tcW w:w="5906" w:type="dxa"/>
            <w:tcBorders>
              <w:top w:val="single" w:sz="4" w:space="0" w:color="auto"/>
              <w:bottom w:val="single" w:sz="4" w:space="0" w:color="auto"/>
            </w:tcBorders>
            <w:vAlign w:val="center"/>
          </w:tcPr>
          <w:p w14:paraId="26AF3DE8" w14:textId="77777777" w:rsidR="00025248" w:rsidRPr="002F6EDC" w:rsidRDefault="00CF35A6">
            <w:pPr>
              <w:pStyle w:val="TableText"/>
              <w:spacing w:before="60" w:after="60"/>
              <w:rPr>
                <w:lang w:val="de-DE"/>
              </w:rPr>
            </w:pPr>
            <w:r w:rsidRPr="002F6EDC">
              <w:rPr>
                <w:lang w:val="de-DE"/>
              </w:rPr>
              <w:t>Beleuchtung bei Bedarf ein- oder ausschalten, um bessere Ansichtsbilder zu erhalten.</w:t>
            </w:r>
          </w:p>
        </w:tc>
      </w:tr>
      <w:tr w:rsidR="00025248" w:rsidRPr="0028548A" w14:paraId="519CFE06" w14:textId="77777777">
        <w:tc>
          <w:tcPr>
            <w:tcW w:w="3544" w:type="dxa"/>
            <w:tcBorders>
              <w:top w:val="single" w:sz="4" w:space="0" w:color="auto"/>
              <w:bottom w:val="single" w:sz="4" w:space="0" w:color="auto"/>
            </w:tcBorders>
            <w:vAlign w:val="center"/>
          </w:tcPr>
          <w:p w14:paraId="4DC57534" w14:textId="77777777" w:rsidR="00025248" w:rsidRDefault="00CF35A6">
            <w:pPr>
              <w:spacing w:before="60" w:after="60"/>
              <w:jc w:val="center"/>
            </w:pPr>
            <w:r>
              <w:rPr>
                <w:noProof/>
              </w:rPr>
              <w:drawing>
                <wp:inline distT="0" distB="0" distL="0" distR="0" wp14:anchorId="72178909" wp14:editId="0BF101ED">
                  <wp:extent cx="914400" cy="878889"/>
                  <wp:effectExtent l="0" t="0" r="0" b="0"/>
                  <wp:docPr id="999465223" name="Grafik 999465223"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bbildung 20" descr="Brightness icon"/>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14400" cy="878889"/>
                          </a:xfrm>
                          <a:prstGeom prst="rect">
                            <a:avLst/>
                          </a:prstGeom>
                        </pic:spPr>
                      </pic:pic>
                    </a:graphicData>
                  </a:graphic>
                </wp:inline>
              </w:drawing>
            </w:r>
          </w:p>
          <w:p w14:paraId="2B2E2582" w14:textId="77777777" w:rsidR="00025248" w:rsidRDefault="00CF35A6">
            <w:pPr>
              <w:pStyle w:val="P68B1DB1-Normal5"/>
              <w:spacing w:before="60" w:after="60"/>
              <w:jc w:val="center"/>
            </w:pPr>
            <w:r>
              <w:t>Helligkeit</w:t>
            </w:r>
          </w:p>
        </w:tc>
        <w:tc>
          <w:tcPr>
            <w:tcW w:w="5906" w:type="dxa"/>
            <w:tcBorders>
              <w:top w:val="single" w:sz="4" w:space="0" w:color="auto"/>
              <w:bottom w:val="single" w:sz="4" w:space="0" w:color="auto"/>
            </w:tcBorders>
            <w:vAlign w:val="center"/>
          </w:tcPr>
          <w:p w14:paraId="2461A8FF" w14:textId="77777777" w:rsidR="00025248" w:rsidRPr="002F6EDC" w:rsidRDefault="007D5FC0">
            <w:pPr>
              <w:pStyle w:val="TableText"/>
              <w:spacing w:before="60" w:after="60"/>
              <w:rPr>
                <w:lang w:val="de-DE"/>
              </w:rPr>
            </w:pPr>
            <w:hyperlink w:anchor="_Brightness" w:history="1">
              <w:r w:rsidR="00CF35A6" w:rsidRPr="002F6EDC">
                <w:rPr>
                  <w:rStyle w:val="Hyperlink"/>
                  <w:sz w:val="28"/>
                  <w:lang w:val="de-DE"/>
                </w:rPr>
                <w:t>Helligkeitsstufe</w:t>
              </w:r>
            </w:hyperlink>
            <w:r w:rsidR="00CF35A6" w:rsidRPr="002F6EDC">
              <w:rPr>
                <w:lang w:val="de-DE"/>
              </w:rPr>
              <w:t xml:space="preserve"> des RUBY 10 Bildschirms in Echtzeit erhöhen oder verringern, indem der Schieberegler für dunkler nach links und für heller nach rechts geschoben wird.</w:t>
            </w:r>
          </w:p>
        </w:tc>
      </w:tr>
      <w:tr w:rsidR="00025248" w:rsidRPr="0028548A" w14:paraId="0EE5671F" w14:textId="77777777">
        <w:tc>
          <w:tcPr>
            <w:tcW w:w="3544" w:type="dxa"/>
            <w:tcBorders>
              <w:top w:val="single" w:sz="4" w:space="0" w:color="auto"/>
              <w:bottom w:val="single" w:sz="4" w:space="0" w:color="auto"/>
            </w:tcBorders>
            <w:vAlign w:val="center"/>
          </w:tcPr>
          <w:p w14:paraId="0ECA1FA6" w14:textId="77777777" w:rsidR="00025248" w:rsidRDefault="00CF35A6">
            <w:pPr>
              <w:spacing w:before="60" w:after="60"/>
              <w:jc w:val="center"/>
              <w:rPr>
                <w:rStyle w:val="CommentReference"/>
                <w:sz w:val="28"/>
                <w:szCs w:val="28"/>
              </w:rPr>
            </w:pPr>
            <w:r>
              <w:rPr>
                <w:noProof/>
              </w:rPr>
              <w:drawing>
                <wp:inline distT="0" distB="0" distL="0" distR="0" wp14:anchorId="37E3AB0D" wp14:editId="3425F647">
                  <wp:extent cx="978408" cy="914400"/>
                  <wp:effectExtent l="0" t="0" r="0" b="0"/>
                  <wp:docPr id="392977160" name="Abbildung 392977160" descr="Position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bbildung 39" descr="Positioning button"/>
                          <pic:cNvPicPr/>
                        </pic:nvPicPr>
                        <pic:blipFill>
                          <a:blip r:embed="rId80"/>
                          <a:stretch>
                            <a:fillRect/>
                          </a:stretch>
                        </pic:blipFill>
                        <pic:spPr>
                          <a:xfrm>
                            <a:off x="0" y="0"/>
                            <a:ext cx="978408" cy="914400"/>
                          </a:xfrm>
                          <a:prstGeom prst="rect">
                            <a:avLst/>
                          </a:prstGeom>
                        </pic:spPr>
                      </pic:pic>
                    </a:graphicData>
                  </a:graphic>
                </wp:inline>
              </w:drawing>
            </w:r>
          </w:p>
          <w:p w14:paraId="7B2CD341" w14:textId="77777777" w:rsidR="00025248" w:rsidRDefault="00CF35A6">
            <w:pPr>
              <w:spacing w:before="60" w:after="60"/>
              <w:jc w:val="center"/>
              <w:rPr>
                <w:rStyle w:val="CommentReference"/>
                <w:b/>
                <w:bCs/>
                <w:sz w:val="28"/>
                <w:szCs w:val="28"/>
              </w:rPr>
            </w:pPr>
            <w:r>
              <w:rPr>
                <w:rStyle w:val="CommentReference"/>
                <w:b/>
                <w:bCs/>
                <w:sz w:val="28"/>
                <w:szCs w:val="28"/>
              </w:rPr>
              <w:t>Fokussierung</w:t>
            </w:r>
          </w:p>
        </w:tc>
        <w:tc>
          <w:tcPr>
            <w:tcW w:w="5906" w:type="dxa"/>
            <w:tcBorders>
              <w:top w:val="single" w:sz="4" w:space="0" w:color="auto"/>
              <w:bottom w:val="single" w:sz="4" w:space="0" w:color="auto"/>
            </w:tcBorders>
            <w:vAlign w:val="center"/>
          </w:tcPr>
          <w:p w14:paraId="01B16E69" w14:textId="77777777" w:rsidR="00025248" w:rsidRPr="002F6EDC" w:rsidRDefault="00CF35A6">
            <w:pPr>
              <w:pStyle w:val="P68B1DB1-TableText21"/>
              <w:spacing w:before="60" w:after="60"/>
              <w:rPr>
                <w:lang w:val="de-DE"/>
              </w:rPr>
            </w:pPr>
            <w:r w:rsidRPr="002F6EDC">
              <w:rPr>
                <w:lang w:val="de-DE"/>
              </w:rPr>
              <w:t>Drücken und halten, um heraus zu zoomen und ein Fadenkreuz auf dem Bildschirm einzublenden, welches die Positionierung des Objekts unter der Kamera erleichtert. Taste loslassen, um zur vorherigen Vergrößerungsstufe zurückzukehren. Sie können es auch verwenden, um ein entferntes Objekt zu fokussieren.</w:t>
            </w:r>
          </w:p>
        </w:tc>
      </w:tr>
      <w:tr w:rsidR="00025248" w:rsidRPr="0028548A" w14:paraId="43E10E65" w14:textId="77777777">
        <w:tc>
          <w:tcPr>
            <w:tcW w:w="3544" w:type="dxa"/>
            <w:tcBorders>
              <w:top w:val="single" w:sz="4" w:space="0" w:color="auto"/>
            </w:tcBorders>
            <w:vAlign w:val="center"/>
          </w:tcPr>
          <w:p w14:paraId="11B1D3DA" w14:textId="77777777" w:rsidR="00025248" w:rsidRDefault="00CF35A6">
            <w:pPr>
              <w:widowControl w:val="0"/>
              <w:spacing w:before="60" w:after="60"/>
              <w:jc w:val="center"/>
              <w:rPr>
                <w:szCs w:val="28"/>
              </w:rPr>
            </w:pPr>
            <w:r>
              <w:rPr>
                <w:noProof/>
              </w:rPr>
              <mc:AlternateContent>
                <mc:Choice Requires="wps">
                  <w:drawing>
                    <wp:anchor distT="0" distB="0" distL="114300" distR="114300" simplePos="0" relativeHeight="251708928" behindDoc="0" locked="0" layoutInCell="1" allowOverlap="1" wp14:anchorId="2F65D27E" wp14:editId="7048F74C">
                      <wp:simplePos x="0" y="0"/>
                      <wp:positionH relativeFrom="column">
                        <wp:posOffset>1524000</wp:posOffset>
                      </wp:positionH>
                      <wp:positionV relativeFrom="paragraph">
                        <wp:posOffset>-53340</wp:posOffset>
                      </wp:positionV>
                      <wp:extent cx="45085" cy="987425"/>
                      <wp:effectExtent l="0" t="356870" r="0" b="360045"/>
                      <wp:wrapNone/>
                      <wp:docPr id="1097029223" name="Rechteck 1097029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826323">
                                <a:off x="0" y="0"/>
                                <a:ext cx="45085" cy="987425"/>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3561C" id="Rechteck 1097029223" o:spid="_x0000_s1026" alt="&quot;&quot;" style="position:absolute;margin-left:120pt;margin-top:-4.2pt;width:3.55pt;height:77.75pt;rotation:-3029595fd;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" fillcolor="black [3213]" strokecolor="white [3212]" strokeweight="1pt"/>
                  </w:pict>
                </mc:Fallback>
              </mc:AlternateContent>
            </w:r>
            <w:r>
              <w:rPr>
                <w:noProof/>
              </w:rPr>
              <w:drawing>
                <wp:inline distT="0" distB="0" distL="0" distR="0" wp14:anchorId="3A442269" wp14:editId="62E8DD1A">
                  <wp:extent cx="914400" cy="914400"/>
                  <wp:effectExtent l="0" t="0" r="0" b="0"/>
                  <wp:docPr id="498232792" name="Abbildung 498232792"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Abbildung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Pr>
                <w:szCs w:val="28"/>
              </w:rPr>
              <w:t xml:space="preserve">  </w:t>
            </w:r>
            <w:r>
              <w:rPr>
                <w:noProof/>
              </w:rPr>
              <w:drawing>
                <wp:inline distT="0" distB="0" distL="0" distR="0" wp14:anchorId="1A7708D0" wp14:editId="6399C949">
                  <wp:extent cx="914400" cy="914400"/>
                  <wp:effectExtent l="0" t="0" r="0" b="0"/>
                  <wp:docPr id="1257867196" name="Abbildung 1257867196">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Abbildung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6E191687" w14:textId="77777777" w:rsidR="00025248" w:rsidRDefault="00CF35A6">
            <w:pPr>
              <w:pStyle w:val="P68B1DB1-Normal22"/>
              <w:widowControl w:val="0"/>
              <w:spacing w:before="60" w:after="60"/>
              <w:jc w:val="center"/>
              <w:rPr>
                <w:sz w:val="10"/>
                <w:szCs w:val="10"/>
              </w:rPr>
            </w:pPr>
            <w:r>
              <w:t>Kanteneffekte</w:t>
            </w:r>
          </w:p>
        </w:tc>
        <w:tc>
          <w:tcPr>
            <w:tcW w:w="5906" w:type="dxa"/>
            <w:tcBorders>
              <w:top w:val="single" w:sz="4" w:space="0" w:color="auto"/>
            </w:tcBorders>
            <w:vAlign w:val="center"/>
          </w:tcPr>
          <w:p w14:paraId="53822C0F" w14:textId="77777777" w:rsidR="00025248" w:rsidRPr="002F6EDC" w:rsidRDefault="00CF35A6">
            <w:pPr>
              <w:pStyle w:val="TableText"/>
              <w:widowControl w:val="0"/>
              <w:spacing w:before="60" w:after="60"/>
              <w:rPr>
                <w:lang w:val="de-DE"/>
              </w:rPr>
            </w:pPr>
            <w:r w:rsidRPr="002F6EDC">
              <w:rPr>
                <w:lang w:val="de-DE"/>
              </w:rPr>
              <w:t xml:space="preserve">Kanten glätten und hervorheben. Wenn deaktiviert, dann wird ein diagonaler Strich auf der Taste angezeigt. Lesen Sie </w:t>
            </w:r>
            <w:hyperlink w:anchor="_Edge_Effects" w:history="1">
              <w:r w:rsidRPr="002F6EDC">
                <w:rPr>
                  <w:rStyle w:val="Hyperlink"/>
                  <w:sz w:val="28"/>
                  <w:lang w:val="de-DE"/>
                </w:rPr>
                <w:t>Kanteneffekte</w:t>
              </w:r>
            </w:hyperlink>
            <w:r w:rsidRPr="002F6EDC">
              <w:rPr>
                <w:lang w:val="de-DE"/>
              </w:rPr>
              <w:t xml:space="preserve"> auf Seite </w:t>
            </w:r>
            <w:r>
              <w:fldChar w:fldCharType="begin"/>
            </w:r>
            <w:r w:rsidRPr="002F6EDC">
              <w:rPr>
                <w:lang w:val="de-DE"/>
              </w:rPr>
              <w:instrText xml:space="preserve"> PAGEREF _Ref142645991 \h </w:instrText>
            </w:r>
            <w:r>
              <w:fldChar w:fldCharType="separate"/>
            </w:r>
            <w:r w:rsidRPr="002F6EDC">
              <w:rPr>
                <w:lang w:val="de-DE"/>
              </w:rPr>
              <w:t>45</w:t>
            </w:r>
            <w:r>
              <w:fldChar w:fldCharType="end"/>
            </w:r>
            <w:r w:rsidRPr="002F6EDC">
              <w:rPr>
                <w:lang w:val="de-DE"/>
              </w:rPr>
              <w:t xml:space="preserve"> für Einstellungen, die je nach Farbmodus variieren.</w:t>
            </w:r>
          </w:p>
        </w:tc>
      </w:tr>
      <w:tr w:rsidR="00025248" w14:paraId="771A102A" w14:textId="77777777">
        <w:tc>
          <w:tcPr>
            <w:tcW w:w="3544" w:type="dxa"/>
            <w:tcBorders>
              <w:top w:val="single" w:sz="4" w:space="0" w:color="auto"/>
              <w:bottom w:val="single" w:sz="4" w:space="0" w:color="auto"/>
            </w:tcBorders>
            <w:vAlign w:val="center"/>
          </w:tcPr>
          <w:p w14:paraId="2BF21574" w14:textId="77777777" w:rsidR="00025248" w:rsidRDefault="00CF35A6">
            <w:pPr>
              <w:widowControl w:val="0"/>
              <w:spacing w:before="60" w:after="60"/>
              <w:jc w:val="center"/>
            </w:pPr>
            <w:r>
              <w:rPr>
                <w:noProof/>
              </w:rPr>
              <w:drawing>
                <wp:inline distT="0" distB="0" distL="0" distR="0" wp14:anchorId="1DCBD86D" wp14:editId="303A9E72">
                  <wp:extent cx="950976" cy="914400"/>
                  <wp:effectExtent l="0" t="0" r="0" b="8255"/>
                  <wp:docPr id="1369726582" name="Abbildung 1369726582"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bbildung 46" descr="Focus Lock button"/>
                          <pic:cNvPicPr/>
                        </pic:nvPicPr>
                        <pic:blipFill>
                          <a:blip r:embed="rId64"/>
                          <a:stretch>
                            <a:fillRect/>
                          </a:stretch>
                        </pic:blipFill>
                        <pic:spPr>
                          <a:xfrm>
                            <a:off x="0" y="0"/>
                            <a:ext cx="950976" cy="914400"/>
                          </a:xfrm>
                          <a:prstGeom prst="rect">
                            <a:avLst/>
                          </a:prstGeom>
                        </pic:spPr>
                      </pic:pic>
                    </a:graphicData>
                  </a:graphic>
                </wp:inline>
              </w:drawing>
            </w:r>
            <w:r>
              <w:t xml:space="preserve">  </w:t>
            </w:r>
            <w:r>
              <w:rPr>
                <w:noProof/>
              </w:rPr>
              <w:drawing>
                <wp:inline distT="0" distB="0" distL="0" distR="0" wp14:anchorId="53DD54E1" wp14:editId="6D0E10EE">
                  <wp:extent cx="932688" cy="914400"/>
                  <wp:effectExtent l="0" t="0" r="1270" b="0"/>
                  <wp:docPr id="1282523877" name="Abbildung 1282523877"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bbildung 51" descr="Focus Unlocked button"/>
                          <pic:cNvPicPr/>
                        </pic:nvPicPr>
                        <pic:blipFill>
                          <a:blip r:embed="rId65"/>
                          <a:stretch>
                            <a:fillRect/>
                          </a:stretch>
                        </pic:blipFill>
                        <pic:spPr>
                          <a:xfrm>
                            <a:off x="0" y="0"/>
                            <a:ext cx="932688" cy="914400"/>
                          </a:xfrm>
                          <a:prstGeom prst="rect">
                            <a:avLst/>
                          </a:prstGeom>
                        </pic:spPr>
                      </pic:pic>
                    </a:graphicData>
                  </a:graphic>
                </wp:inline>
              </w:drawing>
            </w:r>
          </w:p>
          <w:p w14:paraId="012DD80A" w14:textId="77777777" w:rsidR="00025248" w:rsidRDefault="00CF35A6">
            <w:pPr>
              <w:pStyle w:val="P68B1DB1-Normal5"/>
              <w:widowControl w:val="0"/>
              <w:spacing w:before="60" w:after="60"/>
              <w:jc w:val="center"/>
            </w:pPr>
            <w:r>
              <w:t>Fokussperre</w:t>
            </w:r>
          </w:p>
        </w:tc>
        <w:tc>
          <w:tcPr>
            <w:tcW w:w="5906" w:type="dxa"/>
            <w:tcBorders>
              <w:top w:val="single" w:sz="4" w:space="0" w:color="auto"/>
              <w:bottom w:val="single" w:sz="4" w:space="0" w:color="auto"/>
            </w:tcBorders>
            <w:vAlign w:val="center"/>
          </w:tcPr>
          <w:p w14:paraId="56C5A364" w14:textId="77777777" w:rsidR="00025248" w:rsidRDefault="00CF35A6">
            <w:pPr>
              <w:pStyle w:val="TableText"/>
              <w:widowControl w:val="0"/>
              <w:spacing w:before="60" w:after="60"/>
            </w:pPr>
            <w:r w:rsidRPr="002F6EDC">
              <w:rPr>
                <w:lang w:val="de-DE"/>
              </w:rPr>
              <w:t xml:space="preserve">Umschalten zwischen Fokussperre an der aktuellen Position oder um diese zu entsperren. </w:t>
            </w:r>
            <w:r>
              <w:t>Die Taste bildet den nächsten Status ab.</w:t>
            </w:r>
          </w:p>
        </w:tc>
      </w:tr>
    </w:tbl>
    <w:p w14:paraId="52E71B30" w14:textId="77777777" w:rsidR="00025248" w:rsidRDefault="00025248"/>
    <w:p w14:paraId="700E2D56" w14:textId="431F8A4A" w:rsidR="00025248" w:rsidRDefault="00CF35A6">
      <w:pPr>
        <w:pStyle w:val="Heading2"/>
      </w:pPr>
      <w:bookmarkStart w:id="49" w:name="_Toc154561124"/>
      <w:r>
        <w:lastRenderedPageBreak/>
        <w:t>Kameras</w:t>
      </w:r>
      <w:bookmarkEnd w:id="49"/>
    </w:p>
    <w:p w14:paraId="605845B5" w14:textId="782B013F" w:rsidR="00025248" w:rsidRPr="002F6EDC" w:rsidRDefault="00CF35A6">
      <w:pPr>
        <w:rPr>
          <w:lang w:val="de-DE"/>
        </w:rPr>
      </w:pPr>
      <w:r w:rsidRPr="002F6EDC">
        <w:rPr>
          <w:lang w:val="de-DE"/>
        </w:rPr>
        <w:t xml:space="preserve">Mit Kameras können Sie Objekte in der Live-Ansicht betrachten, Schnappschüsse machen, Bilder verbessern und speichern. RUBY 10 verfügt über drei Kameras, die jeweils für eine bestimmte Aufgabe oder Situation vorgesehen sind. Es ist immer nur eine Kamera aktiv, und das zugehörige Licht wird nur eingeschaltet, wenn sie aktiv ist. </w:t>
      </w:r>
    </w:p>
    <w:p w14:paraId="183CB1E1" w14:textId="67715D62" w:rsidR="00025248" w:rsidRPr="002F6EDC" w:rsidRDefault="00CF35A6">
      <w:pPr>
        <w:rPr>
          <w:lang w:val="de-DE"/>
        </w:rPr>
      </w:pPr>
      <w:r w:rsidRPr="002F6EDC">
        <w:rPr>
          <w:lang w:val="de-DE"/>
        </w:rPr>
        <w:t xml:space="preserve">Die Verfügbarkeit der Kameras hängt von der Position des integrierten Leseständers und des schwenkbaren Kameraarms ab. Alle Kameras können sowohl im Standardmodus, als auch im erweiterten Modus verwendet werden. </w:t>
      </w:r>
    </w:p>
    <w:p w14:paraId="313B854D" w14:textId="5404BB34" w:rsidR="00025248" w:rsidRPr="002F6EDC" w:rsidRDefault="00CF35A6">
      <w:pPr>
        <w:spacing w:after="240"/>
        <w:rPr>
          <w:lang w:val="de-DE"/>
        </w:rPr>
      </w:pPr>
      <w:r w:rsidRPr="002F6EDC">
        <w:rPr>
          <w:lang w:val="de-DE"/>
        </w:rPr>
        <w:t>Mit drei Kameras und dem Kameraarm können Sie RUBY 10 auf unterschiedliche Weise nutzen, wie in der folgenden Tabelle beschrieben.</w:t>
      </w:r>
    </w:p>
    <w:tbl>
      <w:tblPr>
        <w:tblStyle w:val="TableGrid"/>
        <w:tblW w:w="0" w:type="auto"/>
        <w:tblLook w:val="04A0" w:firstRow="1" w:lastRow="0" w:firstColumn="1" w:lastColumn="0" w:noHBand="0" w:noVBand="1"/>
      </w:tblPr>
      <w:tblGrid>
        <w:gridCol w:w="3096"/>
        <w:gridCol w:w="2013"/>
        <w:gridCol w:w="2111"/>
        <w:gridCol w:w="2130"/>
      </w:tblGrid>
      <w:tr w:rsidR="00025248" w14:paraId="5B068675" w14:textId="77777777" w:rsidTr="00715F43">
        <w:trPr>
          <w:tblHeader/>
        </w:trPr>
        <w:tc>
          <w:tcPr>
            <w:tcW w:w="2065" w:type="dxa"/>
            <w:shd w:val="clear" w:color="auto" w:fill="000000" w:themeFill="text1"/>
          </w:tcPr>
          <w:p w14:paraId="78EB26E0" w14:textId="77777777" w:rsidR="00025248" w:rsidRDefault="00CF35A6">
            <w:pPr>
              <w:pStyle w:val="P68B1DB1-Normal5"/>
            </w:pPr>
            <w:r>
              <w:t>Kamera</w:t>
            </w:r>
          </w:p>
        </w:tc>
        <w:tc>
          <w:tcPr>
            <w:tcW w:w="2250" w:type="dxa"/>
            <w:shd w:val="clear" w:color="auto" w:fill="000000" w:themeFill="text1"/>
          </w:tcPr>
          <w:p w14:paraId="703F54EF" w14:textId="77777777" w:rsidR="00025248" w:rsidRDefault="00CF35A6">
            <w:pPr>
              <w:pStyle w:val="P68B1DB1-Normal5"/>
            </w:pPr>
            <w:r>
              <w:t>Position</w:t>
            </w:r>
          </w:p>
        </w:tc>
        <w:tc>
          <w:tcPr>
            <w:tcW w:w="2430" w:type="dxa"/>
            <w:shd w:val="clear" w:color="auto" w:fill="000000" w:themeFill="text1"/>
          </w:tcPr>
          <w:p w14:paraId="48AA54E0" w14:textId="49C96FD8" w:rsidR="00025248" w:rsidRDefault="00CF35A6">
            <w:pPr>
              <w:pStyle w:val="P68B1DB1-Normal5"/>
            </w:pPr>
            <w:r>
              <w:t>RUBY 10 Position</w:t>
            </w:r>
          </w:p>
        </w:tc>
        <w:tc>
          <w:tcPr>
            <w:tcW w:w="2605" w:type="dxa"/>
            <w:shd w:val="clear" w:color="auto" w:fill="000000" w:themeFill="text1"/>
          </w:tcPr>
          <w:p w14:paraId="4986FF8C" w14:textId="77777777" w:rsidR="00025248" w:rsidRDefault="00CF35A6">
            <w:pPr>
              <w:pStyle w:val="P68B1DB1-Normal5"/>
            </w:pPr>
            <w:r>
              <w:t>Zweck</w:t>
            </w:r>
          </w:p>
        </w:tc>
      </w:tr>
      <w:tr w:rsidR="00025248" w:rsidRPr="0028548A" w14:paraId="679BB649" w14:textId="77777777">
        <w:tc>
          <w:tcPr>
            <w:tcW w:w="2065" w:type="dxa"/>
          </w:tcPr>
          <w:p w14:paraId="24612639" w14:textId="1A071CBF" w:rsidR="00025248" w:rsidRPr="002F6EDC" w:rsidRDefault="00CF35A6">
            <w:pPr>
              <w:rPr>
                <w:lang w:val="de-DE"/>
              </w:rPr>
            </w:pPr>
            <w:r w:rsidRPr="002F6EDC">
              <w:rPr>
                <w:i/>
                <w:iCs/>
                <w:lang w:val="de-DE"/>
              </w:rPr>
              <w:t>Vergrößerungskamera</w:t>
            </w:r>
            <w:r w:rsidRPr="002F6EDC">
              <w:rPr>
                <w:lang w:val="de-DE"/>
              </w:rPr>
              <w:t>, von 2x bis 24x</w:t>
            </w:r>
          </w:p>
        </w:tc>
        <w:tc>
          <w:tcPr>
            <w:tcW w:w="2250" w:type="dxa"/>
          </w:tcPr>
          <w:p w14:paraId="3E042BE1" w14:textId="77777777" w:rsidR="00025248" w:rsidRPr="002F6EDC" w:rsidRDefault="00CF35A6">
            <w:pPr>
              <w:rPr>
                <w:lang w:val="de-DE"/>
              </w:rPr>
            </w:pPr>
            <w:r w:rsidRPr="002F6EDC">
              <w:rPr>
                <w:lang w:val="de-DE"/>
              </w:rPr>
              <w:t>Die Gerätemitte ist nach unten gerichtet. Blockiert, wenn der Standfuß geschlossen ist.</w:t>
            </w:r>
          </w:p>
        </w:tc>
        <w:tc>
          <w:tcPr>
            <w:tcW w:w="2430" w:type="dxa"/>
          </w:tcPr>
          <w:p w14:paraId="4114220B" w14:textId="08DBC409" w:rsidR="00025248" w:rsidRPr="002F6EDC" w:rsidRDefault="00CF35A6">
            <w:pPr>
              <w:rPr>
                <w:lang w:val="de-DE"/>
              </w:rPr>
            </w:pPr>
            <w:r w:rsidRPr="002F6EDC">
              <w:rPr>
                <w:lang w:val="de-DE"/>
              </w:rPr>
              <w:t xml:space="preserve">Standfuß ist geöffnet und der Kameraarm ist geschlossen. </w:t>
            </w:r>
          </w:p>
        </w:tc>
        <w:tc>
          <w:tcPr>
            <w:tcW w:w="2605" w:type="dxa"/>
          </w:tcPr>
          <w:p w14:paraId="3C6AC887" w14:textId="10B0B845" w:rsidR="00025248" w:rsidRPr="002F6EDC" w:rsidRDefault="00CF35A6">
            <w:pPr>
              <w:rPr>
                <w:lang w:val="de-DE"/>
              </w:rPr>
            </w:pPr>
            <w:r w:rsidRPr="002F6EDC">
              <w:rPr>
                <w:lang w:val="de-DE"/>
              </w:rPr>
              <w:t>Lesen auf einem Schreibtisch oder Tisch. Legen Sie ein Dokument unter das RUBY 10.</w:t>
            </w:r>
          </w:p>
        </w:tc>
      </w:tr>
      <w:tr w:rsidR="00025248" w:rsidRPr="0028548A" w14:paraId="07B4CA78" w14:textId="77777777">
        <w:tc>
          <w:tcPr>
            <w:tcW w:w="2065" w:type="dxa"/>
          </w:tcPr>
          <w:p w14:paraId="5BAD0727" w14:textId="2C35BEBE" w:rsidR="00025248" w:rsidRPr="002F6EDC" w:rsidRDefault="00CF35A6">
            <w:pPr>
              <w:rPr>
                <w:lang w:val="de-DE"/>
              </w:rPr>
            </w:pPr>
            <w:r w:rsidRPr="002F6EDC">
              <w:rPr>
                <w:i/>
                <w:iCs/>
                <w:lang w:val="de-DE"/>
              </w:rPr>
              <w:t>Übersichtskamera</w:t>
            </w:r>
            <w:r w:rsidRPr="002F6EDC">
              <w:rPr>
                <w:lang w:val="de-DE"/>
              </w:rPr>
              <w:t>, von 1,8x bis 22x</w:t>
            </w:r>
          </w:p>
        </w:tc>
        <w:tc>
          <w:tcPr>
            <w:tcW w:w="2250" w:type="dxa"/>
          </w:tcPr>
          <w:p w14:paraId="17F84DF2" w14:textId="77777777" w:rsidR="00025248" w:rsidRPr="002F6EDC" w:rsidRDefault="00CF35A6">
            <w:pPr>
              <w:rPr>
                <w:lang w:val="de-DE"/>
              </w:rPr>
            </w:pPr>
            <w:r w:rsidRPr="002F6EDC">
              <w:rPr>
                <w:lang w:val="de-DE"/>
              </w:rPr>
              <w:t>In der Mitte des Geräts. Teilweise blockiert, wenn der Standfuß geöffnet ist.</w:t>
            </w:r>
          </w:p>
        </w:tc>
        <w:tc>
          <w:tcPr>
            <w:tcW w:w="2430" w:type="dxa"/>
          </w:tcPr>
          <w:p w14:paraId="2BD2EA2C" w14:textId="51DD0E30" w:rsidR="00025248" w:rsidRPr="002F6EDC" w:rsidRDefault="00CF35A6">
            <w:pPr>
              <w:rPr>
                <w:lang w:val="de-DE"/>
              </w:rPr>
            </w:pPr>
            <w:r w:rsidRPr="002F6EDC">
              <w:rPr>
                <w:lang w:val="de-DE"/>
              </w:rPr>
              <w:t>Sowohl Standfuß als auch Kameraarm sind geschlossen.</w:t>
            </w:r>
          </w:p>
        </w:tc>
        <w:tc>
          <w:tcPr>
            <w:tcW w:w="2605" w:type="dxa"/>
          </w:tcPr>
          <w:p w14:paraId="556E68BC" w14:textId="607CAFD4" w:rsidR="00025248" w:rsidRPr="002F6EDC" w:rsidRDefault="00CF35A6">
            <w:pPr>
              <w:rPr>
                <w:lang w:val="de-DE"/>
              </w:rPr>
            </w:pPr>
            <w:r w:rsidRPr="002F6EDC">
              <w:rPr>
                <w:lang w:val="de-DE"/>
              </w:rPr>
              <w:t xml:space="preserve">Erkennen von Objekten, während Sie das Gerät halten, z. B. beim Einkaufen. </w:t>
            </w:r>
          </w:p>
        </w:tc>
      </w:tr>
      <w:tr w:rsidR="00025248" w14:paraId="6A57B0FD" w14:textId="77777777">
        <w:tc>
          <w:tcPr>
            <w:tcW w:w="2065" w:type="dxa"/>
          </w:tcPr>
          <w:p w14:paraId="3DC80CB9" w14:textId="40DD8792" w:rsidR="00025248" w:rsidRPr="002F6EDC" w:rsidRDefault="00CF35A6">
            <w:pPr>
              <w:rPr>
                <w:lang w:val="de-DE"/>
              </w:rPr>
            </w:pPr>
            <w:r w:rsidRPr="002F6EDC">
              <w:rPr>
                <w:i/>
                <w:iCs/>
                <w:lang w:val="de-DE"/>
              </w:rPr>
              <w:lastRenderedPageBreak/>
              <w:t>Ganzseiten-Kamera</w:t>
            </w:r>
            <w:r w:rsidRPr="002F6EDC">
              <w:rPr>
                <w:lang w:val="de-DE"/>
              </w:rPr>
              <w:t xml:space="preserve">, von 0,4x bis 13x </w:t>
            </w:r>
          </w:p>
        </w:tc>
        <w:tc>
          <w:tcPr>
            <w:tcW w:w="2250" w:type="dxa"/>
          </w:tcPr>
          <w:p w14:paraId="3E9CF8B6" w14:textId="77777777" w:rsidR="00025248" w:rsidRDefault="00CF35A6">
            <w:r>
              <w:t>Am Ende des Kameraarms</w:t>
            </w:r>
          </w:p>
        </w:tc>
        <w:tc>
          <w:tcPr>
            <w:tcW w:w="2430" w:type="dxa"/>
          </w:tcPr>
          <w:p w14:paraId="26FE405A" w14:textId="657818EC" w:rsidR="00025248" w:rsidRPr="002F6EDC" w:rsidRDefault="00CF35A6">
            <w:pPr>
              <w:rPr>
                <w:lang w:val="de-DE"/>
              </w:rPr>
            </w:pPr>
            <w:r w:rsidRPr="002F6EDC">
              <w:rPr>
                <w:lang w:val="de-DE"/>
              </w:rPr>
              <w:t>Standfuß ist geöffnet und der Kameraarm ist komplett ausgeklappt.</w:t>
            </w:r>
          </w:p>
        </w:tc>
        <w:tc>
          <w:tcPr>
            <w:tcW w:w="2605" w:type="dxa"/>
          </w:tcPr>
          <w:p w14:paraId="02F77532" w14:textId="152A0D66" w:rsidR="00025248" w:rsidRDefault="00CF35A6">
            <w:r w:rsidRPr="002F6EDC">
              <w:rPr>
                <w:lang w:val="de-DE"/>
              </w:rPr>
              <w:t xml:space="preserve">Lesen und erfassen Sie ganzseitige Dokumente, schreiben Sie Ihre Unterschrift, oder betrachten Sie andere Objekte wie Fotos. </w:t>
            </w:r>
            <w:r>
              <w:t>Gut für Hobbys.</w:t>
            </w:r>
          </w:p>
        </w:tc>
      </w:tr>
    </w:tbl>
    <w:p w14:paraId="649034F6" w14:textId="2771577C" w:rsidR="00025248" w:rsidRPr="002F6EDC" w:rsidRDefault="00CF35A6">
      <w:pPr>
        <w:spacing w:before="240"/>
        <w:rPr>
          <w:lang w:val="de-DE"/>
        </w:rPr>
      </w:pPr>
      <w:r w:rsidRPr="002F6EDC">
        <w:rPr>
          <w:lang w:val="de-DE"/>
        </w:rPr>
        <w:t>Von Minimumzoom zu Maximumzoom dauert es bei jeder Kamera 5 Sekunden. Sie können Bilder in Vollfarbe, mit hohem Kontrast oder in Graustufen anzeigen.</w:t>
      </w:r>
    </w:p>
    <w:p w14:paraId="412DD219" w14:textId="45C14B90" w:rsidR="00025248" w:rsidRDefault="00CF35A6">
      <w:pPr>
        <w:pStyle w:val="Heading3"/>
      </w:pPr>
      <w:bookmarkStart w:id="50" w:name="_Toc154561125"/>
      <w:r>
        <w:lastRenderedPageBreak/>
        <w:t>Vergrößerungskamera</w:t>
      </w:r>
      <w:bookmarkEnd w:id="50"/>
    </w:p>
    <w:p w14:paraId="011CE093" w14:textId="3E5CDE27" w:rsidR="00025248" w:rsidRDefault="00CF35A6">
      <w:pPr>
        <w:jc w:val="center"/>
      </w:pPr>
      <w:r>
        <w:rPr>
          <w:noProof/>
        </w:rPr>
        <w:drawing>
          <wp:inline distT="0" distB="0" distL="0" distR="0" wp14:anchorId="079E8739" wp14:editId="16E44D2B">
            <wp:extent cx="4605972" cy="4238625"/>
            <wp:effectExtent l="133350" t="114300" r="99695" b="142875"/>
            <wp:docPr id="81" name="Abbildung 81" descr="Ruby 10 magnifying a photo of someone on a mountain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bbildung 81" descr="Ruby 10 magnifying a photo of someone on a mountainbik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20026" cy="4251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0C35DA" w14:textId="5AB13383" w:rsidR="00025248" w:rsidRPr="002F6EDC" w:rsidRDefault="00CF35A6">
      <w:pPr>
        <w:rPr>
          <w:lang w:val="de-DE"/>
        </w:rPr>
      </w:pPr>
      <w:r w:rsidRPr="002F6EDC">
        <w:rPr>
          <w:lang w:val="de-DE"/>
        </w:rPr>
        <w:t xml:space="preserve">Die Vergrößerungskamera wird zum Lesen auf einem Schreibtisch oder Tisch verwendet. Sie müssen das Gerät auf das Lesematerial stellen, lassen Sie also den Kameraarm geschlossen und öffnen Sie den Standfuß. In diesem Modus ist das Licht aufgrund der Dunkelheit unter dem Gerät immer eingeschaltet. </w:t>
      </w:r>
    </w:p>
    <w:p w14:paraId="3DF860C9" w14:textId="77777777" w:rsidR="00025248" w:rsidRPr="002F6EDC" w:rsidRDefault="00CF35A6">
      <w:pPr>
        <w:pStyle w:val="ListNumber"/>
        <w:numPr>
          <w:ilvl w:val="0"/>
          <w:numId w:val="12"/>
        </w:numPr>
        <w:ind w:left="360"/>
        <w:rPr>
          <w:lang w:val="de-DE"/>
        </w:rPr>
      </w:pPr>
      <w:bookmarkStart w:id="51" w:name="_Extend_Stand"/>
      <w:bookmarkEnd w:id="51"/>
      <w:r w:rsidRPr="002F6EDC">
        <w:rPr>
          <w:lang w:val="de-DE"/>
        </w:rPr>
        <w:t>Klappen Sie den Standfuß aus.</w:t>
      </w:r>
    </w:p>
    <w:p w14:paraId="4E567025" w14:textId="2533595F" w:rsidR="00025248" w:rsidRPr="002F6EDC" w:rsidRDefault="00CF35A6">
      <w:pPr>
        <w:pStyle w:val="ListNumber"/>
        <w:numPr>
          <w:ilvl w:val="1"/>
          <w:numId w:val="12"/>
        </w:numPr>
        <w:ind w:left="720"/>
        <w:rPr>
          <w:lang w:val="de-DE"/>
        </w:rPr>
      </w:pPr>
      <w:r w:rsidRPr="002F6EDC">
        <w:rPr>
          <w:lang w:val="de-DE"/>
        </w:rPr>
        <w:t xml:space="preserve">Halten Sie das Gerät aufrecht, so dass die Unterkante auf einem Tisch aufliegt. </w:t>
      </w:r>
    </w:p>
    <w:p w14:paraId="306A5362" w14:textId="77777777" w:rsidR="00025248" w:rsidRPr="002F6EDC" w:rsidRDefault="00CF35A6">
      <w:pPr>
        <w:pStyle w:val="ListNumber"/>
        <w:numPr>
          <w:ilvl w:val="1"/>
          <w:numId w:val="12"/>
        </w:numPr>
        <w:ind w:left="720"/>
        <w:rPr>
          <w:lang w:val="de-DE"/>
        </w:rPr>
      </w:pPr>
      <w:r w:rsidRPr="002F6EDC">
        <w:rPr>
          <w:lang w:val="de-DE"/>
        </w:rPr>
        <w:t xml:space="preserve">Legen Sie Ihre Finger um das Gerät und drücken Sie den Ständer heraus, bis er vollständig ausgefahren ist und einrastet. </w:t>
      </w:r>
    </w:p>
    <w:p w14:paraId="2DAB37B0" w14:textId="77777777" w:rsidR="00025248" w:rsidRPr="002F6EDC" w:rsidRDefault="00CF35A6">
      <w:pPr>
        <w:pStyle w:val="ListNumber"/>
        <w:numPr>
          <w:ilvl w:val="1"/>
          <w:numId w:val="12"/>
        </w:numPr>
        <w:ind w:left="720"/>
        <w:rPr>
          <w:lang w:val="de-DE"/>
        </w:rPr>
      </w:pPr>
      <w:r w:rsidRPr="002F6EDC">
        <w:rPr>
          <w:lang w:val="de-DE"/>
        </w:rPr>
        <w:t>Setzen Sie das Gerät vorsichtig auf dem Ständer ab.</w:t>
      </w:r>
    </w:p>
    <w:p w14:paraId="5FBBD186" w14:textId="20AA5941" w:rsidR="00025248" w:rsidRDefault="00CF35A6">
      <w:pPr>
        <w:jc w:val="center"/>
      </w:pPr>
      <w:r>
        <w:rPr>
          <w:noProof/>
        </w:rPr>
        <w:lastRenderedPageBreak/>
        <w:drawing>
          <wp:inline distT="0" distB="0" distL="0" distR="0" wp14:anchorId="09D8AA88" wp14:editId="52B23E47">
            <wp:extent cx="5943600" cy="3657469"/>
            <wp:effectExtent l="0" t="0" r="0" b="0"/>
            <wp:docPr id="95" name="Abbildung 95" descr="Drawing of two hands extending the RUBY 10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bbildung 95" descr="Drawing of two hands extending the RUBY 10 stand"/>
                    <pic:cNvPicPr/>
                  </pic:nvPicPr>
                  <pic:blipFill>
                    <a:blip r:embed="rId83"/>
                    <a:stretch>
                      <a:fillRect/>
                    </a:stretch>
                  </pic:blipFill>
                  <pic:spPr>
                    <a:xfrm>
                      <a:off x="0" y="0"/>
                      <a:ext cx="5943600" cy="3657469"/>
                    </a:xfrm>
                    <a:prstGeom prst="rect">
                      <a:avLst/>
                    </a:prstGeom>
                  </pic:spPr>
                </pic:pic>
              </a:graphicData>
            </a:graphic>
          </wp:inline>
        </w:drawing>
      </w:r>
    </w:p>
    <w:p w14:paraId="41C95BBF" w14:textId="52C74B07" w:rsidR="00025248" w:rsidRPr="002F6EDC" w:rsidRDefault="00CF35A6">
      <w:pPr>
        <w:pStyle w:val="ListNumber"/>
        <w:numPr>
          <w:ilvl w:val="0"/>
          <w:numId w:val="12"/>
        </w:numPr>
        <w:ind w:left="360"/>
        <w:rPr>
          <w:lang w:val="de-DE"/>
        </w:rPr>
      </w:pPr>
      <w:r w:rsidRPr="002F6EDC">
        <w:rPr>
          <w:lang w:val="de-DE"/>
        </w:rPr>
        <w:t>Legen Sie das Material, das Sie betrachten möchten, unter RUBY 10, bis es in der Mitte des Bildschirms ist.</w:t>
      </w:r>
    </w:p>
    <w:p w14:paraId="025C8858" w14:textId="77777777" w:rsidR="00025248" w:rsidRPr="002F6EDC" w:rsidRDefault="00CF35A6">
      <w:pPr>
        <w:pStyle w:val="ListNumber"/>
        <w:numPr>
          <w:ilvl w:val="0"/>
          <w:numId w:val="12"/>
        </w:numPr>
        <w:ind w:left="360"/>
        <w:rPr>
          <w:lang w:val="de-DE"/>
        </w:rPr>
      </w:pPr>
      <w:r w:rsidRPr="002F6EDC">
        <w:rPr>
          <w:lang w:val="de-DE"/>
        </w:rPr>
        <w:t xml:space="preserve">Optional können Sie das Bild mit den gelben Tasten Vergrößern/Verkleinern oder der blauen Taste Farbmodus verbessern. </w:t>
      </w:r>
    </w:p>
    <w:p w14:paraId="32E7515D" w14:textId="170CDD51" w:rsidR="00025248" w:rsidRPr="002F6EDC" w:rsidRDefault="00CF35A6">
      <w:pPr>
        <w:pStyle w:val="ListNumber"/>
        <w:numPr>
          <w:ilvl w:val="0"/>
          <w:numId w:val="12"/>
        </w:numPr>
        <w:ind w:left="360"/>
        <w:rPr>
          <w:lang w:val="de-DE"/>
        </w:rPr>
      </w:pPr>
      <w:r w:rsidRPr="002F6EDC">
        <w:rPr>
          <w:lang w:val="de-DE"/>
        </w:rPr>
        <w:t xml:space="preserve">Optional können Sie die rote Aufnahmetaste drücken, um einen Schnappschuss zu machen. Drücken Sie die </w:t>
      </w:r>
      <w:r w:rsidRPr="002F6EDC">
        <w:rPr>
          <w:bCs/>
          <w:lang w:val="de-DE"/>
        </w:rPr>
        <w:t>grüne</w:t>
      </w:r>
      <w:r w:rsidRPr="002F6EDC">
        <w:rPr>
          <w:lang w:val="de-DE"/>
        </w:rPr>
        <w:t xml:space="preserve"> Live Ansicht Taste, um zur Live Ansicht zurückzukehren. </w:t>
      </w:r>
    </w:p>
    <w:p w14:paraId="0A760F40" w14:textId="2AAA49F1" w:rsidR="00025248" w:rsidRPr="002F6EDC" w:rsidRDefault="00CF35A6">
      <w:pPr>
        <w:pStyle w:val="Heading3"/>
        <w:rPr>
          <w:lang w:val="de-DE"/>
        </w:rPr>
      </w:pPr>
      <w:bookmarkStart w:id="52" w:name="_Toc154561126"/>
      <w:r w:rsidRPr="002F6EDC">
        <w:rPr>
          <w:lang w:val="de-DE"/>
        </w:rPr>
        <w:t>Übersichtskamera</w:t>
      </w:r>
      <w:bookmarkEnd w:id="52"/>
    </w:p>
    <w:p w14:paraId="08CAA557" w14:textId="58D2B172" w:rsidR="00025248" w:rsidRDefault="00CF35A6">
      <w:r w:rsidRPr="002F6EDC">
        <w:rPr>
          <w:lang w:val="de-DE"/>
        </w:rPr>
        <w:t xml:space="preserve">Die Übersichtskamera ist ideal, um beim Tragen des Geräts Etiketten, Preisschilder, Quittungen, Visitenkarten und vieles mehr anzusehen. </w:t>
      </w:r>
      <w:r>
        <w:t xml:space="preserve">Sie können damit Objekte aus mehreren Metern Entfernung betrachten. </w:t>
      </w:r>
    </w:p>
    <w:p w14:paraId="38959A59" w14:textId="25184456" w:rsidR="00025248" w:rsidRDefault="00CF35A6">
      <w:pPr>
        <w:jc w:val="center"/>
      </w:pPr>
      <w:r>
        <w:rPr>
          <w:noProof/>
        </w:rPr>
        <w:lastRenderedPageBreak/>
        <w:drawing>
          <wp:inline distT="0" distB="0" distL="0" distR="0" wp14:anchorId="2F026A30" wp14:editId="3C2F63CC">
            <wp:extent cx="4400550" cy="3554799"/>
            <wp:effectExtent l="0" t="0" r="0" b="7620"/>
            <wp:docPr id="82" name="Abbildung 82" descr="Photo of someone using the RUBY 10 to read a menu hanging on the wall of a coffe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bbildung 82" descr="Photo of someone using the RUBY 10 to read a menu hanging on the wall of a coffee sho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20845" cy="3571193"/>
                    </a:xfrm>
                    <a:prstGeom prst="rect">
                      <a:avLst/>
                    </a:prstGeom>
                  </pic:spPr>
                </pic:pic>
              </a:graphicData>
            </a:graphic>
          </wp:inline>
        </w:drawing>
      </w:r>
    </w:p>
    <w:p w14:paraId="64E29C4D" w14:textId="3298C96C" w:rsidR="00025248" w:rsidRPr="002F6EDC" w:rsidRDefault="00CF35A6">
      <w:pPr>
        <w:rPr>
          <w:lang w:val="de-DE"/>
        </w:rPr>
      </w:pPr>
      <w:r w:rsidRPr="002F6EDC">
        <w:rPr>
          <w:lang w:val="de-DE"/>
        </w:rPr>
        <w:t>Um die Übersichtskamera zu verwenden:</w:t>
      </w:r>
    </w:p>
    <w:p w14:paraId="4DC7F3A6" w14:textId="7818762A" w:rsidR="00025248" w:rsidRPr="002F6EDC" w:rsidRDefault="00CF35A6">
      <w:pPr>
        <w:pStyle w:val="ListNumber"/>
        <w:numPr>
          <w:ilvl w:val="0"/>
          <w:numId w:val="15"/>
        </w:numPr>
        <w:rPr>
          <w:lang w:val="de-DE"/>
        </w:rPr>
      </w:pPr>
      <w:bookmarkStart w:id="53" w:name="close_stand"/>
      <w:bookmarkEnd w:id="53"/>
      <w:r w:rsidRPr="002F6EDC">
        <w:rPr>
          <w:lang w:val="de-DE"/>
        </w:rPr>
        <w:t xml:space="preserve">Schließen Sie den Leseständer, indem Sie auf das Freedom Scientific Logo der Leiste auf der Rückseite des Geräts drücken. </w:t>
      </w:r>
    </w:p>
    <w:p w14:paraId="07E977E4" w14:textId="70564F5D" w:rsidR="00025248" w:rsidRDefault="00CF35A6">
      <w:r>
        <w:t xml:space="preserve">. </w:t>
      </w:r>
      <w:r>
        <w:rPr>
          <w:noProof/>
        </w:rPr>
        <w:drawing>
          <wp:inline distT="0" distB="0" distL="0" distR="0" wp14:anchorId="260132FE" wp14:editId="39501AEE">
            <wp:extent cx="5943600" cy="3175755"/>
            <wp:effectExtent l="0" t="0" r="0" b="0"/>
            <wp:docPr id="98" name="Abbildung 98" descr="Drawing of someone pressing on the Freedom Scientific on the back bar of RUBY 10 to close th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bbildung 98" descr="Drawing of someone pressing on the Freedom Scientific on the back bar of RUBY 10 to close the stand"/>
                    <pic:cNvPicPr/>
                  </pic:nvPicPr>
                  <pic:blipFill>
                    <a:blip r:embed="rId85"/>
                    <a:stretch>
                      <a:fillRect/>
                    </a:stretch>
                  </pic:blipFill>
                  <pic:spPr>
                    <a:xfrm>
                      <a:off x="0" y="0"/>
                      <a:ext cx="5943600" cy="3175755"/>
                    </a:xfrm>
                    <a:prstGeom prst="rect">
                      <a:avLst/>
                    </a:prstGeom>
                  </pic:spPr>
                </pic:pic>
              </a:graphicData>
            </a:graphic>
          </wp:inline>
        </w:drawing>
      </w:r>
    </w:p>
    <w:p w14:paraId="769930E8" w14:textId="20942F34" w:rsidR="00025248" w:rsidRPr="002F6EDC" w:rsidRDefault="00CF35A6">
      <w:pPr>
        <w:pStyle w:val="ListNumber"/>
        <w:rPr>
          <w:lang w:val="de-DE"/>
        </w:rPr>
      </w:pPr>
      <w:r w:rsidRPr="002F6EDC">
        <w:rPr>
          <w:lang w:val="de-DE"/>
        </w:rPr>
        <w:lastRenderedPageBreak/>
        <w:t>Schließen Sie den Kameraarm, bis er bündig an der Oberseite des Geräts anliegt.</w:t>
      </w:r>
    </w:p>
    <w:p w14:paraId="210DB225" w14:textId="4E26DAE4" w:rsidR="00025248" w:rsidRPr="002F6EDC" w:rsidRDefault="00CF35A6">
      <w:pPr>
        <w:pStyle w:val="ListNumber"/>
        <w:rPr>
          <w:lang w:val="de-DE"/>
        </w:rPr>
      </w:pPr>
      <w:r w:rsidRPr="002F6EDC">
        <w:rPr>
          <w:lang w:val="de-DE"/>
        </w:rPr>
        <w:t>Richten Sie die Kamera auf das, was Sie sich ansehen möchten.</w:t>
      </w:r>
    </w:p>
    <w:p w14:paraId="5292CA91" w14:textId="62F3191B" w:rsidR="00025248" w:rsidRPr="002F6EDC" w:rsidRDefault="00CF35A6">
      <w:pPr>
        <w:pStyle w:val="ListNumber"/>
        <w:rPr>
          <w:lang w:val="de-DE"/>
        </w:rPr>
      </w:pPr>
      <w:r w:rsidRPr="002F6EDC">
        <w:rPr>
          <w:lang w:val="de-DE"/>
        </w:rPr>
        <w:t xml:space="preserve">Optional können Sie das Bild mit den gelben Tasten Vergrößern/Verkleinern oder der blauen Taste Farbmodus verbessern. </w:t>
      </w:r>
    </w:p>
    <w:p w14:paraId="5EC1AF96" w14:textId="7823284C" w:rsidR="00025248" w:rsidRPr="002F6EDC" w:rsidRDefault="00CF35A6">
      <w:pPr>
        <w:pStyle w:val="ListNumber"/>
        <w:keepNext/>
        <w:rPr>
          <w:lang w:val="de-DE"/>
        </w:rPr>
      </w:pPr>
      <w:r w:rsidRPr="002F6EDC">
        <w:rPr>
          <w:lang w:val="de-DE"/>
        </w:rPr>
        <w:t>Tippen Sie optional auf den Bildschirm, um Tasten am unteren Rand des Bildschirms anzuzeigen. Mit diesen Tasten können Sie das Hauptmenü aufrufen, das Licht ein-/ausschalten oder die Fokussperre aktivieren/deaktivieren.</w:t>
      </w:r>
    </w:p>
    <w:p w14:paraId="393CB7AF" w14:textId="16C5BA87" w:rsidR="00025248" w:rsidRPr="002F6EDC" w:rsidRDefault="00CF35A6">
      <w:pPr>
        <w:pStyle w:val="ListNumber"/>
        <w:keepNext/>
        <w:rPr>
          <w:lang w:val="de-DE"/>
        </w:rPr>
      </w:pPr>
      <w:r w:rsidRPr="002F6EDC">
        <w:rPr>
          <w:lang w:val="de-DE"/>
        </w:rPr>
        <w:t xml:space="preserve">Optional können Sie die rote Aufnahmetaste drücken, um einen Schnappschuss zu machen. Drücken Sie die </w:t>
      </w:r>
      <w:r w:rsidRPr="002F6EDC">
        <w:rPr>
          <w:bCs/>
          <w:lang w:val="de-DE"/>
        </w:rPr>
        <w:t>grüne</w:t>
      </w:r>
      <w:r w:rsidRPr="002F6EDC">
        <w:rPr>
          <w:lang w:val="de-DE"/>
        </w:rPr>
        <w:t xml:space="preserve"> Live Ansicht Taste, um zur Live Ansicht zurückzukehren. </w:t>
      </w:r>
    </w:p>
    <w:p w14:paraId="188A9499" w14:textId="7C2739B9" w:rsidR="00025248" w:rsidRDefault="00CF35A6">
      <w:r>
        <w:rPr>
          <w:noProof/>
        </w:rPr>
        <w:drawing>
          <wp:inline distT="0" distB="0" distL="0" distR="0" wp14:anchorId="07DE7515" wp14:editId="4D944CE8">
            <wp:extent cx="5943600" cy="3173668"/>
            <wp:effectExtent l="0" t="0" r="0" b="0"/>
            <wp:docPr id="10" name="Abbildung 10" descr="Drawing showing the three buttons when you tap the screen while using the Overview camera in Defaul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bbildung 10" descr="Drawing showing the three buttons when you tap the screen while using the Overview camera in Default mode."/>
                    <pic:cNvPicPr/>
                  </pic:nvPicPr>
                  <pic:blipFill>
                    <a:blip r:embed="rId86"/>
                    <a:stretch>
                      <a:fillRect/>
                    </a:stretch>
                  </pic:blipFill>
                  <pic:spPr>
                    <a:xfrm>
                      <a:off x="0" y="0"/>
                      <a:ext cx="5943600" cy="3173668"/>
                    </a:xfrm>
                    <a:prstGeom prst="rect">
                      <a:avLst/>
                    </a:prstGeom>
                  </pic:spPr>
                </pic:pic>
              </a:graphicData>
            </a:graphic>
          </wp:inline>
        </w:drawing>
      </w:r>
    </w:p>
    <w:p w14:paraId="520819FC" w14:textId="306234CA" w:rsidR="00025248" w:rsidRPr="002F6EDC" w:rsidRDefault="00CF35A6">
      <w:pPr>
        <w:pStyle w:val="Heading3"/>
        <w:rPr>
          <w:lang w:val="de-DE"/>
        </w:rPr>
      </w:pPr>
      <w:bookmarkStart w:id="54" w:name="_Full-page"/>
      <w:bookmarkStart w:id="55" w:name="_Ref81897741"/>
      <w:bookmarkStart w:id="56" w:name="_Toc154561127"/>
      <w:bookmarkEnd w:id="54"/>
      <w:r w:rsidRPr="002F6EDC">
        <w:rPr>
          <w:lang w:val="de-DE"/>
        </w:rPr>
        <w:lastRenderedPageBreak/>
        <w:t>Ganzseiten</w:t>
      </w:r>
      <w:bookmarkEnd w:id="55"/>
      <w:r w:rsidRPr="002F6EDC">
        <w:rPr>
          <w:lang w:val="de-DE"/>
        </w:rPr>
        <w:t>-Kamera</w:t>
      </w:r>
      <w:bookmarkEnd w:id="56"/>
    </w:p>
    <w:p w14:paraId="219E5910" w14:textId="3475B267" w:rsidR="00025248" w:rsidRPr="002F6EDC" w:rsidRDefault="00CF35A6">
      <w:pPr>
        <w:rPr>
          <w:lang w:val="de-DE"/>
        </w:rPr>
      </w:pPr>
      <w:r>
        <w:rPr>
          <w:noProof/>
        </w:rPr>
        <w:drawing>
          <wp:inline distT="0" distB="0" distL="0" distR="0" wp14:anchorId="2249ECD1" wp14:editId="13080CA2">
            <wp:extent cx="5943600" cy="3987800"/>
            <wp:effectExtent l="0" t="0" r="0" b="0"/>
            <wp:docPr id="689972559" name="Abbildung 689972559" descr="Photo of the device with the full-page camera extended and a paper under it, which is displayed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bbildung 225" descr="Photo of the device with the full-page camera extended and a paper under it, which is displayed on the screen."/>
                    <pic:cNvPicPr/>
                  </pic:nvPicPr>
                  <pic:blipFill>
                    <a:blip r:embed="rId87"/>
                    <a:stretch>
                      <a:fillRect/>
                    </a:stretch>
                  </pic:blipFill>
                  <pic:spPr>
                    <a:xfrm>
                      <a:off x="0" y="0"/>
                      <a:ext cx="5943600" cy="3987800"/>
                    </a:xfrm>
                    <a:prstGeom prst="rect">
                      <a:avLst/>
                    </a:prstGeom>
                  </pic:spPr>
                </pic:pic>
              </a:graphicData>
            </a:graphic>
          </wp:inline>
        </w:drawing>
      </w:r>
      <w:r w:rsidRPr="002F6EDC">
        <w:rPr>
          <w:lang w:val="de-DE"/>
        </w:rPr>
        <w:t xml:space="preserve"> </w:t>
      </w:r>
    </w:p>
    <w:p w14:paraId="23E907DC" w14:textId="737E53AA" w:rsidR="00025248" w:rsidRPr="002F6EDC" w:rsidRDefault="00CF35A6">
      <w:pPr>
        <w:rPr>
          <w:lang w:val="de-DE"/>
        </w:rPr>
      </w:pPr>
      <w:r w:rsidRPr="002F6EDC">
        <w:rPr>
          <w:lang w:val="de-DE"/>
        </w:rPr>
        <w:t xml:space="preserve">Wenn der schwenkbare Kameraarm aufgeklappt und der Ständer ausgeklappt ist, kann die darauf befindliche Kamera zum Lesen und Scannen von gedrucktem Material oder zum Schreiben Ihrer Unterschrift verwendet werden, ohne dass Sie in Ihren Bewegungen eingeschränkt werden. Sie können diese Kamera auch für Hobbys wie Malen verwenden. </w:t>
      </w:r>
    </w:p>
    <w:p w14:paraId="26117155" w14:textId="77777777" w:rsidR="00025248" w:rsidRPr="002F6EDC" w:rsidRDefault="00CF35A6">
      <w:pPr>
        <w:keepLines w:val="0"/>
        <w:spacing w:before="0" w:after="0"/>
        <w:rPr>
          <w:lang w:val="de-DE"/>
        </w:rPr>
      </w:pPr>
      <w:r w:rsidRPr="002F6EDC">
        <w:rPr>
          <w:lang w:val="de-DE"/>
        </w:rPr>
        <w:br w:type="page"/>
      </w:r>
    </w:p>
    <w:p w14:paraId="788592F1" w14:textId="4DD957FD" w:rsidR="00025248" w:rsidRPr="002F6EDC" w:rsidRDefault="00CF35A6">
      <w:pPr>
        <w:rPr>
          <w:lang w:val="de-DE"/>
        </w:rPr>
      </w:pPr>
      <w:r w:rsidRPr="002F6EDC">
        <w:rPr>
          <w:lang w:val="de-DE"/>
        </w:rPr>
        <w:lastRenderedPageBreak/>
        <w:t>Um die Ganzseiten-Kamera zu verwenden:</w:t>
      </w:r>
    </w:p>
    <w:p w14:paraId="376316AC" w14:textId="7929C3EA" w:rsidR="00025248" w:rsidRDefault="007D5FC0">
      <w:pPr>
        <w:pStyle w:val="ListNumber"/>
        <w:numPr>
          <w:ilvl w:val="0"/>
          <w:numId w:val="8"/>
        </w:numPr>
      </w:pPr>
      <w:hyperlink w:anchor="_Extend_Stand" w:history="1">
        <w:r w:rsidR="00CF35A6">
          <w:rPr>
            <w:rStyle w:val="Hyperlink"/>
            <w:sz w:val="28"/>
          </w:rPr>
          <w:t>Öffnen Sie den Standfuß</w:t>
        </w:r>
      </w:hyperlink>
      <w:r w:rsidR="00CF35A6">
        <w:t>.</w:t>
      </w:r>
    </w:p>
    <w:p w14:paraId="73824113" w14:textId="5E547C6C" w:rsidR="00025248" w:rsidRPr="002F6EDC" w:rsidRDefault="00CF35A6">
      <w:pPr>
        <w:pStyle w:val="ListNumber"/>
        <w:numPr>
          <w:ilvl w:val="0"/>
          <w:numId w:val="8"/>
        </w:numPr>
        <w:rPr>
          <w:lang w:val="de-DE"/>
        </w:rPr>
      </w:pPr>
      <w:bookmarkStart w:id="57" w:name="extend_arm"/>
      <w:bookmarkEnd w:id="57"/>
      <w:r w:rsidRPr="002F6EDC">
        <w:rPr>
          <w:lang w:val="de-DE"/>
        </w:rPr>
        <w:t>Klappen Sie den Kameraarm ganz aus.</w:t>
      </w:r>
    </w:p>
    <w:p w14:paraId="3851C5E2" w14:textId="3B3CB661" w:rsidR="00025248" w:rsidRPr="00143C97" w:rsidRDefault="00CF35A6" w:rsidP="00143C97">
      <w:pPr>
        <w:pStyle w:val="ListNumber"/>
        <w:numPr>
          <w:ilvl w:val="1"/>
          <w:numId w:val="28"/>
        </w:numPr>
        <w:ind w:left="720"/>
        <w:rPr>
          <w:szCs w:val="28"/>
          <w:lang w:val="de-DE"/>
        </w:rPr>
      </w:pPr>
      <w:r w:rsidRPr="002F6EDC">
        <w:rPr>
          <w:lang w:val="de-DE"/>
        </w:rPr>
        <w:t>Ziehen Sie die orangene Lasche an der Oberseite des Geräts nach oben, so dass der Kameraarm ausklappt.</w:t>
      </w:r>
    </w:p>
    <w:p w14:paraId="687B0D32" w14:textId="6A09130F" w:rsidR="00025248" w:rsidRPr="002F6EDC" w:rsidRDefault="00CF35A6">
      <w:pPr>
        <w:pStyle w:val="ListNumber"/>
        <w:numPr>
          <w:ilvl w:val="1"/>
          <w:numId w:val="28"/>
        </w:numPr>
        <w:ind w:left="720"/>
        <w:rPr>
          <w:lang w:val="de-DE"/>
        </w:rPr>
      </w:pPr>
      <w:r w:rsidRPr="002F6EDC">
        <w:rPr>
          <w:lang w:val="de-DE"/>
        </w:rPr>
        <w:t>Ziehen Sie den Kameraarm weiter heraus.</w:t>
      </w:r>
    </w:p>
    <w:p w14:paraId="792D115E" w14:textId="7E51B3C7" w:rsidR="00025248" w:rsidRPr="002F6EDC" w:rsidRDefault="00CF35A6">
      <w:pPr>
        <w:pStyle w:val="ListNumber"/>
        <w:numPr>
          <w:ilvl w:val="1"/>
          <w:numId w:val="28"/>
        </w:numPr>
        <w:ind w:left="720"/>
        <w:rPr>
          <w:lang w:val="de-DE"/>
        </w:rPr>
      </w:pPr>
      <w:r w:rsidRPr="002F6EDC">
        <w:rPr>
          <w:lang w:val="de-DE"/>
        </w:rPr>
        <w:t>Ziehen Sie den Kameraarm weiter nach rechts, bis der Kameraarm komplett ausgeklappt ist. Um die Ganzseiten-Kamera verwenden zu können, muss der Arm vollständig ausgeklappt sein.</w:t>
      </w:r>
    </w:p>
    <w:p w14:paraId="307B2C72" w14:textId="7C58EA31" w:rsidR="00025248" w:rsidRDefault="00CF35A6">
      <w:pPr>
        <w:spacing w:before="0" w:after="0"/>
        <w:jc w:val="center"/>
      </w:pPr>
      <w:r>
        <w:rPr>
          <w:noProof/>
        </w:rPr>
        <w:drawing>
          <wp:inline distT="0" distB="0" distL="0" distR="0" wp14:anchorId="73C9A6E2" wp14:editId="62B4F6E4">
            <wp:extent cx="5450940" cy="4133321"/>
            <wp:effectExtent l="0" t="0" r="0" b="635"/>
            <wp:docPr id="100" name="Abbildung 100" descr="Drawing of the arm being fully extended on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bbildung 100" descr="Drawing of the arm being fully extended on the RUBY 10"/>
                    <pic:cNvPicPr/>
                  </pic:nvPicPr>
                  <pic:blipFill>
                    <a:blip r:embed="rId88" cstate="print">
                      <a:extLst>
                        <a:ext uri="{28A0092B-C50C-407E-A947-70E740481C1C}">
                          <a14:useLocalDpi xmlns:a14="http://schemas.microsoft.com/office/drawing/2010/main"/>
                        </a:ext>
                      </a:extLst>
                    </a:blip>
                    <a:stretch>
                      <a:fillRect/>
                    </a:stretch>
                  </pic:blipFill>
                  <pic:spPr>
                    <a:xfrm>
                      <a:off x="0" y="0"/>
                      <a:ext cx="5450940" cy="4133321"/>
                    </a:xfrm>
                    <a:prstGeom prst="rect">
                      <a:avLst/>
                    </a:prstGeom>
                  </pic:spPr>
                </pic:pic>
              </a:graphicData>
            </a:graphic>
          </wp:inline>
        </w:drawing>
      </w:r>
    </w:p>
    <w:p w14:paraId="0609040A" w14:textId="77777777" w:rsidR="00025248" w:rsidRPr="002F6EDC" w:rsidRDefault="00CF35A6">
      <w:pPr>
        <w:pStyle w:val="ListNumber"/>
        <w:numPr>
          <w:ilvl w:val="0"/>
          <w:numId w:val="8"/>
        </w:numPr>
        <w:rPr>
          <w:lang w:val="de-DE"/>
        </w:rPr>
      </w:pPr>
      <w:r w:rsidRPr="002F6EDC">
        <w:rPr>
          <w:lang w:val="de-DE"/>
        </w:rPr>
        <w:t>Legen Sie Ihr Dokument flach auf den Tisch rechts vom Gerät unter die Kamera.</w:t>
      </w:r>
    </w:p>
    <w:p w14:paraId="3E53D135" w14:textId="182E9DBB" w:rsidR="00025248" w:rsidRPr="002F6EDC" w:rsidRDefault="00CF35A6">
      <w:pPr>
        <w:pStyle w:val="ListNumber"/>
        <w:rPr>
          <w:lang w:val="de-DE"/>
        </w:rPr>
      </w:pPr>
      <w:r w:rsidRPr="002F6EDC">
        <w:rPr>
          <w:lang w:val="de-DE"/>
        </w:rPr>
        <w:lastRenderedPageBreak/>
        <w:t>Verschieben Sie das Dokument nach Bedarf, damit der Inhalt in den grauen Kamerarahmen passt. Für Hobbys halten Sie Objekte in bequemer Entfernung vor die Kamera. Zum Schreiben können Sie Ihre Hände auf dem Bildschirm sehen.</w:t>
      </w:r>
    </w:p>
    <w:p w14:paraId="64461CAB" w14:textId="3473FBAE" w:rsidR="00025248" w:rsidRPr="002F6EDC" w:rsidRDefault="00CF35A6">
      <w:pPr>
        <w:pStyle w:val="ListNumber"/>
        <w:rPr>
          <w:lang w:val="de-DE"/>
        </w:rPr>
      </w:pPr>
      <w:r w:rsidRPr="002F6EDC">
        <w:rPr>
          <w:lang w:val="de-DE"/>
        </w:rPr>
        <w:t>Optional können Sie mit der blauen Farbmodustaste die beste Farbkombination auswählen und mit den gelben Tasten Vergrößern/Verkleinern die Vergrößerung erhöhen oder verringern.</w:t>
      </w:r>
    </w:p>
    <w:p w14:paraId="30B11728" w14:textId="62AE7603" w:rsidR="00025248" w:rsidRPr="002F6EDC" w:rsidRDefault="00CF35A6">
      <w:pPr>
        <w:pStyle w:val="ListNumber"/>
        <w:rPr>
          <w:lang w:val="de-DE"/>
        </w:rPr>
      </w:pPr>
      <w:r w:rsidRPr="002F6EDC">
        <w:rPr>
          <w:lang w:val="de-DE"/>
        </w:rPr>
        <w:t xml:space="preserve">Optional tippen Sie auf die </w:t>
      </w:r>
      <w:r w:rsidRPr="002F6EDC">
        <w:rPr>
          <w:b/>
          <w:bCs/>
          <w:lang w:val="de-DE"/>
        </w:rPr>
        <w:t>Modustaste</w:t>
      </w:r>
      <w:r w:rsidRPr="002F6EDC">
        <w:rPr>
          <w:lang w:val="de-DE"/>
        </w:rPr>
        <w:t xml:space="preserve"> und wählen dann </w:t>
      </w:r>
      <w:hyperlink w:anchor="_Advanced_Mode" w:history="1">
        <w:r w:rsidRPr="002F6EDC">
          <w:rPr>
            <w:rStyle w:val="Hyperlink"/>
            <w:sz w:val="28"/>
            <w:lang w:val="de-DE"/>
          </w:rPr>
          <w:t>Erweiterter Modus</w:t>
        </w:r>
      </w:hyperlink>
      <w:r w:rsidRPr="002F6EDC">
        <w:rPr>
          <w:lang w:val="de-DE"/>
        </w:rPr>
        <w:t xml:space="preserve"> für weitere Funktionen, wie etwa das Anpassen der </w:t>
      </w:r>
      <w:hyperlink w:anchor="_Appearance_Menu" w:history="1">
        <w:r w:rsidRPr="002F6EDC">
          <w:rPr>
            <w:rStyle w:val="Hyperlink"/>
            <w:sz w:val="28"/>
            <w:lang w:val="de-DE"/>
          </w:rPr>
          <w:t>Bildschirmeinstellungen</w:t>
        </w:r>
      </w:hyperlink>
      <w:r w:rsidRPr="002F6EDC">
        <w:rPr>
          <w:lang w:val="de-DE"/>
        </w:rPr>
        <w:t xml:space="preserve"> oder zum </w:t>
      </w:r>
      <w:hyperlink w:anchor="_Saving_and_Scanning" w:history="1">
        <w:r w:rsidRPr="002F6EDC">
          <w:rPr>
            <w:rStyle w:val="Hyperlink"/>
            <w:sz w:val="28"/>
            <w:lang w:val="de-DE"/>
          </w:rPr>
          <w:t>Speichern der Datei</w:t>
        </w:r>
      </w:hyperlink>
      <w:r w:rsidRPr="002F6EDC">
        <w:rPr>
          <w:lang w:val="de-DE"/>
        </w:rPr>
        <w:t>.</w:t>
      </w:r>
    </w:p>
    <w:p w14:paraId="304A5FA4" w14:textId="461A3A04" w:rsidR="00025248" w:rsidRPr="002F6EDC" w:rsidRDefault="00CF35A6">
      <w:pPr>
        <w:pStyle w:val="ListNumber"/>
        <w:numPr>
          <w:ilvl w:val="0"/>
          <w:numId w:val="0"/>
        </w:numPr>
        <w:pBdr>
          <w:top w:val="double" w:sz="4" w:space="1" w:color="C00000"/>
          <w:bottom w:val="double" w:sz="4" w:space="31" w:color="C00000"/>
        </w:pBdr>
        <w:tabs>
          <w:tab w:val="left" w:pos="360"/>
        </w:tabs>
        <w:ind w:left="360"/>
        <w:rPr>
          <w:lang w:val="de-DE"/>
        </w:rPr>
      </w:pPr>
      <w:r w:rsidRPr="002F6EDC">
        <w:rPr>
          <w:color w:val="C00000"/>
          <w:lang w:val="de-DE"/>
        </w:rPr>
        <w:t xml:space="preserve">Nur für RUBY 10 Speech: </w:t>
      </w:r>
      <w:r w:rsidRPr="002F6EDC">
        <w:rPr>
          <w:lang w:val="de-DE"/>
        </w:rPr>
        <w:t xml:space="preserve">Führen Sie eine Texterkennung eines Dokuments durch und lassen Sie es sich vorlesen, indem Sie die rote </w:t>
      </w:r>
      <w:r w:rsidRPr="002F6EDC">
        <w:rPr>
          <w:b/>
          <w:bCs/>
          <w:lang w:val="de-DE"/>
        </w:rPr>
        <w:t>Kamera</w:t>
      </w:r>
      <w:r w:rsidRPr="002F6EDC">
        <w:rPr>
          <w:lang w:val="de-DE"/>
        </w:rPr>
        <w:t xml:space="preserve">-Taste eine Sekunde lang gedrückt halten (länger als beim Aufnehmen eines Schnappschusses). </w:t>
      </w:r>
    </w:p>
    <w:p w14:paraId="28D0C897" w14:textId="1758448C" w:rsidR="00025248" w:rsidRPr="002F6EDC" w:rsidRDefault="00CF35A6" w:rsidP="00D8759F">
      <w:pPr>
        <w:pStyle w:val="ListNumber"/>
        <w:numPr>
          <w:ilvl w:val="0"/>
          <w:numId w:val="0"/>
        </w:numPr>
        <w:pBdr>
          <w:top w:val="double" w:sz="4" w:space="1" w:color="C00000"/>
          <w:bottom w:val="double" w:sz="4" w:space="31" w:color="C00000"/>
        </w:pBdr>
        <w:tabs>
          <w:tab w:val="left" w:pos="360"/>
        </w:tabs>
        <w:spacing w:after="0"/>
        <w:ind w:left="360"/>
        <w:rPr>
          <w:lang w:val="de-DE"/>
        </w:rPr>
      </w:pPr>
      <w:r w:rsidRPr="002F6EDC">
        <w:rPr>
          <w:lang w:val="de-DE"/>
        </w:rPr>
        <w:t xml:space="preserve">Wenn Sie einen einfachen Schnappschuss machen, können Sie auch die </w:t>
      </w:r>
      <w:hyperlink w:anchor="Play_button" w:history="1">
        <w:r w:rsidRPr="002F6EDC">
          <w:rPr>
            <w:rStyle w:val="Hyperlink"/>
            <w:b/>
            <w:bCs/>
            <w:sz w:val="28"/>
            <w:lang w:val="de-DE"/>
          </w:rPr>
          <w:t>Wiedergabetaste</w:t>
        </w:r>
      </w:hyperlink>
      <w:r w:rsidRPr="002F6EDC">
        <w:rPr>
          <w:lang w:val="de-DE"/>
        </w:rPr>
        <w:t xml:space="preserve"> drücken, um eine Texterkennung durchzuführen. Sie können die Lautstärke und Geschwindigkeit der Sprache über die Soundleiste ändern, die durch Tippen auf die Taste </w:t>
      </w:r>
      <w:hyperlink w:anchor="_Sound_Settings" w:history="1">
        <w:r w:rsidRPr="002F6EDC">
          <w:rPr>
            <w:rStyle w:val="Hyperlink"/>
            <w:b/>
            <w:bCs/>
            <w:sz w:val="28"/>
            <w:lang w:val="de-DE"/>
          </w:rPr>
          <w:t>Sound Einstellungen</w:t>
        </w:r>
      </w:hyperlink>
      <w:r w:rsidRPr="002F6EDC">
        <w:rPr>
          <w:lang w:val="de-DE"/>
        </w:rPr>
        <w:t xml:space="preserve"> angezeigt wird.</w:t>
      </w:r>
    </w:p>
    <w:p w14:paraId="1FF5DF22" w14:textId="24EC8AF0" w:rsidR="00025248" w:rsidRPr="002F6EDC" w:rsidRDefault="00CF35A6">
      <w:pPr>
        <w:pStyle w:val="Heading4"/>
        <w:rPr>
          <w:lang w:val="de-DE"/>
        </w:rPr>
      </w:pPr>
      <w:bookmarkStart w:id="58" w:name="_Toc154561128"/>
      <w:r w:rsidRPr="002F6EDC">
        <w:rPr>
          <w:lang w:val="de-DE"/>
        </w:rPr>
        <w:t>Lesen</w:t>
      </w:r>
      <w:bookmarkEnd w:id="58"/>
    </w:p>
    <w:p w14:paraId="30C22050" w14:textId="216330BC" w:rsidR="00025248" w:rsidRPr="002F6EDC" w:rsidRDefault="00CF35A6">
      <w:pPr>
        <w:rPr>
          <w:lang w:val="de-DE"/>
        </w:rPr>
      </w:pPr>
      <w:r w:rsidRPr="002F6EDC">
        <w:rPr>
          <w:lang w:val="de-DE"/>
        </w:rPr>
        <w:t xml:space="preserve">Platzieren Sie Ihre Seite rechts vom Gerät, bis sie den Bildschirm ausfüllt. Drücken Sie die </w:t>
      </w:r>
      <w:r w:rsidRPr="002F6EDC">
        <w:rPr>
          <w:color w:val="000000" w:themeColor="text1"/>
          <w:lang w:val="de-DE"/>
        </w:rPr>
        <w:t>rote</w:t>
      </w:r>
      <w:r w:rsidRPr="002F6EDC">
        <w:rPr>
          <w:lang w:val="de-DE"/>
        </w:rPr>
        <w:t xml:space="preserve"> Aufnahmetaste</w:t>
      </w:r>
      <w:r w:rsidRPr="002F6EDC">
        <w:rPr>
          <w:b/>
          <w:bCs/>
          <w:lang w:val="de-DE"/>
        </w:rPr>
        <w:t xml:space="preserve"> </w:t>
      </w:r>
      <w:r w:rsidRPr="002F6EDC">
        <w:rPr>
          <w:lang w:val="de-DE"/>
        </w:rPr>
        <w:t xml:space="preserve"> etwa eine Sekunde lang, bis auf dem Bildschirm eine Kamera angezeigt wird. Der Text wird erkannt und vorgelesen. Sie können die Datei speichern oder im </w:t>
      </w:r>
      <w:hyperlink w:anchor="_Advanced_Mode" w:history="1">
        <w:r w:rsidRPr="002F6EDC">
          <w:rPr>
            <w:rStyle w:val="Hyperlink"/>
            <w:sz w:val="28"/>
            <w:lang w:val="de-DE"/>
          </w:rPr>
          <w:t>Erweiterten Modus</w:t>
        </w:r>
      </w:hyperlink>
      <w:r w:rsidRPr="002F6EDC">
        <w:rPr>
          <w:lang w:val="de-DE"/>
        </w:rPr>
        <w:t xml:space="preserve"> Seiten hinzufügen.</w:t>
      </w:r>
    </w:p>
    <w:p w14:paraId="68F20217" w14:textId="038B0992" w:rsidR="00025248" w:rsidRPr="002F6EDC" w:rsidRDefault="00CF35A6">
      <w:pPr>
        <w:pStyle w:val="TipNoteText"/>
        <w:tabs>
          <w:tab w:val="clear" w:pos="1080"/>
          <w:tab w:val="left" w:pos="907"/>
        </w:tabs>
        <w:ind w:left="907" w:hanging="907"/>
        <w:rPr>
          <w:lang w:val="de-DE"/>
        </w:rPr>
      </w:pPr>
      <w:r w:rsidRPr="002F6EDC">
        <w:rPr>
          <w:b/>
          <w:bCs/>
          <w:lang w:val="de-DE"/>
        </w:rPr>
        <w:t>Tipp:</w:t>
      </w:r>
      <w:r w:rsidRPr="002F6EDC">
        <w:rPr>
          <w:lang w:val="de-DE"/>
        </w:rPr>
        <w:t xml:space="preserve"> </w:t>
      </w:r>
      <w:r w:rsidRPr="002F6EDC">
        <w:rPr>
          <w:lang w:val="de-DE"/>
        </w:rPr>
        <w:tab/>
        <w:t>Wenn Ihnen Ihr Dokument nicht vorgelesen wird, dann überprüfen Sie bitte die Lautstärke und stellen Sie sicher, dass die Lesesprache korrekt eingestellt ist. Wenn der Text ungenau gelesen wird, versuchen Sie, das Dokument neu zu positionieren oder die Beleuchtung in der Umgebung zu verbessern. Sie können auch Randeffekte verwenden, um die Beleuchtung gleichmäßiger zu gestalten.</w:t>
      </w:r>
    </w:p>
    <w:p w14:paraId="0D635EB2" w14:textId="6237C84F" w:rsidR="00025248" w:rsidRPr="002F6EDC" w:rsidRDefault="00CF35A6">
      <w:pPr>
        <w:pStyle w:val="Heading4"/>
        <w:rPr>
          <w:lang w:val="de-DE"/>
        </w:rPr>
      </w:pPr>
      <w:bookmarkStart w:id="59" w:name="_Toc154561129"/>
      <w:r w:rsidRPr="002F6EDC">
        <w:rPr>
          <w:lang w:val="de-DE"/>
        </w:rPr>
        <w:lastRenderedPageBreak/>
        <w:t>Schreiben oder Hobbyarbeiten</w:t>
      </w:r>
      <w:bookmarkEnd w:id="59"/>
    </w:p>
    <w:p w14:paraId="4E9284AE" w14:textId="1EC76C7E" w:rsidR="00025248" w:rsidRPr="002F6EDC" w:rsidRDefault="00CF35A6">
      <w:pPr>
        <w:keepNext/>
        <w:rPr>
          <w:lang w:val="de-DE"/>
        </w:rPr>
      </w:pPr>
      <w:r w:rsidRPr="002F6EDC">
        <w:rPr>
          <w:lang w:val="de-DE"/>
        </w:rPr>
        <w:t>Legen Sie Ihr Papier neben das Gerät, beginnen Sie dann zu schreiben und kontrollieren den Vorgang auf dem Bildschirm. Das Gleiche gilt für Hobbys wie Stricken, Malen oder andere handwerkliche Tätigkeiten.</w:t>
      </w:r>
    </w:p>
    <w:p w14:paraId="4EEA6205" w14:textId="4119AF13" w:rsidR="00025248" w:rsidRPr="002F6EDC" w:rsidRDefault="00CF35A6">
      <w:pPr>
        <w:rPr>
          <w:lang w:val="de-DE"/>
        </w:rPr>
      </w:pPr>
      <w:r w:rsidRPr="002F6EDC">
        <w:rPr>
          <w:lang w:val="de-DE"/>
        </w:rPr>
        <w:t xml:space="preserve">Bevor Sie Ihre Hand unter die Kamera halten, aktivieren Sie die Fokussperre, damit die Kamera auf das Papier und nicht auf Ihre Hand fokussiert. </w:t>
      </w:r>
    </w:p>
    <w:p w14:paraId="47FBBBEC" w14:textId="6A028794" w:rsidR="00025248" w:rsidRPr="002F6EDC" w:rsidRDefault="00CF35A6">
      <w:pPr>
        <w:rPr>
          <w:lang w:val="de-DE"/>
        </w:rPr>
      </w:pPr>
      <w:r w:rsidRPr="002F6EDC">
        <w:rPr>
          <w:lang w:val="de-DE"/>
        </w:rPr>
        <w:t xml:space="preserve">Tippen Sie auf die Taste </w:t>
      </w:r>
      <w:hyperlink w:anchor="_Focus_Lock_1" w:history="1">
        <w:r w:rsidRPr="002F6EDC">
          <w:rPr>
            <w:rStyle w:val="Hyperlink"/>
            <w:b/>
            <w:bCs/>
            <w:sz w:val="28"/>
            <w:lang w:val="de-DE"/>
          </w:rPr>
          <w:t>Fokussperre</w:t>
        </w:r>
      </w:hyperlink>
      <w:r w:rsidRPr="002F6EDC">
        <w:rPr>
          <w:lang w:val="de-DE"/>
        </w:rPr>
        <w:t xml:space="preserve"> um zwischen Gesperrt und Aufheben zu wechseln.</w:t>
      </w:r>
    </w:p>
    <w:p w14:paraId="5189A474" w14:textId="2BE624D2" w:rsidR="00025248" w:rsidRPr="002F6EDC" w:rsidRDefault="00CF35A6">
      <w:pPr>
        <w:pStyle w:val="Heading2"/>
        <w:rPr>
          <w:lang w:val="de-DE"/>
        </w:rPr>
      </w:pPr>
      <w:bookmarkStart w:id="60" w:name="_Toc154561130"/>
      <w:r w:rsidRPr="002F6EDC">
        <w:rPr>
          <w:lang w:val="de-DE"/>
        </w:rPr>
        <w:lastRenderedPageBreak/>
        <w:t>Live-Ansicht</w:t>
      </w:r>
      <w:bookmarkEnd w:id="60"/>
    </w:p>
    <w:p w14:paraId="06C56C58" w14:textId="65094BCF" w:rsidR="00025248" w:rsidRPr="002F6EDC" w:rsidRDefault="00CF35A6">
      <w:pPr>
        <w:rPr>
          <w:lang w:val="de-DE"/>
        </w:rPr>
      </w:pPr>
      <w:r w:rsidRPr="002F6EDC">
        <w:rPr>
          <w:lang w:val="de-DE"/>
        </w:rPr>
        <w:t>Live Kameraansicht ist die Standardauswahl. In der Live-Ansicht können Sie einen vergrößerten und besseren Blick erhalten und die Kamera auf die Aufnahme eines klaren Schnappschusses vorbereiten. Drücken Sie die grüne Live Ansicht Taste, um die Live Ansicht aufzurufen.</w:t>
      </w:r>
    </w:p>
    <w:p w14:paraId="24FC7925" w14:textId="179382C7" w:rsidR="00025248" w:rsidRPr="002F6EDC" w:rsidRDefault="00CF35A6">
      <w:pPr>
        <w:pStyle w:val="Heading3"/>
        <w:rPr>
          <w:lang w:val="de-DE"/>
        </w:rPr>
      </w:pPr>
      <w:bookmarkStart w:id="61" w:name="_Magnifying_an_Image"/>
      <w:bookmarkStart w:id="62" w:name="_Toc57037385"/>
      <w:bookmarkStart w:id="63" w:name="_Toc154561131"/>
      <w:bookmarkEnd w:id="61"/>
      <w:r w:rsidRPr="002F6EDC">
        <w:rPr>
          <w:lang w:val="de-DE"/>
        </w:rPr>
        <w:t>Vergrößern eines Bildes</w:t>
      </w:r>
      <w:bookmarkEnd w:id="62"/>
      <w:r w:rsidRPr="002F6EDC">
        <w:rPr>
          <w:lang w:val="de-DE"/>
        </w:rPr>
        <w:t xml:space="preserve"> in der Live Ansicht</w:t>
      </w:r>
      <w:bookmarkEnd w:id="63"/>
    </w:p>
    <w:p w14:paraId="5804D1E6" w14:textId="77777777" w:rsidR="00025248" w:rsidRPr="002F6EDC" w:rsidRDefault="00CF35A6">
      <w:pPr>
        <w:rPr>
          <w:lang w:val="de-DE"/>
        </w:rPr>
      </w:pPr>
      <w:r w:rsidRPr="002F6EDC">
        <w:rPr>
          <w:lang w:val="de-DE"/>
        </w:rPr>
        <w:t>Halten Sie die obere gelbe Reinzoom-Taste oder die untere gelbe Rauszoom-Taste</w:t>
      </w:r>
      <w:r w:rsidRPr="002F6EDC">
        <w:rPr>
          <w:sz w:val="20"/>
          <w:lang w:val="de-DE"/>
        </w:rPr>
        <w:t xml:space="preserve"> </w:t>
      </w:r>
      <w:r w:rsidRPr="002F6EDC">
        <w:rPr>
          <w:lang w:val="de-DE"/>
        </w:rPr>
        <w:t xml:space="preserve"> auf der rechten Seite des RUBY 10-Gehäuses gedrückt, um eine stufenlose Vergrößerung zu erreichen. Wenn Sie die Taste drücken und gleich wieder loslassen, dann wird die Vergrößerung schrittweise erhöht oder verringert. Sowohl die kontinuierliche als auch die schrittweise Vergrößerung stehen in der Live Ansicht, dem Schnappschuss und für gespeicherte Bilder zur Verfügung.</w:t>
      </w:r>
    </w:p>
    <w:p w14:paraId="7444D62D" w14:textId="4F71B3A0" w:rsidR="00025248" w:rsidRDefault="00CF35A6">
      <w:pPr>
        <w:jc w:val="center"/>
      </w:pPr>
      <w:r>
        <w:rPr>
          <w:noProof/>
        </w:rPr>
        <w:drawing>
          <wp:inline distT="0" distB="0" distL="0" distR="0" wp14:anchorId="1853EBC5" wp14:editId="46DF94AB">
            <wp:extent cx="4495800" cy="3597601"/>
            <wp:effectExtent l="0" t="0" r="0" b="0"/>
            <wp:docPr id="19" name="Abbildung 19" descr="Woman using the RUBY 10 to magnify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bbildung 19" descr="Woman using the RUBY 10 to magnify a phot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03020" cy="3603379"/>
                    </a:xfrm>
                    <a:prstGeom prst="rect">
                      <a:avLst/>
                    </a:prstGeom>
                    <a:noFill/>
                    <a:ln>
                      <a:noFill/>
                    </a:ln>
                  </pic:spPr>
                </pic:pic>
              </a:graphicData>
            </a:graphic>
          </wp:inline>
        </w:drawing>
      </w:r>
    </w:p>
    <w:p w14:paraId="3153D270" w14:textId="77777777" w:rsidR="00025248" w:rsidRPr="002F6EDC" w:rsidRDefault="00CF35A6">
      <w:pPr>
        <w:rPr>
          <w:lang w:val="de-DE"/>
        </w:rPr>
      </w:pPr>
      <w:bookmarkStart w:id="64" w:name="_Ref448401041"/>
      <w:bookmarkStart w:id="65" w:name="_Ref448401258"/>
      <w:r w:rsidRPr="002F6EDC">
        <w:rPr>
          <w:lang w:val="de-DE"/>
        </w:rPr>
        <w:t xml:space="preserve">Wenn der Standfuß geöffnet und die Fokussperre deaktiviert ist, stabilisiert die Kamera das Bild automatisch. Wenn keine Bewegung erkannt wird, wird das Bild eingefroren, damit es leichter zu lesen ist. </w:t>
      </w:r>
    </w:p>
    <w:p w14:paraId="6457CFB3" w14:textId="1AE392AB" w:rsidR="00025248" w:rsidRPr="002F6EDC" w:rsidRDefault="00CF35A6">
      <w:pPr>
        <w:pStyle w:val="Heading3"/>
        <w:rPr>
          <w:lang w:val="de-DE"/>
        </w:rPr>
      </w:pPr>
      <w:bookmarkStart w:id="66" w:name="_Toc57037387"/>
      <w:bookmarkStart w:id="67" w:name="_Toc154561132"/>
      <w:r w:rsidRPr="002F6EDC">
        <w:rPr>
          <w:lang w:val="de-DE"/>
        </w:rPr>
        <w:lastRenderedPageBreak/>
        <w:t>Farbmodi</w:t>
      </w:r>
      <w:bookmarkEnd w:id="66"/>
      <w:bookmarkEnd w:id="67"/>
    </w:p>
    <w:p w14:paraId="26AC6EA7" w14:textId="3B062F1C" w:rsidR="00025248" w:rsidRPr="002F6EDC" w:rsidRDefault="00CF35A6">
      <w:pPr>
        <w:rPr>
          <w:lang w:val="de-DE"/>
        </w:rPr>
      </w:pPr>
      <w:r w:rsidRPr="002F6EDC">
        <w:rPr>
          <w:lang w:val="de-DE"/>
        </w:rPr>
        <w:t>Drücken Sie die blaue Farbmodus-Taste auf der linken Seite des RUBY 10, um zwischen Echtfarben, Graustufen und Farbkombinationen Ihrer Wahl zu wechseln. Die Farbmodi können während der Live Ansicht oder nach dem Speichern eines Bildes angewendet werden.</w:t>
      </w:r>
    </w:p>
    <w:p w14:paraId="195BFCD5" w14:textId="7B2367E0" w:rsidR="00025248" w:rsidRPr="002F6EDC" w:rsidRDefault="00CF35A6">
      <w:pPr>
        <w:pStyle w:val="Heading3"/>
        <w:rPr>
          <w:lang w:val="de-DE"/>
        </w:rPr>
      </w:pPr>
      <w:bookmarkStart w:id="68" w:name="_Focus_Lock"/>
      <w:bookmarkStart w:id="69" w:name="_Toc57037386"/>
      <w:bookmarkStart w:id="70" w:name="_Toc154561133"/>
      <w:bookmarkStart w:id="71" w:name="_Ref51944549"/>
      <w:bookmarkStart w:id="72" w:name="_Toc57037388"/>
      <w:bookmarkEnd w:id="68"/>
      <w:r w:rsidRPr="002F6EDC">
        <w:rPr>
          <w:lang w:val="de-DE"/>
        </w:rPr>
        <w:t>Tippen Sie auf den Bildschirm um zu fokussieren</w:t>
      </w:r>
      <w:bookmarkEnd w:id="69"/>
      <w:bookmarkEnd w:id="70"/>
    </w:p>
    <w:p w14:paraId="78FF4560" w14:textId="798C3994" w:rsidR="00025248" w:rsidRPr="002F6EDC" w:rsidRDefault="00CF35A6">
      <w:pPr>
        <w:rPr>
          <w:lang w:val="de-DE"/>
        </w:rPr>
      </w:pPr>
      <w:r w:rsidRPr="002F6EDC">
        <w:rPr>
          <w:lang w:val="de-DE"/>
        </w:rPr>
        <w:t xml:space="preserve">Sie können in jeder Position auf den Bildschirm tippen, um einen Teil des Bildes zu fokussieren. Die automatische Fokussierung erfolgt unabhängig davon, ob die </w:t>
      </w:r>
      <w:hyperlink w:anchor="_Focus_Lock_1" w:history="1">
        <w:r w:rsidRPr="002F6EDC">
          <w:rPr>
            <w:rStyle w:val="Hyperlink"/>
            <w:sz w:val="28"/>
            <w:lang w:val="de-DE"/>
          </w:rPr>
          <w:t>Fokussperre</w:t>
        </w:r>
      </w:hyperlink>
      <w:r w:rsidRPr="002F6EDC">
        <w:rPr>
          <w:lang w:val="de-DE"/>
        </w:rPr>
        <w:t xml:space="preserve"> aktiviert oder deaktiviert ist. Durch Antippen des Bildschirms werden auch die visuellen Tasten eingeblendet.</w:t>
      </w:r>
    </w:p>
    <w:p w14:paraId="798B1BFC" w14:textId="44EC6BC1" w:rsidR="00025248" w:rsidRPr="002F6EDC" w:rsidRDefault="00CF35A6">
      <w:pPr>
        <w:pStyle w:val="Heading3"/>
        <w:rPr>
          <w:lang w:val="de-DE"/>
        </w:rPr>
      </w:pPr>
      <w:bookmarkStart w:id="73" w:name="_Focus_Lock_1"/>
      <w:bookmarkStart w:id="74" w:name="_Toc154561134"/>
      <w:bookmarkEnd w:id="73"/>
      <w:r w:rsidRPr="002F6EDC">
        <w:rPr>
          <w:lang w:val="de-DE"/>
        </w:rPr>
        <w:t>Fokussperre</w:t>
      </w:r>
      <w:bookmarkEnd w:id="71"/>
      <w:bookmarkEnd w:id="72"/>
      <w:bookmarkEnd w:id="74"/>
    </w:p>
    <w:p w14:paraId="3CEEAD32" w14:textId="6324BC85" w:rsidR="00025248" w:rsidRPr="002F6EDC" w:rsidRDefault="00CF35A6">
      <w:pPr>
        <w:rPr>
          <w:lang w:val="de-DE"/>
        </w:rPr>
      </w:pPr>
      <w:r w:rsidRPr="002F6EDC">
        <w:rPr>
          <w:lang w:val="de-DE"/>
        </w:rPr>
        <w:t xml:space="preserve">Die Taste </w:t>
      </w:r>
      <w:r w:rsidRPr="002F6EDC">
        <w:rPr>
          <w:b/>
          <w:bCs/>
          <w:lang w:val="de-DE"/>
        </w:rPr>
        <w:t>Fokussperre</w:t>
      </w:r>
      <w:r w:rsidRPr="002F6EDC">
        <w:rPr>
          <w:lang w:val="de-DE"/>
        </w:rPr>
        <w:t xml:space="preserve"> ist bei Verwendung der Übersichtskamera und der Ganzseiten-Kamera verfügbar. Durch Antippen dieser Taste wird der Fokus an der aktuellen Position fixiert, durch erneutes Antippen wird er wieder entsperrt.</w:t>
      </w:r>
    </w:p>
    <w:p w14:paraId="6001A391" w14:textId="41DF6405" w:rsidR="00025248" w:rsidRPr="002F6EDC" w:rsidRDefault="00CF35A6" w:rsidP="00831D12">
      <w:pPr>
        <w:ind w:left="360"/>
        <w:rPr>
          <w:lang w:val="de-DE"/>
        </w:rPr>
      </w:pPr>
      <w:r w:rsidRPr="002F6EDC">
        <w:rPr>
          <w:b/>
          <w:bCs/>
          <w:i/>
          <w:iCs/>
          <w:lang w:val="de-DE"/>
        </w:rPr>
        <w:t>Gesperrt</w:t>
      </w:r>
      <w:r w:rsidRPr="002F6EDC">
        <w:rPr>
          <w:lang w:val="de-DE"/>
        </w:rPr>
        <w:t xml:space="preserve">   </w:t>
      </w:r>
      <w:r>
        <w:rPr>
          <w:noProof/>
        </w:rPr>
        <w:drawing>
          <wp:inline distT="0" distB="0" distL="0" distR="0" wp14:anchorId="439D3327" wp14:editId="00C027C7">
            <wp:extent cx="932688" cy="914400"/>
            <wp:effectExtent l="0" t="0" r="0" b="0"/>
            <wp:docPr id="392" name="Abbildung 392" descr="Focus 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Abbildung 1877" descr="Focus locked icon"/>
                    <pic:cNvPicPr/>
                  </pic:nvPicPr>
                  <pic:blipFill>
                    <a:blip r:embed="rId90"/>
                    <a:stretch>
                      <a:fillRect/>
                    </a:stretch>
                  </pic:blipFill>
                  <pic:spPr>
                    <a:xfrm>
                      <a:off x="0" y="0"/>
                      <a:ext cx="932688" cy="914400"/>
                    </a:xfrm>
                    <a:prstGeom prst="rect">
                      <a:avLst/>
                    </a:prstGeom>
                  </pic:spPr>
                </pic:pic>
              </a:graphicData>
            </a:graphic>
          </wp:inline>
        </w:drawing>
      </w:r>
      <w:r w:rsidRPr="002F6EDC">
        <w:rPr>
          <w:lang w:val="de-DE"/>
        </w:rPr>
        <w:t xml:space="preserve">  </w:t>
      </w:r>
      <w:r w:rsidR="008173BF">
        <w:rPr>
          <w:lang w:val="de-DE"/>
        </w:rPr>
        <w:t xml:space="preserve">       </w:t>
      </w:r>
      <w:r w:rsidRPr="002F6EDC">
        <w:rPr>
          <w:lang w:val="de-DE"/>
        </w:rPr>
        <w:t xml:space="preserve">  </w:t>
      </w:r>
      <w:r w:rsidRPr="002F6EDC">
        <w:rPr>
          <w:b/>
          <w:bCs/>
          <w:i/>
          <w:iCs/>
          <w:lang w:val="de-DE"/>
        </w:rPr>
        <w:t>Entsperrt</w:t>
      </w:r>
      <w:r w:rsidRPr="002F6EDC">
        <w:rPr>
          <w:lang w:val="de-DE"/>
        </w:rPr>
        <w:t xml:space="preserve">   </w:t>
      </w:r>
      <w:r>
        <w:rPr>
          <w:noProof/>
        </w:rPr>
        <w:drawing>
          <wp:inline distT="0" distB="0" distL="0" distR="0" wp14:anchorId="66C2B124" wp14:editId="5612A697">
            <wp:extent cx="914400" cy="914400"/>
            <wp:effectExtent l="0" t="0" r="0" b="0"/>
            <wp:docPr id="393" name="Grafik 393" descr="Focus un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Grafik 1876" descr="Focus unlocked icon"/>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914400" cy="914400"/>
                    </a:xfrm>
                    <a:prstGeom prst="rect">
                      <a:avLst/>
                    </a:prstGeom>
                  </pic:spPr>
                </pic:pic>
              </a:graphicData>
            </a:graphic>
          </wp:inline>
        </w:drawing>
      </w:r>
    </w:p>
    <w:p w14:paraId="41BB567C" w14:textId="77777777" w:rsidR="00025248" w:rsidRPr="002F6EDC" w:rsidRDefault="00CF35A6">
      <w:pPr>
        <w:pStyle w:val="Heading3"/>
        <w:rPr>
          <w:lang w:val="de-DE"/>
        </w:rPr>
      </w:pPr>
      <w:bookmarkStart w:id="75" w:name="_Toc57037391"/>
      <w:bookmarkStart w:id="76" w:name="_Toc154561135"/>
      <w:r w:rsidRPr="002F6EDC">
        <w:rPr>
          <w:lang w:val="de-DE"/>
        </w:rPr>
        <w:t>Schnappschussaufnahme</w:t>
      </w:r>
      <w:bookmarkEnd w:id="75"/>
      <w:bookmarkEnd w:id="76"/>
    </w:p>
    <w:p w14:paraId="4AF1AF95" w14:textId="77777777" w:rsidR="00025248" w:rsidRPr="002F6EDC" w:rsidRDefault="00CF35A6">
      <w:pPr>
        <w:keepNext/>
        <w:rPr>
          <w:lang w:val="de-DE"/>
        </w:rPr>
      </w:pPr>
      <w:bookmarkStart w:id="77" w:name="_Hlk47350168"/>
      <w:r w:rsidRPr="002F6EDC">
        <w:rPr>
          <w:lang w:val="de-DE"/>
        </w:rPr>
        <w:t xml:space="preserve">Drücken Sie kurz die </w:t>
      </w:r>
      <w:r w:rsidRPr="002F6EDC">
        <w:rPr>
          <w:color w:val="000000" w:themeColor="text1"/>
          <w:lang w:val="de-DE"/>
        </w:rPr>
        <w:t>rote</w:t>
      </w:r>
      <w:r w:rsidRPr="002F6EDC">
        <w:rPr>
          <w:lang w:val="de-DE"/>
        </w:rPr>
        <w:t xml:space="preserve"> Aufnahmetaste, um ein Bild des aktuellen Bildes aufzunehmen. Drücken Sie die </w:t>
      </w:r>
      <w:r w:rsidRPr="002F6EDC">
        <w:rPr>
          <w:color w:val="000000" w:themeColor="text1"/>
          <w:lang w:val="de-DE"/>
        </w:rPr>
        <w:t>grüne</w:t>
      </w:r>
      <w:r w:rsidRPr="002F6EDC">
        <w:rPr>
          <w:lang w:val="de-DE"/>
        </w:rPr>
        <w:t xml:space="preserve"> Live-View-Taste, um zum Live-Video zurückzukehren.</w:t>
      </w:r>
      <w:bookmarkEnd w:id="77"/>
      <w:r w:rsidRPr="002F6EDC">
        <w:rPr>
          <w:lang w:val="de-DE"/>
        </w:rPr>
        <w:t xml:space="preserve"> </w:t>
      </w:r>
    </w:p>
    <w:p w14:paraId="34E9CD7B" w14:textId="77777777" w:rsidR="00025248" w:rsidRPr="002F6EDC" w:rsidRDefault="00CF35A6">
      <w:pPr>
        <w:rPr>
          <w:lang w:val="de-DE"/>
        </w:rPr>
      </w:pPr>
      <w:r w:rsidRPr="002F6EDC">
        <w:rPr>
          <w:lang w:val="de-DE"/>
        </w:rPr>
        <w:t xml:space="preserve">Die Aufnahme eines Schnappschusses kann nützlich sein, um Etiketten von Artikeln in einem Regal zu lesen. Sie können zum Beispiel RUBY 10 in die Nähe von Gegenständen bringen und einen Schnappschuss machen, und dann RUBY 10 so nah heranbringen, dass Sie die Beschriftungen auf dem RUBY 10-Bildschirm lesen können. </w:t>
      </w:r>
    </w:p>
    <w:p w14:paraId="087CC62C" w14:textId="77777777" w:rsidR="00025248" w:rsidRPr="002F6EDC" w:rsidRDefault="00CF35A6">
      <w:pPr>
        <w:rPr>
          <w:lang w:val="de-DE"/>
        </w:rPr>
      </w:pPr>
      <w:r w:rsidRPr="002F6EDC">
        <w:rPr>
          <w:lang w:val="de-DE"/>
        </w:rPr>
        <w:lastRenderedPageBreak/>
        <w:t xml:space="preserve">Drücken Sie optional die gelbe Taste </w:t>
      </w:r>
      <w:r w:rsidRPr="002F6EDC">
        <w:rPr>
          <w:bCs/>
          <w:lang w:val="de-DE"/>
        </w:rPr>
        <w:t>Vergrößern</w:t>
      </w:r>
      <w:r w:rsidRPr="002F6EDC">
        <w:rPr>
          <w:b/>
          <w:lang w:val="de-DE"/>
        </w:rPr>
        <w:t xml:space="preserve"> </w:t>
      </w:r>
      <w:r w:rsidRPr="002F6EDC">
        <w:rPr>
          <w:lang w:val="de-DE"/>
        </w:rPr>
        <w:t xml:space="preserve">, um die Vergrößerung des Schnappschusses zu erhöhen, oder die Taste </w:t>
      </w:r>
      <w:r w:rsidRPr="002F6EDC">
        <w:rPr>
          <w:bCs/>
          <w:lang w:val="de-DE"/>
        </w:rPr>
        <w:t>Verkleinern</w:t>
      </w:r>
      <w:r w:rsidRPr="002F6EDC">
        <w:rPr>
          <w:lang w:val="de-DE"/>
        </w:rPr>
        <w:t xml:space="preserve">, um die Vergrößerung zu verringern. </w:t>
      </w:r>
    </w:p>
    <w:p w14:paraId="35CB3B56" w14:textId="77777777" w:rsidR="00025248" w:rsidRPr="002F6EDC" w:rsidRDefault="00CF35A6">
      <w:pPr>
        <w:rPr>
          <w:lang w:val="de-DE"/>
        </w:rPr>
      </w:pPr>
      <w:r w:rsidRPr="002F6EDC">
        <w:rPr>
          <w:lang w:val="de-DE"/>
        </w:rPr>
        <w:t xml:space="preserve">Drücken Sie die </w:t>
      </w:r>
      <w:r w:rsidRPr="002F6EDC">
        <w:rPr>
          <w:color w:val="000000" w:themeColor="text1"/>
          <w:lang w:val="de-DE"/>
        </w:rPr>
        <w:t>blaue</w:t>
      </w:r>
      <w:r w:rsidRPr="002F6EDC">
        <w:rPr>
          <w:lang w:val="de-DE"/>
        </w:rPr>
        <w:t xml:space="preserve"> Farbmodus-Taste, um den Schnappschuss in verschiedenen Farbkombinationen anzuzeigen. Weitere Informationen zur Verbesserung der Bildqualität finden Sie unter </w:t>
      </w:r>
      <w:hyperlink w:anchor="_Color,_Contrast,_and" w:history="1">
        <w:r w:rsidRPr="002F6EDC">
          <w:rPr>
            <w:rStyle w:val="Hyperlink"/>
            <w:sz w:val="28"/>
            <w:lang w:val="de-DE"/>
          </w:rPr>
          <w:t>Farbe, Kontrast und Klarheit</w:t>
        </w:r>
      </w:hyperlink>
      <w:r w:rsidRPr="002F6EDC">
        <w:rPr>
          <w:lang w:val="de-DE"/>
        </w:rPr>
        <w:t>.</w:t>
      </w:r>
    </w:p>
    <w:p w14:paraId="003EBFB8" w14:textId="60956919" w:rsidR="00025248" w:rsidRPr="002F6EDC" w:rsidRDefault="00CF35A6">
      <w:pPr>
        <w:pStyle w:val="Heading3"/>
        <w:rPr>
          <w:lang w:val="de-DE"/>
        </w:rPr>
      </w:pPr>
      <w:bookmarkStart w:id="78" w:name="_Toc154561136"/>
      <w:bookmarkStart w:id="79" w:name="_Toc57037389"/>
      <w:bookmarkEnd w:id="64"/>
      <w:bookmarkEnd w:id="65"/>
      <w:r w:rsidRPr="002F6EDC">
        <w:rPr>
          <w:lang w:val="de-DE"/>
        </w:rPr>
        <w:t>Kameralicht</w:t>
      </w:r>
      <w:bookmarkEnd w:id="78"/>
      <w:r w:rsidRPr="002F6EDC">
        <w:rPr>
          <w:lang w:val="de-DE"/>
        </w:rPr>
        <w:t xml:space="preserve"> </w:t>
      </w:r>
    </w:p>
    <w:p w14:paraId="6FEF94D7" w14:textId="7479F44F" w:rsidR="00025248" w:rsidRPr="002F6EDC" w:rsidRDefault="00CF35A6">
      <w:pPr>
        <w:rPr>
          <w:lang w:val="de-DE"/>
        </w:rPr>
      </w:pPr>
      <w:r w:rsidRPr="002F6EDC">
        <w:rPr>
          <w:lang w:val="de-DE"/>
        </w:rPr>
        <w:t xml:space="preserve">Bei der Verwendung einer beliebigen Kamera wird automatisch das Licht aktiviert. Sie können das Licht jedoch aus- oder einschalten, indem Sie auf die Taste </w:t>
      </w:r>
      <w:r w:rsidRPr="002F6EDC">
        <w:rPr>
          <w:b/>
          <w:bCs/>
          <w:lang w:val="de-DE"/>
        </w:rPr>
        <w:t>Beleuchtung</w:t>
      </w:r>
      <w:r w:rsidRPr="002F6EDC">
        <w:rPr>
          <w:lang w:val="de-DE"/>
        </w:rPr>
        <w:t xml:space="preserve"> tippen. Die Verfügbarkeit dieser Taste hängt vom Modus und der verwendeten Kamera ab.</w:t>
      </w:r>
    </w:p>
    <w:p w14:paraId="2A0A695C" w14:textId="64A3B7A6" w:rsidR="00301905" w:rsidRDefault="00CF35A6">
      <w:pPr>
        <w:pStyle w:val="P68B1DB1-Normal5"/>
        <w:ind w:firstLine="360"/>
        <w:rPr>
          <w:i/>
          <w:iCs/>
          <w:lang w:val="de-DE"/>
        </w:rPr>
      </w:pPr>
      <w:r w:rsidRPr="002F6EDC">
        <w:rPr>
          <w:i/>
          <w:iCs/>
          <w:lang w:val="de-DE"/>
        </w:rPr>
        <w:t xml:space="preserve">Beleuchtung ausschalten   </w:t>
      </w:r>
      <w:r>
        <w:rPr>
          <w:i/>
          <w:iCs/>
          <w:noProof/>
        </w:rPr>
        <w:drawing>
          <wp:inline distT="0" distB="0" distL="0" distR="0" wp14:anchorId="61F48E20" wp14:editId="4EA7CF54">
            <wp:extent cx="914400" cy="914400"/>
            <wp:effectExtent l="0" t="0" r="0" b="0"/>
            <wp:docPr id="15392" name="Grafik 15392" descr="Light o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 name="Grafik 15392" descr="Light off button"/>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914400" cy="914400"/>
                    </a:xfrm>
                    <a:prstGeom prst="rect">
                      <a:avLst/>
                    </a:prstGeom>
                  </pic:spPr>
                </pic:pic>
              </a:graphicData>
            </a:graphic>
          </wp:inline>
        </w:drawing>
      </w:r>
    </w:p>
    <w:p w14:paraId="2A631CCF" w14:textId="480CB1B6" w:rsidR="00025248" w:rsidRPr="002F6EDC" w:rsidRDefault="00CF35A6">
      <w:pPr>
        <w:pStyle w:val="P68B1DB1-Normal5"/>
        <w:ind w:firstLine="360"/>
        <w:rPr>
          <w:lang w:val="de-DE"/>
        </w:rPr>
      </w:pPr>
      <w:r w:rsidRPr="002F6EDC">
        <w:rPr>
          <w:i/>
          <w:iCs/>
          <w:lang w:val="de-DE"/>
        </w:rPr>
        <w:t xml:space="preserve">Beleuchtung einschalten  </w:t>
      </w:r>
      <w:r w:rsidRPr="002F6EDC">
        <w:rPr>
          <w:lang w:val="de-DE"/>
        </w:rPr>
        <w:t xml:space="preserve"> </w:t>
      </w:r>
      <w:r>
        <w:rPr>
          <w:noProof/>
        </w:rPr>
        <w:drawing>
          <wp:inline distT="0" distB="0" distL="0" distR="0" wp14:anchorId="6F7B1227" wp14:editId="16C9B15E">
            <wp:extent cx="914400" cy="914400"/>
            <wp:effectExtent l="0" t="0" r="0" b="0"/>
            <wp:docPr id="15394" name="Grafik 15394" descr="Light 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 name="Grafik 15394" descr="Light on button"/>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914400" cy="914400"/>
                    </a:xfrm>
                    <a:prstGeom prst="rect">
                      <a:avLst/>
                    </a:prstGeom>
                  </pic:spPr>
                </pic:pic>
              </a:graphicData>
            </a:graphic>
          </wp:inline>
        </w:drawing>
      </w:r>
    </w:p>
    <w:p w14:paraId="2A2D734C" w14:textId="77777777" w:rsidR="00025248" w:rsidRPr="002F6EDC" w:rsidRDefault="00CF35A6">
      <w:pPr>
        <w:rPr>
          <w:lang w:val="de-DE"/>
        </w:rPr>
      </w:pPr>
      <w:r w:rsidRPr="002F6EDC">
        <w:rPr>
          <w:lang w:val="de-DE"/>
        </w:rPr>
        <w:t>Wenn das Licht angeht, wird es erst allmählich heller und erreicht nach etwa fünf Sekunden seine volle Stärke, um so die Augen zu schonen. Für einen Überhitzungsschutz richtet sich die Stromversorgung der Beleuchtung nach der Temperatur des Geräts.</w:t>
      </w:r>
    </w:p>
    <w:p w14:paraId="1FB5B814" w14:textId="77777777" w:rsidR="00025248" w:rsidRPr="002F6EDC" w:rsidRDefault="00CF35A6">
      <w:pPr>
        <w:pStyle w:val="Heading3"/>
        <w:rPr>
          <w:lang w:val="de-DE"/>
        </w:rPr>
      </w:pPr>
      <w:bookmarkStart w:id="80" w:name="_Color,_Contrast,_and"/>
      <w:bookmarkStart w:id="81" w:name="_Toc145075771"/>
      <w:bookmarkStart w:id="82" w:name="_Toc154561137"/>
      <w:bookmarkStart w:id="83" w:name="_Ref83615101"/>
      <w:bookmarkEnd w:id="79"/>
      <w:bookmarkEnd w:id="80"/>
      <w:r w:rsidRPr="002F6EDC">
        <w:rPr>
          <w:lang w:val="de-DE"/>
        </w:rPr>
        <w:t>Linien oder Abdeckungen</w:t>
      </w:r>
      <w:bookmarkEnd w:id="81"/>
      <w:bookmarkEnd w:id="82"/>
      <w:r w:rsidRPr="002F6EDC">
        <w:rPr>
          <w:lang w:val="de-DE"/>
        </w:rPr>
        <w:t xml:space="preserve"> </w:t>
      </w:r>
    </w:p>
    <w:p w14:paraId="19639AA1" w14:textId="77777777" w:rsidR="00025248" w:rsidRPr="002F6EDC" w:rsidRDefault="00CF35A6">
      <w:pPr>
        <w:rPr>
          <w:lang w:val="de-DE"/>
        </w:rPr>
      </w:pPr>
      <w:r w:rsidRPr="002F6EDC">
        <w:rPr>
          <w:lang w:val="de-DE"/>
        </w:rPr>
        <w:t xml:space="preserve">Sie können wählen, ob Sie Zeilen, Abdeckungen oder nichts davon verwenden möchten, indem Sie die </w:t>
      </w:r>
      <w:r w:rsidRPr="002F6EDC">
        <w:rPr>
          <w:color w:val="000000" w:themeColor="text1"/>
          <w:lang w:val="de-DE"/>
        </w:rPr>
        <w:t xml:space="preserve">graue </w:t>
      </w:r>
      <w:r w:rsidRPr="002F6EDC">
        <w:rPr>
          <w:lang w:val="de-DE"/>
        </w:rPr>
        <w:t xml:space="preserve">Textmodus-Taste drücken. Linien und Abdeckungen helfen Ihnen, Ihre Position auf dem Bildschirm nicht zu verlieren. Um eine Zeile zu bewegen, ziehen Sie diese auf dem Touchscreen. Um die Größe des abgedeckten Bereichs zu ändern, ziehen Sie die Begrenzung. </w:t>
      </w:r>
    </w:p>
    <w:p w14:paraId="5535E50F" w14:textId="373DB7A3" w:rsidR="00025248" w:rsidRPr="002F6EDC" w:rsidRDefault="00CF35A6">
      <w:pPr>
        <w:pStyle w:val="Heading2"/>
        <w:rPr>
          <w:lang w:val="de-DE"/>
        </w:rPr>
      </w:pPr>
      <w:bookmarkStart w:id="84" w:name="_Toc154561138"/>
      <w:r w:rsidRPr="002F6EDC">
        <w:rPr>
          <w:lang w:val="de-DE"/>
        </w:rPr>
        <w:lastRenderedPageBreak/>
        <w:t>Farbe, Kontrast und Klarheit</w:t>
      </w:r>
      <w:bookmarkEnd w:id="83"/>
      <w:bookmarkEnd w:id="84"/>
    </w:p>
    <w:p w14:paraId="2880B82E" w14:textId="77777777" w:rsidR="00025248" w:rsidRPr="002F6EDC" w:rsidRDefault="00CF35A6">
      <w:pPr>
        <w:rPr>
          <w:lang w:val="de-DE"/>
        </w:rPr>
      </w:pPr>
      <w:bookmarkStart w:id="85" w:name="_Color_Combinations"/>
      <w:bookmarkStart w:id="86" w:name="_Ref84611135"/>
      <w:bookmarkStart w:id="87" w:name="_Ref84611703"/>
      <w:bookmarkEnd w:id="85"/>
      <w:r w:rsidRPr="002F6EDC">
        <w:rPr>
          <w:lang w:val="de-DE"/>
        </w:rPr>
        <w:t>Sie haben viele Möglichkeiten, die visuelle Schärfe von Bildern und Texten zu verbessern. Zu den Funktionen, mit denen sich die Art und Weise der Anzeige und Erfassung von Bildern ändern lässt, gehören:</w:t>
      </w:r>
    </w:p>
    <w:p w14:paraId="3DB51E72" w14:textId="77777777" w:rsidR="00025248" w:rsidRDefault="00CF35A6">
      <w:pPr>
        <w:pStyle w:val="ListBullet"/>
      </w:pPr>
      <w:r>
        <w:t>Farbmodi</w:t>
      </w:r>
    </w:p>
    <w:p w14:paraId="685DBE66" w14:textId="77777777" w:rsidR="00025248" w:rsidRDefault="00CF35A6">
      <w:pPr>
        <w:pStyle w:val="ListBullet"/>
      </w:pPr>
      <w:r>
        <w:t>Einstellungen zur Lichtempfindlichkeit</w:t>
      </w:r>
    </w:p>
    <w:p w14:paraId="6F5E37BA" w14:textId="77777777" w:rsidR="00025248" w:rsidRDefault="00CF35A6">
      <w:pPr>
        <w:pStyle w:val="ListBullet"/>
      </w:pPr>
      <w:r>
        <w:t>Farbblindheitsmodus (Protanopie, Deuteranopie, Tritanopie)</w:t>
      </w:r>
    </w:p>
    <w:p w14:paraId="0C8CD143" w14:textId="77777777" w:rsidR="00025248" w:rsidRDefault="00CF35A6">
      <w:pPr>
        <w:pStyle w:val="ListBullet"/>
      </w:pPr>
      <w:r>
        <w:t>Kantenverbesserungen, Kantenglättung oder reiner Kantenmodus</w:t>
      </w:r>
    </w:p>
    <w:p w14:paraId="1144A007" w14:textId="77777777" w:rsidR="00025248" w:rsidRDefault="00CF35A6">
      <w:pPr>
        <w:pStyle w:val="ListBullet"/>
      </w:pPr>
      <w:r>
        <w:t>Kontrasteinstellungen</w:t>
      </w:r>
    </w:p>
    <w:p w14:paraId="1E446D59" w14:textId="4E5831F1" w:rsidR="00025248" w:rsidRPr="002F6EDC" w:rsidRDefault="00CF35A6">
      <w:pPr>
        <w:rPr>
          <w:lang w:val="de-DE"/>
        </w:rPr>
      </w:pPr>
      <w:r w:rsidRPr="002F6EDC">
        <w:rPr>
          <w:lang w:val="de-DE"/>
        </w:rPr>
        <w:t xml:space="preserve">Einige Funktionen können durch Tippen auf die Taste auf dem Bildschirm aktiviert werden, während andere über Menüs aktiviert werden müssen. Über die Menüs wird auch festgelegt, wie Bilder und Text standardmäßig angezeigt werden. </w:t>
      </w:r>
    </w:p>
    <w:p w14:paraId="4223AF65" w14:textId="77777777" w:rsidR="00025248" w:rsidRPr="002F6EDC" w:rsidRDefault="00CF35A6">
      <w:pPr>
        <w:rPr>
          <w:lang w:val="de-DE"/>
        </w:rPr>
      </w:pPr>
      <w:r w:rsidRPr="002F6EDC">
        <w:rPr>
          <w:lang w:val="de-DE"/>
        </w:rPr>
        <w:t xml:space="preserve">Das </w:t>
      </w:r>
      <w:r w:rsidRPr="002F6EDC">
        <w:rPr>
          <w:b/>
          <w:bCs/>
          <w:lang w:val="de-DE"/>
        </w:rPr>
        <w:t>Darstellungsmenü</w:t>
      </w:r>
      <w:r w:rsidRPr="002F6EDC">
        <w:rPr>
          <w:lang w:val="de-DE"/>
        </w:rPr>
        <w:t xml:space="preserve"> dient dazu, die Darstellung von Menüs, Bildern und Text in RUBY 10 zu verändern. Um das Erscheinungsbild von RUBY 10 zu ändern, tippen Sie auf den Bildschirm, um die Bildschirmtasten anzuzeigen, und gehen Sie dann zu </w:t>
      </w:r>
      <w:r w:rsidRPr="002F6EDC">
        <w:rPr>
          <w:b/>
          <w:bCs/>
          <w:lang w:val="de-DE"/>
        </w:rPr>
        <w:t>Hauptmenü</w:t>
      </w:r>
      <w:r w:rsidRPr="002F6EDC">
        <w:rPr>
          <w:lang w:val="de-DE"/>
        </w:rPr>
        <w:t xml:space="preserve"> &gt; </w:t>
      </w:r>
      <w:r w:rsidRPr="002F6EDC">
        <w:rPr>
          <w:b/>
          <w:bCs/>
          <w:lang w:val="de-DE"/>
        </w:rPr>
        <w:t>Einstellungsmenü</w:t>
      </w:r>
      <w:r w:rsidRPr="002F6EDC">
        <w:rPr>
          <w:lang w:val="de-DE"/>
        </w:rPr>
        <w:t xml:space="preserve"> &gt; </w:t>
      </w:r>
      <w:r w:rsidRPr="002F6EDC">
        <w:rPr>
          <w:b/>
          <w:bCs/>
          <w:lang w:val="de-DE"/>
        </w:rPr>
        <w:t>Darstellungsmenü</w:t>
      </w:r>
      <w:r w:rsidRPr="002F6EDC">
        <w:rPr>
          <w:lang w:val="de-DE"/>
        </w:rPr>
        <w:t>.</w:t>
      </w:r>
    </w:p>
    <w:p w14:paraId="6E0C9B24" w14:textId="77777777" w:rsidR="00025248" w:rsidRDefault="00CF35A6">
      <w:pPr>
        <w:ind w:firstLine="360"/>
      </w:pPr>
      <w:r>
        <w:rPr>
          <w:noProof/>
        </w:rPr>
        <w:drawing>
          <wp:inline distT="0" distB="0" distL="0" distR="0" wp14:anchorId="4271E893" wp14:editId="26F430A9">
            <wp:extent cx="914400" cy="816429"/>
            <wp:effectExtent l="0" t="0" r="0" b="3175"/>
            <wp:docPr id="1870" name="Abbildung 1870"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Abbildung 1859" descr="Appearance icon"/>
                    <pic:cNvPicPr/>
                  </pic:nvPicPr>
                  <pic:blipFill>
                    <a:blip r:embed="rId97"/>
                    <a:stretch>
                      <a:fillRect/>
                    </a:stretch>
                  </pic:blipFill>
                  <pic:spPr>
                    <a:xfrm>
                      <a:off x="0" y="0"/>
                      <a:ext cx="914400" cy="816429"/>
                    </a:xfrm>
                    <a:prstGeom prst="rect">
                      <a:avLst/>
                    </a:prstGeom>
                  </pic:spPr>
                </pic:pic>
              </a:graphicData>
            </a:graphic>
          </wp:inline>
        </w:drawing>
      </w:r>
    </w:p>
    <w:p w14:paraId="36376DC2" w14:textId="77777777" w:rsidR="00025248" w:rsidRDefault="00CF35A6">
      <w:pPr>
        <w:keepLines w:val="0"/>
        <w:spacing w:before="0" w:after="0"/>
      </w:pPr>
      <w:r>
        <w:br w:type="page"/>
      </w:r>
    </w:p>
    <w:p w14:paraId="573DAFA0" w14:textId="77777777" w:rsidR="00B11F4F" w:rsidRDefault="00CF35A6">
      <w:pPr>
        <w:keepNext/>
        <w:spacing w:after="240"/>
        <w:rPr>
          <w:lang w:val="de-DE"/>
        </w:rPr>
      </w:pPr>
      <w:r>
        <w:rPr>
          <w:noProof/>
        </w:rPr>
        <w:lastRenderedPageBreak/>
        <w:drawing>
          <wp:inline distT="0" distB="0" distL="0" distR="0" wp14:anchorId="06228CF8" wp14:editId="05EE55A3">
            <wp:extent cx="5944235" cy="3932555"/>
            <wp:effectExtent l="0" t="0" r="0" b="0"/>
            <wp:docPr id="1703983498" name="Abbildung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983498" name="Abbildung 1">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4235" cy="3932555"/>
                    </a:xfrm>
                    <a:prstGeom prst="rect">
                      <a:avLst/>
                    </a:prstGeom>
                    <a:noFill/>
                  </pic:spPr>
                </pic:pic>
              </a:graphicData>
            </a:graphic>
          </wp:inline>
        </w:drawing>
      </w:r>
    </w:p>
    <w:p w14:paraId="74A8B208" w14:textId="4247CAD9" w:rsidR="00025248" w:rsidRPr="002F6EDC" w:rsidRDefault="00CF35A6">
      <w:pPr>
        <w:keepNext/>
        <w:spacing w:after="240"/>
        <w:rPr>
          <w:lang w:val="de-DE"/>
        </w:rPr>
      </w:pPr>
      <w:r w:rsidRPr="002F6EDC">
        <w:rPr>
          <w:lang w:val="de-DE"/>
        </w:rPr>
        <w:t xml:space="preserve">Das </w:t>
      </w:r>
      <w:r w:rsidRPr="002F6EDC">
        <w:rPr>
          <w:b/>
          <w:bCs/>
          <w:lang w:val="de-DE"/>
        </w:rPr>
        <w:t>Darstellungsmenü</w:t>
      </w:r>
      <w:r w:rsidRPr="002F6EDC">
        <w:rPr>
          <w:lang w:val="de-DE"/>
        </w:rPr>
        <w:t xml:space="preserve"> bietet die Möglichkeit, das Aussehen des Bildschirms und die Projektion des Gesehenen durch die Kamera zu verändern. Die vier Symbole in diesem Menü zeigen Bildschirme an, mit denen Sie das Aussehen von Text und Bildern ändern können:</w:t>
      </w:r>
    </w:p>
    <w:tbl>
      <w:tblPr>
        <w:tblStyle w:val="TableGrid"/>
        <w:tblW w:w="0" w:type="auto"/>
        <w:tblInd w:w="270"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7105"/>
      </w:tblGrid>
      <w:tr w:rsidR="00025248" w14:paraId="6D00E4AF" w14:textId="77777777" w:rsidTr="00363521">
        <w:tc>
          <w:tcPr>
            <w:tcW w:w="1975" w:type="dxa"/>
            <w:tcBorders>
              <w:top w:val="single" w:sz="4" w:space="0" w:color="auto"/>
              <w:bottom w:val="single" w:sz="4" w:space="0" w:color="auto"/>
            </w:tcBorders>
            <w:vAlign w:val="center"/>
          </w:tcPr>
          <w:p w14:paraId="06C2C3C9" w14:textId="77777777" w:rsidR="00025248" w:rsidRDefault="00CF35A6">
            <w:pPr>
              <w:pStyle w:val="P68B1DB1-Normal23"/>
              <w:keepLines w:val="0"/>
              <w:spacing w:before="0"/>
            </w:pPr>
            <w:r>
              <w:rPr>
                <w:noProof/>
              </w:rPr>
              <w:drawing>
                <wp:inline distT="0" distB="0" distL="0" distR="0" wp14:anchorId="00FB9465" wp14:editId="4E78A7BB">
                  <wp:extent cx="914400" cy="816429"/>
                  <wp:effectExtent l="0" t="0" r="0" b="3175"/>
                  <wp:docPr id="15382" name="Abbildung 15382"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Abbildung 1860" descr="Viewing Modes icon"/>
                          <pic:cNvPicPr/>
                        </pic:nvPicPr>
                        <pic:blipFill>
                          <a:blip r:embed="rId99"/>
                          <a:stretch>
                            <a:fillRect/>
                          </a:stretch>
                        </pic:blipFill>
                        <pic:spPr>
                          <a:xfrm>
                            <a:off x="0" y="0"/>
                            <a:ext cx="914400" cy="816429"/>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8DDB8A1" w14:textId="77777777" w:rsidR="00025248" w:rsidRDefault="00CF35A6">
            <w:pPr>
              <w:keepLines w:val="0"/>
              <w:spacing w:before="0"/>
            </w:pPr>
            <w:r w:rsidRPr="002F6EDC">
              <w:rPr>
                <w:lang w:val="de-DE"/>
              </w:rPr>
              <w:t xml:space="preserve">Auf dem Bildschirm </w:t>
            </w:r>
            <w:r w:rsidRPr="002F6EDC">
              <w:rPr>
                <w:b/>
                <w:lang w:val="de-DE"/>
              </w:rPr>
              <w:t>Anzeigemodi</w:t>
            </w:r>
            <w:r w:rsidRPr="002F6EDC">
              <w:rPr>
                <w:lang w:val="de-DE"/>
              </w:rPr>
              <w:t xml:space="preserve"> können Sie die Art und Weise ändern, wie der Text standardmäßig angezeigt wird. </w:t>
            </w:r>
            <w:r>
              <w:t xml:space="preserve">Siehe </w:t>
            </w:r>
            <w:hyperlink w:anchor="_Viewing_Modes" w:history="1">
              <w:r>
                <w:rPr>
                  <w:rStyle w:val="Hyperlink"/>
                  <w:sz w:val="28"/>
                </w:rPr>
                <w:t>Ansichtsmodi</w:t>
              </w:r>
            </w:hyperlink>
            <w:r>
              <w:t xml:space="preserve"> für Informationen zu diesem Bildschirm.</w:t>
            </w:r>
          </w:p>
        </w:tc>
      </w:tr>
      <w:tr w:rsidR="00025248" w14:paraId="0ECA98CB" w14:textId="77777777" w:rsidTr="00363521">
        <w:tc>
          <w:tcPr>
            <w:tcW w:w="1975" w:type="dxa"/>
            <w:tcBorders>
              <w:top w:val="single" w:sz="4" w:space="0" w:color="auto"/>
              <w:bottom w:val="single" w:sz="4" w:space="0" w:color="auto"/>
            </w:tcBorders>
            <w:vAlign w:val="center"/>
          </w:tcPr>
          <w:p w14:paraId="5651F280" w14:textId="77777777" w:rsidR="00025248" w:rsidRDefault="00CF35A6">
            <w:pPr>
              <w:pStyle w:val="P68B1DB1-Normal24"/>
              <w:keepLines w:val="0"/>
              <w:spacing w:before="0"/>
              <w:rPr>
                <w:position w:val="-18"/>
              </w:rPr>
            </w:pPr>
            <w:r>
              <w:rPr>
                <w:noProof/>
              </w:rPr>
              <w:drawing>
                <wp:inline distT="0" distB="0" distL="0" distR="0" wp14:anchorId="05C77DE4" wp14:editId="5135414F">
                  <wp:extent cx="914400" cy="914400"/>
                  <wp:effectExtent l="0" t="0" r="0" b="0"/>
                  <wp:docPr id="15384" name="Abbildung 15384" descr="Color Combina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Abbildung 1872" descr="Color Combinations icon"/>
                          <pic:cNvPicPr/>
                        </pic:nvPicPr>
                        <pic:blipFill>
                          <a:blip r:embed="rId100"/>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0D10C1E" w14:textId="77777777" w:rsidR="00025248" w:rsidRDefault="00CF35A6">
            <w:pPr>
              <w:keepLines w:val="0"/>
              <w:spacing w:before="0"/>
            </w:pPr>
            <w:r w:rsidRPr="002F6EDC">
              <w:rPr>
                <w:lang w:val="de-DE"/>
              </w:rPr>
              <w:t xml:space="preserve">Auf dem Bildschirm </w:t>
            </w:r>
            <w:r w:rsidRPr="002F6EDC">
              <w:rPr>
                <w:b/>
                <w:lang w:val="de-DE"/>
              </w:rPr>
              <w:t>Farbkombinationen</w:t>
            </w:r>
            <w:r w:rsidRPr="002F6EDC">
              <w:rPr>
                <w:lang w:val="de-DE"/>
              </w:rPr>
              <w:t xml:space="preserve"> können Sie die Farbkombinationen festlegen, die in der Rotation enthalten sind, wenn Sie die blaue Taste </w:t>
            </w:r>
            <w:r w:rsidRPr="002F6EDC">
              <w:rPr>
                <w:bCs/>
                <w:lang w:val="de-DE"/>
              </w:rPr>
              <w:t>Farbmodus</w:t>
            </w:r>
            <w:r w:rsidRPr="002F6EDC">
              <w:rPr>
                <w:lang w:val="de-DE"/>
              </w:rPr>
              <w:t xml:space="preserve"> drücken. Sie können einen Satz von Farben für Menüs und Text und einen anderen Satz für Bilder festlegen. Für die Anzeige von Menüs oder Textdateien (definiert auf der Registerkarte </w:t>
            </w:r>
            <w:r w:rsidRPr="002F6EDC">
              <w:rPr>
                <w:b/>
                <w:lang w:val="de-DE"/>
              </w:rPr>
              <w:t>Text</w:t>
            </w:r>
            <w:r w:rsidRPr="002F6EDC">
              <w:rPr>
                <w:lang w:val="de-DE"/>
              </w:rPr>
              <w:t xml:space="preserve">) stehen weder Echtfarbe noch Graustufen zur Auswahl. Die Standardeinstellung für die Anzeige der Menüs ist Hellgrau auf Schwarz, aber Sie können diese Farben ändern, indem Sie eine </w:t>
            </w:r>
            <w:r w:rsidRPr="002F6EDC">
              <w:rPr>
                <w:lang w:val="de-DE"/>
              </w:rPr>
              <w:lastRenderedPageBreak/>
              <w:t xml:space="preserve">beliebige Kombination hinzufügen, die für Sie am besten geeignet ist. </w:t>
            </w:r>
            <w:r>
              <w:t xml:space="preserve">Lesen Sie </w:t>
            </w:r>
            <w:hyperlink w:anchor="_Color_Combinations" w:history="1">
              <w:r>
                <w:rPr>
                  <w:rStyle w:val="Hyperlink"/>
                  <w:sz w:val="28"/>
                </w:rPr>
                <w:t>Farbkombinationen</w:t>
              </w:r>
            </w:hyperlink>
            <w:r>
              <w:t xml:space="preserve"> für weitere Informationen.</w:t>
            </w:r>
          </w:p>
        </w:tc>
      </w:tr>
      <w:tr w:rsidR="00025248" w:rsidRPr="0028548A" w14:paraId="02EC8FAA" w14:textId="77777777" w:rsidTr="00363521">
        <w:trPr>
          <w:trHeight w:val="1886"/>
        </w:trPr>
        <w:tc>
          <w:tcPr>
            <w:tcW w:w="1975" w:type="dxa"/>
            <w:tcBorders>
              <w:top w:val="single" w:sz="4" w:space="0" w:color="auto"/>
              <w:bottom w:val="single" w:sz="4" w:space="0" w:color="auto"/>
            </w:tcBorders>
            <w:vAlign w:val="center"/>
          </w:tcPr>
          <w:p w14:paraId="0D545893" w14:textId="77777777" w:rsidR="00025248" w:rsidRDefault="00CF35A6">
            <w:pPr>
              <w:pStyle w:val="P68B1DB1-Normal18"/>
              <w:keepLines w:val="0"/>
              <w:spacing w:before="0"/>
              <w:rPr>
                <w:position w:val="-10"/>
              </w:rPr>
            </w:pPr>
            <w:r>
              <w:rPr>
                <w:noProof/>
              </w:rPr>
              <w:lastRenderedPageBreak/>
              <w:drawing>
                <wp:inline distT="0" distB="0" distL="0" distR="0" wp14:anchorId="0317575C" wp14:editId="317F07DD">
                  <wp:extent cx="936000" cy="821052"/>
                  <wp:effectExtent l="0" t="0" r="0" b="0"/>
                  <wp:docPr id="15385" name="Abbildung 15385"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Abbildung 15364" descr="Visual Display Settings icon"/>
                          <pic:cNvPicPr/>
                        </pic:nvPicPr>
                        <pic:blipFill>
                          <a:blip r:embed="rId101"/>
                          <a:stretch>
                            <a:fillRect/>
                          </a:stretch>
                        </pic:blipFill>
                        <pic:spPr>
                          <a:xfrm>
                            <a:off x="0" y="0"/>
                            <a:ext cx="936000" cy="821052"/>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7D6B50C" w14:textId="77777777" w:rsidR="00025248" w:rsidRPr="002F6EDC" w:rsidRDefault="00CF35A6">
            <w:pPr>
              <w:keepLines w:val="0"/>
              <w:spacing w:before="0"/>
              <w:rPr>
                <w:lang w:val="de-DE"/>
              </w:rPr>
            </w:pPr>
            <w:r w:rsidRPr="002F6EDC">
              <w:rPr>
                <w:lang w:val="de-DE"/>
              </w:rPr>
              <w:t xml:space="preserve">Der Bildschirm </w:t>
            </w:r>
            <w:r w:rsidRPr="002F6EDC">
              <w:rPr>
                <w:b/>
                <w:lang w:val="de-DE"/>
              </w:rPr>
              <w:t>Sichtbare Anzeigeeinstellungen</w:t>
            </w:r>
            <w:r w:rsidRPr="002F6EDC">
              <w:rPr>
                <w:lang w:val="de-DE"/>
              </w:rPr>
              <w:t xml:space="preserve"> bietet einen Lichtempfindlichkeitsfilter (standardmäßig aktiviert) und einen Farbblindheitsfilter (standardmäßig kein Filter gesetzt).</w:t>
            </w:r>
          </w:p>
        </w:tc>
      </w:tr>
      <w:tr w:rsidR="00025248" w:rsidRPr="0028548A" w14:paraId="6BB3C5FB" w14:textId="77777777" w:rsidTr="00363521">
        <w:tc>
          <w:tcPr>
            <w:tcW w:w="1975" w:type="dxa"/>
            <w:tcBorders>
              <w:top w:val="single" w:sz="4" w:space="0" w:color="auto"/>
            </w:tcBorders>
            <w:vAlign w:val="center"/>
          </w:tcPr>
          <w:p w14:paraId="48501B70" w14:textId="77777777" w:rsidR="00025248" w:rsidRDefault="00CF35A6">
            <w:pPr>
              <w:pStyle w:val="P68B1DB1-Normal18"/>
              <w:keepLines w:val="0"/>
              <w:spacing w:before="0"/>
            </w:pPr>
            <w:r>
              <w:rPr>
                <w:noProof/>
              </w:rPr>
              <w:drawing>
                <wp:inline distT="0" distB="0" distL="0" distR="0" wp14:anchorId="715D7FE7" wp14:editId="2B00B0DD">
                  <wp:extent cx="936000" cy="821053"/>
                  <wp:effectExtent l="0" t="0" r="0" b="0"/>
                  <wp:docPr id="15388" name="Abbildung 15388"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Abbildung 15365" descr="Font Size icon"/>
                          <pic:cNvPicPr/>
                        </pic:nvPicPr>
                        <pic:blipFill>
                          <a:blip r:embed="rId102"/>
                          <a:stretch>
                            <a:fillRect/>
                          </a:stretch>
                        </pic:blipFill>
                        <pic:spPr>
                          <a:xfrm>
                            <a:off x="0" y="0"/>
                            <a:ext cx="936000" cy="821053"/>
                          </a:xfrm>
                          <a:prstGeom prst="rect">
                            <a:avLst/>
                          </a:prstGeom>
                        </pic:spPr>
                      </pic:pic>
                    </a:graphicData>
                  </a:graphic>
                </wp:inline>
              </w:drawing>
            </w:r>
          </w:p>
        </w:tc>
        <w:tc>
          <w:tcPr>
            <w:tcW w:w="7105" w:type="dxa"/>
            <w:tcBorders>
              <w:top w:val="single" w:sz="4" w:space="0" w:color="auto"/>
            </w:tcBorders>
            <w:vAlign w:val="center"/>
          </w:tcPr>
          <w:p w14:paraId="443977BF" w14:textId="77777777" w:rsidR="00025248" w:rsidRPr="002F6EDC" w:rsidRDefault="00CF35A6">
            <w:pPr>
              <w:keepLines w:val="0"/>
              <w:spacing w:before="0"/>
              <w:rPr>
                <w:lang w:val="de-DE"/>
              </w:rPr>
            </w:pPr>
            <w:r w:rsidRPr="002F6EDC">
              <w:rPr>
                <w:lang w:val="de-DE"/>
              </w:rPr>
              <w:t xml:space="preserve">Auf dem Bildschirm </w:t>
            </w:r>
            <w:r w:rsidRPr="002F6EDC">
              <w:rPr>
                <w:b/>
                <w:lang w:val="de-DE"/>
              </w:rPr>
              <w:t>Schriftgröße</w:t>
            </w:r>
            <w:r w:rsidRPr="002F6EDC">
              <w:rPr>
                <w:lang w:val="de-DE"/>
              </w:rPr>
              <w:t xml:space="preserve"> können Sie die Größe der Buchstaben ändern, die für die Anzeige von Text verwendet werden. Die Schriftgröße ist standardmäßig auf 28 Punkte eingestellt, aber Sie können auf diesem Bildschirm die für Sie am besten geeignete Schriftgröße auswählen.</w:t>
            </w:r>
          </w:p>
        </w:tc>
      </w:tr>
    </w:tbl>
    <w:p w14:paraId="62A19CC1" w14:textId="5A4AD5FE" w:rsidR="00025248" w:rsidRDefault="00CF35A6">
      <w:pPr>
        <w:pStyle w:val="Heading3"/>
      </w:pPr>
      <w:bookmarkStart w:id="88" w:name="_Toc154561139"/>
      <w:r>
        <w:t>Farbkombinationen</w:t>
      </w:r>
      <w:bookmarkEnd w:id="86"/>
      <w:bookmarkEnd w:id="87"/>
      <w:bookmarkEnd w:id="88"/>
    </w:p>
    <w:p w14:paraId="788C0D9C" w14:textId="7F038B34" w:rsidR="00025248" w:rsidRDefault="00CF35A6">
      <w:pPr>
        <w:pStyle w:val="P68B1DB1-Normal24"/>
      </w:pPr>
      <w:r>
        <w:rPr>
          <w:noProof/>
        </w:rPr>
        <w:drawing>
          <wp:inline distT="0" distB="0" distL="0" distR="0" wp14:anchorId="1B36CE09" wp14:editId="1CB85688">
            <wp:extent cx="914400" cy="914400"/>
            <wp:effectExtent l="0" t="0" r="0" b="0"/>
            <wp:docPr id="3" name="Abbildung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bildung 3">
                      <a:extLst>
                        <a:ext uri="{C183D7F6-B498-43B3-948B-1728B52AA6E4}">
                          <adec:decorative xmlns:adec="http://schemas.microsoft.com/office/drawing/2017/decorative" val="1"/>
                        </a:ext>
                      </a:extLst>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67481D62" w14:textId="77777777" w:rsidR="00025248" w:rsidRPr="00301905" w:rsidRDefault="00CF35A6">
      <w:pPr>
        <w:pStyle w:val="P68B1DB1-Normal25"/>
        <w:rPr>
          <w:lang w:val="de-DE"/>
        </w:rPr>
      </w:pPr>
      <w:r w:rsidRPr="00301905">
        <w:rPr>
          <w:lang w:val="de-DE"/>
        </w:rPr>
        <w:t xml:space="preserve">RUBY 10 wird mit den Standardfarbmodi Vollfarbe, Erweiterte Vollfarbe, Graustufen, Schwarz auf Weiß, Weiß auf Schwarz, Gelb auf Blau und Blau auf Gelb ausgeliefert. Vollfarbe, erweiterte Farbe und Graustufen sind für Bilder immer verfügbar, aber für die drei anderen Standardeinstellungen können Sie aus einer Auswahl von 72 kontrastreichen Farbkombinationen für Bilder oder Text wählen. Sie können auch Modi zur Rotation hinzufügen oder aus dieser entfernen. </w:t>
      </w:r>
    </w:p>
    <w:p w14:paraId="549C34E8" w14:textId="60921AA9" w:rsidR="00025248" w:rsidRPr="00301905" w:rsidRDefault="00CF35A6" w:rsidP="001E3811">
      <w:pPr>
        <w:pStyle w:val="TipNoteText"/>
        <w:rPr>
          <w:lang w:val="de-DE"/>
        </w:rPr>
      </w:pPr>
      <w:r w:rsidRPr="00301905">
        <w:rPr>
          <w:b/>
          <w:bCs/>
          <w:lang w:val="de-DE"/>
        </w:rPr>
        <w:t>Hinweis:</w:t>
      </w:r>
      <w:r w:rsidRPr="00301905">
        <w:rPr>
          <w:b/>
          <w:bCs/>
          <w:lang w:val="de-DE"/>
        </w:rPr>
        <w:tab/>
      </w:r>
      <w:r w:rsidRPr="00301905">
        <w:rPr>
          <w:lang w:val="de-DE"/>
        </w:rPr>
        <w:t>Wenn Sie das Gerät auf Standardeinstellungen zurücksetzen, dann werden auch die Farbmodi auf die Voreinstellungen zurückgesetzt.</w:t>
      </w:r>
    </w:p>
    <w:p w14:paraId="07A68F3D" w14:textId="77777777" w:rsidR="00025248" w:rsidRPr="00301905" w:rsidRDefault="00CF35A6">
      <w:pPr>
        <w:rPr>
          <w:lang w:val="de-DE"/>
        </w:rPr>
      </w:pPr>
      <w:r w:rsidRPr="00301905">
        <w:rPr>
          <w:lang w:val="de-DE"/>
        </w:rPr>
        <w:t>Sie können zwei einzigartige Farbkombinationen erstellen, die immer durchlaufen werden, wenn die blaue Farbmodustaste gedrückt wird. Eine Kombination ist für Text und die andere für Bilder.</w:t>
      </w:r>
    </w:p>
    <w:p w14:paraId="2E6138DC" w14:textId="4673BF98" w:rsidR="00025248" w:rsidRPr="00301905" w:rsidRDefault="00CF35A6">
      <w:pPr>
        <w:pStyle w:val="Heading4"/>
        <w:rPr>
          <w:lang w:val="de-DE"/>
        </w:rPr>
      </w:pPr>
      <w:bookmarkStart w:id="89" w:name="_Toc154561140"/>
      <w:r w:rsidRPr="00301905">
        <w:rPr>
          <w:lang w:val="de-DE"/>
        </w:rPr>
        <w:lastRenderedPageBreak/>
        <w:t>Farbkombinationen für Text</w:t>
      </w:r>
      <w:bookmarkEnd w:id="89"/>
    </w:p>
    <w:p w14:paraId="3DDEE787" w14:textId="77777777" w:rsidR="00025248" w:rsidRDefault="00CF35A6">
      <w:r w:rsidRPr="00301905">
        <w:rPr>
          <w:lang w:val="de-DE"/>
        </w:rPr>
        <w:t xml:space="preserve">Es werden nur kontrastreiche Farbkombinationen zur Anzeige von Dokumenten verwendet. Die Standardeinstellungen sind Weiß auf Schwarz, Schwarz auf Weiß, Gelb auf Blau und Blau auf Gelb. </w:t>
      </w:r>
      <w:r>
        <w:t>Diese Farbkombinationen sind bei diesen Ansichten verfügbar:</w:t>
      </w:r>
    </w:p>
    <w:p w14:paraId="6E42067A" w14:textId="77777777" w:rsidR="00025248" w:rsidRPr="00301905" w:rsidRDefault="00CF35A6">
      <w:pPr>
        <w:pStyle w:val="ListBullet"/>
        <w:rPr>
          <w:lang w:val="de-DE"/>
        </w:rPr>
      </w:pPr>
      <w:r w:rsidRPr="00301905">
        <w:rPr>
          <w:lang w:val="de-DE"/>
        </w:rPr>
        <w:t>Die Systemoberfläche, inklusive Menüs, Dialogen, Tasten und Hilfetext.</w:t>
      </w:r>
    </w:p>
    <w:p w14:paraId="75FF7818" w14:textId="6D041097" w:rsidR="00025248" w:rsidRPr="00301905" w:rsidRDefault="00CF35A6">
      <w:pPr>
        <w:pStyle w:val="ListBullet"/>
        <w:pBdr>
          <w:top w:val="double" w:sz="4" w:space="1" w:color="C00000"/>
          <w:bottom w:val="double" w:sz="4" w:space="1" w:color="C00000"/>
        </w:pBdr>
        <w:rPr>
          <w:lang w:val="de-DE"/>
        </w:rPr>
      </w:pPr>
      <w:r w:rsidRPr="00301905">
        <w:rPr>
          <w:color w:val="C00000"/>
          <w:lang w:val="de-DE"/>
        </w:rPr>
        <w:t xml:space="preserve">Nur für RUBY 10 Speech: </w:t>
      </w:r>
      <w:r w:rsidRPr="00301905">
        <w:rPr>
          <w:lang w:val="de-DE"/>
        </w:rPr>
        <w:t xml:space="preserve">Dokumentansichten, inklusive Tickermodus, Telepromptermodus, Textdateien, die importiert wurden, oder Textdateien, die erstellt wurden, indem Sie ein Dokument aufgenommen haben, in dem Text erkannt wurde. </w:t>
      </w:r>
    </w:p>
    <w:p w14:paraId="620A643E" w14:textId="43B14015" w:rsidR="00025248" w:rsidRPr="00301905" w:rsidRDefault="00CF35A6">
      <w:pPr>
        <w:pStyle w:val="Heading4"/>
        <w:rPr>
          <w:lang w:val="de-DE"/>
        </w:rPr>
      </w:pPr>
      <w:bookmarkStart w:id="90" w:name="_Toc154561141"/>
      <w:r w:rsidRPr="00301905">
        <w:rPr>
          <w:lang w:val="de-DE"/>
        </w:rPr>
        <w:t>Farbkombinationen für Bilder</w:t>
      </w:r>
      <w:bookmarkEnd w:id="90"/>
    </w:p>
    <w:p w14:paraId="69EC84A7" w14:textId="50D766CB" w:rsidR="00025248" w:rsidRPr="00301905" w:rsidRDefault="00CF35A6">
      <w:pPr>
        <w:rPr>
          <w:lang w:val="de-DE"/>
        </w:rPr>
      </w:pPr>
      <w:r w:rsidRPr="00301905">
        <w:rPr>
          <w:lang w:val="de-DE"/>
        </w:rPr>
        <w:t>Für die Anzeige von Bildern, einschließlich Live-Ansicht, Schnappschuss-Ansicht und Zonen-Ansicht, wird ein eigener Satz von Farbkombinationen verwendet. Echtfarben und Graustufen stehen für Bilder immer zur Verfügung. Kontrastreiche Mischungen sind Ihnen überlassen.</w:t>
      </w:r>
    </w:p>
    <w:p w14:paraId="767AB058" w14:textId="77777777" w:rsidR="00025248" w:rsidRPr="00301905" w:rsidRDefault="00CF35A6">
      <w:pPr>
        <w:pStyle w:val="ListBullet"/>
        <w:rPr>
          <w:lang w:val="de-DE"/>
        </w:rPr>
      </w:pPr>
      <w:r w:rsidRPr="00301905">
        <w:rPr>
          <w:lang w:val="de-DE"/>
        </w:rPr>
        <w:t>Echtfarbe entspricht dem realen Bild. Sie können optionale Effekte hinzufügen, um die Helligkeit und die Farbdarstellung zu ändern und den Kontrast und die Klarheit zu verbessern. Wenn Sie die Farbmodustaste in der Live-Ansicht länger drücken, wird die Farbkombination auf Echtfarbe umgestellt.</w:t>
      </w:r>
    </w:p>
    <w:p w14:paraId="2B8690EA" w14:textId="77777777" w:rsidR="00025248" w:rsidRDefault="00CF35A6">
      <w:pPr>
        <w:pStyle w:val="ListBullet"/>
      </w:pPr>
      <w:r w:rsidRPr="00301905">
        <w:rPr>
          <w:lang w:val="de-DE"/>
        </w:rPr>
        <w:t xml:space="preserve">Farben mit hohem Kontrast differenzieren zwischen Hintergrund und Vordergrund und heben die Merkmale des Bildes hervor. Alle Zweifarbkombinationen sind kontrastreich, ebenso wie Erweiterte Farbe, eine Echtfarbe mit hohem Kontrast. </w:t>
      </w:r>
      <w:r>
        <w:t>(Unten mittleres Bild)</w:t>
      </w:r>
    </w:p>
    <w:p w14:paraId="64721E26" w14:textId="77777777" w:rsidR="00025248" w:rsidRDefault="00CF35A6">
      <w:pPr>
        <w:pStyle w:val="ListBullet"/>
      </w:pPr>
      <w:r w:rsidRPr="00301905">
        <w:rPr>
          <w:lang w:val="de-DE"/>
        </w:rPr>
        <w:t xml:space="preserve">In Graustufen wird das Dokument in schwarz, weiß und Grautönen dargestellt. </w:t>
      </w:r>
      <w:r>
        <w:t>(Unten rechtes Bild)</w:t>
      </w:r>
    </w:p>
    <w:p w14:paraId="08FB7A0A" w14:textId="77777777" w:rsidR="00025248" w:rsidRDefault="00CF35A6">
      <w:r>
        <w:rPr>
          <w:noProof/>
        </w:rPr>
        <w:lastRenderedPageBreak/>
        <w:drawing>
          <wp:inline distT="0" distB="0" distL="0" distR="0" wp14:anchorId="32858A21" wp14:editId="4810EC2E">
            <wp:extent cx="5943600" cy="2311400"/>
            <wp:effectExtent l="0" t="0" r="0" b="0"/>
            <wp:docPr id="1911" name="Abbildung 1911" descr="Examples of images with different contrast adjustm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 name="Abbildung 15373" descr="Examples of images with different contrast adjustments">
                      <a:extLst>
                        <a:ext uri="{C183D7F6-B498-43B3-948B-1728B52AA6E4}">
                          <adec:decorative xmlns:adec="http://schemas.microsoft.com/office/drawing/2017/decorative" val="0"/>
                        </a:ext>
                      </a:extLst>
                    </pic:cNvPr>
                    <pic:cNvPicPr/>
                  </pic:nvPicPr>
                  <pic:blipFill>
                    <a:blip r:embed="rId104"/>
                    <a:stretch>
                      <a:fillRect/>
                    </a:stretch>
                  </pic:blipFill>
                  <pic:spPr>
                    <a:xfrm>
                      <a:off x="0" y="0"/>
                      <a:ext cx="5943600" cy="2311400"/>
                    </a:xfrm>
                    <a:prstGeom prst="rect">
                      <a:avLst/>
                    </a:prstGeom>
                  </pic:spPr>
                </pic:pic>
              </a:graphicData>
            </a:graphic>
          </wp:inline>
        </w:drawing>
      </w:r>
    </w:p>
    <w:p w14:paraId="6ACF88A7" w14:textId="05330442" w:rsidR="00025248" w:rsidRPr="00301905" w:rsidRDefault="00CF35A6">
      <w:pPr>
        <w:pStyle w:val="Heading4"/>
        <w:rPr>
          <w:lang w:val="de-DE"/>
        </w:rPr>
      </w:pPr>
      <w:bookmarkStart w:id="91" w:name="_Toc154561142"/>
      <w:r w:rsidRPr="00301905">
        <w:rPr>
          <w:lang w:val="de-DE"/>
        </w:rPr>
        <w:t>Farbkombinationen hinzufügen</w:t>
      </w:r>
      <w:bookmarkEnd w:id="91"/>
    </w:p>
    <w:p w14:paraId="03F10CAD" w14:textId="70D30764" w:rsidR="00025248" w:rsidRPr="00301905" w:rsidRDefault="00CF35A6">
      <w:pPr>
        <w:rPr>
          <w:lang w:val="de-DE"/>
        </w:rPr>
      </w:pPr>
      <w:r w:rsidRPr="00301905">
        <w:rPr>
          <w:lang w:val="de-DE"/>
        </w:rPr>
        <w:t xml:space="preserve">Im Dialog </w:t>
      </w:r>
      <w:r w:rsidRPr="00301905">
        <w:rPr>
          <w:b/>
          <w:bCs/>
          <w:lang w:val="de-DE"/>
        </w:rPr>
        <w:t>Farbkombinationen</w:t>
      </w:r>
      <w:r w:rsidRPr="00301905">
        <w:rPr>
          <w:lang w:val="de-DE"/>
        </w:rPr>
        <w:t xml:space="preserve"> werden die Farbkombinationen angezeigt, die in den Durchlauf einbezogen werden, wenn Sie die blaue Farbmodustaste drücken. Die verfügbaren Farbkombinationen sind frei wählbar, wobei Standardwerte vorgegeben sind.</w:t>
      </w:r>
    </w:p>
    <w:p w14:paraId="7590CEBD" w14:textId="36ADE38C" w:rsidR="00025248" w:rsidRPr="00301905" w:rsidRDefault="00CF35A6">
      <w:pPr>
        <w:rPr>
          <w:lang w:val="de-DE"/>
        </w:rPr>
      </w:pPr>
      <w:r w:rsidRPr="00301905">
        <w:rPr>
          <w:lang w:val="de-DE"/>
        </w:rPr>
        <w:t xml:space="preserve">Der Dialog </w:t>
      </w:r>
      <w:r w:rsidRPr="00301905">
        <w:rPr>
          <w:b/>
          <w:bCs/>
          <w:lang w:val="de-DE"/>
        </w:rPr>
        <w:t>Farbkombinationen</w:t>
      </w:r>
      <w:r w:rsidRPr="00301905">
        <w:rPr>
          <w:lang w:val="de-DE"/>
        </w:rPr>
        <w:t xml:space="preserve"> hat zwei Registerkarten. Auf der Registerkarte </w:t>
      </w:r>
      <w:r w:rsidRPr="00301905">
        <w:rPr>
          <w:b/>
          <w:bCs/>
          <w:lang w:val="de-DE"/>
        </w:rPr>
        <w:t>Text</w:t>
      </w:r>
      <w:r w:rsidRPr="00301905">
        <w:rPr>
          <w:lang w:val="de-DE"/>
        </w:rPr>
        <w:t xml:space="preserve"> stellen Sie den Durchlauf der Farbkombinationen für die RUBY 10-Menüs und Textdokumente ein, wie bei gespeicherte Dateien, bei denen die Texterkennung durchgeführt wurde, und auf der Registerkarte </w:t>
      </w:r>
      <w:r w:rsidRPr="00301905">
        <w:rPr>
          <w:b/>
          <w:bCs/>
          <w:lang w:val="de-DE"/>
        </w:rPr>
        <w:t>Bild</w:t>
      </w:r>
      <w:r w:rsidRPr="00301905">
        <w:rPr>
          <w:lang w:val="de-DE"/>
        </w:rPr>
        <w:t xml:space="preserve"> die Live-Ansicht, Schnappschüsse, gespeicherte Aufnahmen und eine Zonen- oder Bildansicht eines Dokuments. Sie können die gewählte Farbkombination jederzeit ändern.</w:t>
      </w:r>
    </w:p>
    <w:p w14:paraId="705E53B4" w14:textId="0A5489CF" w:rsidR="00025248" w:rsidRPr="00301905" w:rsidRDefault="00CF35A6">
      <w:pPr>
        <w:keepNext/>
        <w:rPr>
          <w:lang w:val="de-DE"/>
        </w:rPr>
      </w:pPr>
      <w:r w:rsidRPr="00301905">
        <w:rPr>
          <w:lang w:val="de-DE"/>
        </w:rPr>
        <w:t>Eine Farbkombination hinzufügen:</w:t>
      </w:r>
    </w:p>
    <w:p w14:paraId="42646EFA" w14:textId="3224F804" w:rsidR="00025248" w:rsidRPr="00301905" w:rsidRDefault="00CF35A6">
      <w:pPr>
        <w:pStyle w:val="ListNumber"/>
        <w:numPr>
          <w:ilvl w:val="0"/>
          <w:numId w:val="17"/>
        </w:numPr>
        <w:rPr>
          <w:lang w:val="de-DE"/>
        </w:rPr>
      </w:pPr>
      <w:r w:rsidRPr="00301905">
        <w:rPr>
          <w:lang w:val="de-DE"/>
        </w:rPr>
        <w:t>Tippen Sie auf den Bildschirm, um die visuellen Tasten einzublenden.</w:t>
      </w:r>
    </w:p>
    <w:p w14:paraId="0546CAE6" w14:textId="47311E4E" w:rsidR="00025248" w:rsidRPr="00301905" w:rsidRDefault="00CF35A6">
      <w:pPr>
        <w:pStyle w:val="ListNumber"/>
        <w:numPr>
          <w:ilvl w:val="0"/>
          <w:numId w:val="17"/>
        </w:numPr>
        <w:rPr>
          <w:lang w:val="de-DE"/>
        </w:rPr>
      </w:pPr>
      <w:r w:rsidRPr="00301905">
        <w:rPr>
          <w:lang w:val="de-DE"/>
        </w:rPr>
        <w:t xml:space="preserve">Öffnen Sie </w:t>
      </w:r>
      <w:r w:rsidRPr="00301905">
        <w:rPr>
          <w:b/>
          <w:bCs/>
          <w:lang w:val="de-DE"/>
        </w:rPr>
        <w:t>Hauptmenü &gt; Einstellungsmenü &gt; Darstellungsmenü &gt; Farbkombinationen</w:t>
      </w:r>
      <w:r w:rsidRPr="00301905">
        <w:rPr>
          <w:lang w:val="de-DE"/>
        </w:rPr>
        <w:t>.</w:t>
      </w:r>
    </w:p>
    <w:p w14:paraId="2FF080A8" w14:textId="77777777" w:rsidR="00025248" w:rsidRPr="00301905" w:rsidRDefault="00CF35A6">
      <w:pPr>
        <w:pStyle w:val="ListNumber"/>
        <w:numPr>
          <w:ilvl w:val="0"/>
          <w:numId w:val="17"/>
        </w:numPr>
        <w:rPr>
          <w:lang w:val="de-DE"/>
        </w:rPr>
      </w:pPr>
      <w:r w:rsidRPr="00301905">
        <w:rPr>
          <w:lang w:val="de-DE"/>
        </w:rPr>
        <w:t xml:space="preserve">Tippen Sie oben links auf die </w:t>
      </w:r>
      <w:r w:rsidRPr="00301905">
        <w:rPr>
          <w:b/>
          <w:bCs/>
          <w:lang w:val="de-DE"/>
        </w:rPr>
        <w:t>Plus</w:t>
      </w:r>
      <w:r w:rsidRPr="00301905">
        <w:rPr>
          <w:lang w:val="de-DE"/>
        </w:rPr>
        <w:t xml:space="preserve"> Taste.</w:t>
      </w:r>
    </w:p>
    <w:p w14:paraId="07E2925B" w14:textId="04FD731A" w:rsidR="00025248" w:rsidRDefault="00CF35A6">
      <w:pPr>
        <w:pStyle w:val="ListNumber"/>
        <w:numPr>
          <w:ilvl w:val="0"/>
          <w:numId w:val="0"/>
        </w:numPr>
        <w:ind w:left="360"/>
      </w:pPr>
      <w:r w:rsidRPr="00301905">
        <w:rPr>
          <w:lang w:val="de-DE"/>
        </w:rPr>
        <w:tab/>
        <w:t xml:space="preserve"> </w:t>
      </w:r>
      <w:r>
        <w:rPr>
          <w:noProof/>
          <w:position w:val="-12"/>
        </w:rPr>
        <w:drawing>
          <wp:inline distT="0" distB="0" distL="0" distR="0" wp14:anchorId="0176F3C6" wp14:editId="4D1457E0">
            <wp:extent cx="950976" cy="914400"/>
            <wp:effectExtent l="0" t="0" r="0" b="0"/>
            <wp:docPr id="1" name="Grafik 77" descr="Plus button">
              <a:extLst xmlns:a="http://schemas.openxmlformats.org/drawingml/2006/main">
                <a:ext uri="{FF2B5EF4-FFF2-40B4-BE49-F238E27FC236}">
                  <a16:creationId xmlns:a16="http://schemas.microsoft.com/office/drawing/2014/main" id="{45A333DE-A733-4D4B-9CAF-5BBBC77BB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7" descr="Plus button">
                      <a:extLst>
                        <a:ext uri="{FF2B5EF4-FFF2-40B4-BE49-F238E27FC236}">
                          <a16:creationId xmlns:a16="http://schemas.microsoft.com/office/drawing/2014/main" id="{45A333DE-A733-4D4B-9CAF-5BBBC77BB180}"/>
                        </a:ext>
                      </a:extLst>
                    </pic:cNvPr>
                    <pic:cNvPicPr>
                      <a:picLocks noChangeAspect="1"/>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950976" cy="914400"/>
                    </a:xfrm>
                    <a:prstGeom prst="rect">
                      <a:avLst/>
                    </a:prstGeom>
                  </pic:spPr>
                </pic:pic>
              </a:graphicData>
            </a:graphic>
          </wp:inline>
        </w:drawing>
      </w:r>
    </w:p>
    <w:p w14:paraId="4001D346" w14:textId="33123D0B" w:rsidR="00025248" w:rsidRPr="00301905" w:rsidRDefault="00CF35A6">
      <w:pPr>
        <w:pStyle w:val="ListNumber"/>
        <w:rPr>
          <w:lang w:val="de-DE"/>
        </w:rPr>
      </w:pPr>
      <w:r w:rsidRPr="00301905">
        <w:rPr>
          <w:lang w:val="de-DE"/>
        </w:rPr>
        <w:lastRenderedPageBreak/>
        <w:t xml:space="preserve">Im Dialog </w:t>
      </w:r>
      <w:r w:rsidRPr="00301905">
        <w:rPr>
          <w:b/>
          <w:bCs/>
          <w:lang w:val="de-DE"/>
        </w:rPr>
        <w:t>Farbkombination hinzufügen</w:t>
      </w:r>
      <w:r w:rsidRPr="00301905">
        <w:rPr>
          <w:lang w:val="de-DE"/>
        </w:rPr>
        <w:t xml:space="preserve"> scrollen Sie auf die gewünschte Farbkombination, die Sie hinzufügen möchten. Die ausgewählten Farben werden im Rechteck des Beispieltextes angezeigt, wie etwa Schwarz auf Rot. </w:t>
      </w:r>
    </w:p>
    <w:p w14:paraId="1A155466" w14:textId="69A40CB8" w:rsidR="00025248" w:rsidRPr="00301905" w:rsidRDefault="00CF35A6">
      <w:pPr>
        <w:pStyle w:val="Note2"/>
        <w:tabs>
          <w:tab w:val="clear" w:pos="1800"/>
          <w:tab w:val="left" w:pos="1080"/>
        </w:tabs>
        <w:ind w:left="1728" w:hanging="1080"/>
        <w:rPr>
          <w:b w:val="0"/>
          <w:bCs w:val="0"/>
          <w:lang w:val="de-DE"/>
        </w:rPr>
      </w:pPr>
      <w:r w:rsidRPr="00301905">
        <w:rPr>
          <w:lang w:val="de-DE"/>
        </w:rPr>
        <w:t xml:space="preserve">Hinweis: </w:t>
      </w:r>
      <w:r w:rsidRPr="00301905">
        <w:rPr>
          <w:lang w:val="de-DE"/>
        </w:rPr>
        <w:tab/>
      </w:r>
      <w:r w:rsidRPr="00301905">
        <w:rPr>
          <w:b w:val="0"/>
          <w:bCs w:val="0"/>
          <w:lang w:val="de-DE"/>
        </w:rPr>
        <w:t>Sie können auch die linke mittlere Taste drücken, um die aktuell ausgewählte Farbkombination zu invertieren, z. B. von Schwarz auf Rot zu Rot auf Schwarz.</w:t>
      </w:r>
    </w:p>
    <w:p w14:paraId="307C2D5F" w14:textId="2C09A068" w:rsidR="00025248" w:rsidRDefault="00CF35A6">
      <w:pPr>
        <w:pStyle w:val="ListNumber"/>
      </w:pPr>
      <w:r w:rsidRPr="00301905">
        <w:rPr>
          <w:lang w:val="de-DE"/>
        </w:rPr>
        <w:t xml:space="preserve">Um die Farbkombination hinzuzufügen, drücken Sie erneut die Plus Taste. </w:t>
      </w:r>
      <w:r>
        <w:t>Es wird dann eine Bestätigungsmeldung angezeigt.</w:t>
      </w:r>
    </w:p>
    <w:p w14:paraId="3F538E64" w14:textId="6282B68E" w:rsidR="00025248" w:rsidRPr="00301905" w:rsidRDefault="00CF35A6">
      <w:pPr>
        <w:pStyle w:val="ListNumber"/>
        <w:rPr>
          <w:lang w:val="de-DE"/>
        </w:rPr>
      </w:pPr>
      <w:r w:rsidRPr="00301905">
        <w:rPr>
          <w:lang w:val="de-DE"/>
        </w:rPr>
        <w:t>Fügen Sie alle Farbkombinationen hinzu, die Sie in den Durchlauf aufnehmen möchten.</w:t>
      </w:r>
    </w:p>
    <w:p w14:paraId="1041C0D4" w14:textId="77777777" w:rsidR="00025248" w:rsidRPr="00301905" w:rsidRDefault="00CF35A6">
      <w:pPr>
        <w:pStyle w:val="ListNumber"/>
        <w:rPr>
          <w:lang w:val="de-DE"/>
        </w:rPr>
      </w:pPr>
      <w:r w:rsidRPr="00301905">
        <w:rPr>
          <w:lang w:val="de-DE"/>
        </w:rPr>
        <w:t xml:space="preserve">Tippen Sie auf die </w:t>
      </w:r>
      <w:r w:rsidRPr="00301905">
        <w:rPr>
          <w:b/>
          <w:bCs/>
          <w:lang w:val="de-DE"/>
        </w:rPr>
        <w:t>Zurück</w:t>
      </w:r>
      <w:r w:rsidRPr="00301905">
        <w:rPr>
          <w:lang w:val="de-DE"/>
        </w:rPr>
        <w:t xml:space="preserve"> Taste in der unteren, linken Ecke, um zum Dialog </w:t>
      </w:r>
      <w:r w:rsidRPr="00301905">
        <w:rPr>
          <w:b/>
          <w:bCs/>
          <w:lang w:val="de-DE"/>
        </w:rPr>
        <w:t>Farbmodi</w:t>
      </w:r>
      <w:r w:rsidRPr="00301905">
        <w:rPr>
          <w:lang w:val="de-DE"/>
        </w:rPr>
        <w:t xml:space="preserve"> zurückzukehren. Überprüfen Sie dann die Farbkombinationen, um sicherzustellen, dass Sie die gewünschten Farbkombinationen im Durchlauf haben. </w:t>
      </w:r>
    </w:p>
    <w:p w14:paraId="3EFF8A09" w14:textId="77777777" w:rsidR="00025248" w:rsidRPr="00301905" w:rsidRDefault="00CF35A6">
      <w:pPr>
        <w:pStyle w:val="ListBullet-Safety"/>
        <w:rPr>
          <w:lang w:val="de-DE"/>
        </w:rPr>
      </w:pPr>
      <w:r w:rsidRPr="00301905">
        <w:rPr>
          <w:lang w:val="de-DE"/>
        </w:rPr>
        <w:t xml:space="preserve">Um eine Farbkombination zu entfernen, tippen Sie auf die Papierkorb Taste, sie befindet sich mittig auf der linken Seite. </w:t>
      </w:r>
    </w:p>
    <w:p w14:paraId="038A7B28" w14:textId="5B06332F" w:rsidR="00025248" w:rsidRPr="00301905" w:rsidRDefault="00CF35A6">
      <w:pPr>
        <w:pStyle w:val="ListBullet-Safety"/>
        <w:rPr>
          <w:lang w:val="de-DE"/>
        </w:rPr>
      </w:pPr>
      <w:r w:rsidRPr="00301905">
        <w:rPr>
          <w:lang w:val="de-DE"/>
        </w:rPr>
        <w:t>Um eine weitere Farbkombination hinzuzufügen, kehren Sie zu Schritt 3 zurück.</w:t>
      </w:r>
    </w:p>
    <w:p w14:paraId="72A3656D" w14:textId="7D5F98BC" w:rsidR="00025248" w:rsidRPr="00301905" w:rsidRDefault="00CF35A6">
      <w:pPr>
        <w:pStyle w:val="ListNumber"/>
        <w:rPr>
          <w:lang w:val="de-DE"/>
        </w:rPr>
      </w:pPr>
      <w:r w:rsidRPr="00301905">
        <w:rPr>
          <w:lang w:val="de-DE"/>
        </w:rPr>
        <w:t xml:space="preserve">Wenn Sie mit den Farbkombinationen im Durchlauf zufrieden sind, tippen Sie auf die Taste </w:t>
      </w:r>
      <w:r w:rsidRPr="00301905">
        <w:rPr>
          <w:b/>
          <w:bCs/>
          <w:lang w:val="de-DE"/>
        </w:rPr>
        <w:t>Zurück</w:t>
      </w:r>
      <w:r w:rsidRPr="00301905">
        <w:rPr>
          <w:lang w:val="de-DE"/>
        </w:rPr>
        <w:t xml:space="preserve"> oder drücken Sie die </w:t>
      </w:r>
      <w:r w:rsidRPr="00301905">
        <w:rPr>
          <w:color w:val="000000" w:themeColor="text1"/>
          <w:lang w:val="de-DE"/>
        </w:rPr>
        <w:t>grüne</w:t>
      </w:r>
      <w:r w:rsidRPr="00301905">
        <w:rPr>
          <w:lang w:val="de-DE"/>
        </w:rPr>
        <w:t xml:space="preserve"> Taste der Live-Ansicht.</w:t>
      </w:r>
    </w:p>
    <w:p w14:paraId="11E2E425" w14:textId="642CF031" w:rsidR="00025248" w:rsidRPr="001E3811" w:rsidRDefault="00CF35A6" w:rsidP="001E3811">
      <w:pPr>
        <w:pStyle w:val="Note2"/>
        <w:rPr>
          <w:b w:val="0"/>
          <w:bCs w:val="0"/>
          <w:lang w:val="de-DE"/>
        </w:rPr>
      </w:pPr>
      <w:r w:rsidRPr="00301905">
        <w:rPr>
          <w:lang w:val="de-DE"/>
        </w:rPr>
        <w:t>Hinweis:</w:t>
      </w:r>
      <w:r w:rsidRPr="00301905">
        <w:rPr>
          <w:lang w:val="de-DE"/>
        </w:rPr>
        <w:tab/>
      </w:r>
      <w:r w:rsidRPr="001E3811">
        <w:rPr>
          <w:b w:val="0"/>
          <w:bCs w:val="0"/>
          <w:lang w:val="de-DE"/>
        </w:rPr>
        <w:t>Obwohl Ihnen unzählige Farbkombinationen zur Verfügung stehen, sollten Sie bedenken, dass es lange dauern kann, diese durchzugehen. Wenn Sie etwa die Darstellung in Echtfarbe möchten, möchten Sie sicherlich nicht 20 mal die Farbmodustaste drücken, um diese Farbdarstellung zu erreichen.</w:t>
      </w:r>
    </w:p>
    <w:p w14:paraId="4CE70C41" w14:textId="126AB592" w:rsidR="00025248" w:rsidRDefault="00CF35A6">
      <w:pPr>
        <w:pStyle w:val="Heading3"/>
      </w:pPr>
      <w:bookmarkStart w:id="92" w:name="_Toc154561143"/>
      <w:r>
        <w:lastRenderedPageBreak/>
        <w:t>Visuelle Anzeigeeinstellungen</w:t>
      </w:r>
      <w:bookmarkEnd w:id="92"/>
      <w:r>
        <w:t xml:space="preserve"> </w:t>
      </w:r>
    </w:p>
    <w:p w14:paraId="5C8B7986" w14:textId="54D4379F" w:rsidR="00025248" w:rsidRDefault="00CF35A6">
      <w:pPr>
        <w:pStyle w:val="P68B1DB1-Normal18"/>
      </w:pPr>
      <w:r>
        <w:rPr>
          <w:noProof/>
        </w:rPr>
        <w:drawing>
          <wp:inline distT="0" distB="0" distL="0" distR="0" wp14:anchorId="41ACBDB7" wp14:editId="0A89258D">
            <wp:extent cx="1042416" cy="914400"/>
            <wp:effectExtent l="0" t="0" r="0" b="0"/>
            <wp:docPr id="1857" name="Abbildung 1857"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Abbildung 15364" descr="Visual Display Settings icon"/>
                    <pic:cNvPicPr/>
                  </pic:nvPicPr>
                  <pic:blipFill>
                    <a:blip r:embed="rId101"/>
                    <a:stretch>
                      <a:fillRect/>
                    </a:stretch>
                  </pic:blipFill>
                  <pic:spPr>
                    <a:xfrm>
                      <a:off x="0" y="0"/>
                      <a:ext cx="1042416" cy="914400"/>
                    </a:xfrm>
                    <a:prstGeom prst="rect">
                      <a:avLst/>
                    </a:prstGeom>
                  </pic:spPr>
                </pic:pic>
              </a:graphicData>
            </a:graphic>
          </wp:inline>
        </w:drawing>
      </w:r>
    </w:p>
    <w:p w14:paraId="2CC36142" w14:textId="71135918" w:rsidR="00025248" w:rsidRPr="00301905" w:rsidRDefault="00CF35A6">
      <w:pPr>
        <w:rPr>
          <w:lang w:val="de-DE"/>
        </w:rPr>
      </w:pPr>
      <w:r w:rsidRPr="00301905">
        <w:rPr>
          <w:lang w:val="de-DE"/>
        </w:rPr>
        <w:t xml:space="preserve">RUBY 10 bietet einen Lichtempfindlichkeitsfilter und drei Farbblindheitskorrekturfilter für Anwender mit unterschiedlichsten Augenerkrankungen. Um die visuellen Anzeigeeinstellungen aufzurufen, tippen Sie auf den Bildschirm, um die visuellen Tasten einzublenden und gehen Sie dann </w:t>
      </w:r>
      <w:r w:rsidRPr="00301905">
        <w:rPr>
          <w:b/>
          <w:bCs/>
          <w:lang w:val="de-DE"/>
        </w:rPr>
        <w:t>Hauptmenü &gt; Einstellungsmenü &gt; Darstellung &gt; Visuelle Anzeigeeinstellungen</w:t>
      </w:r>
      <w:r w:rsidRPr="00301905">
        <w:rPr>
          <w:lang w:val="de-DE"/>
        </w:rPr>
        <w:t>.</w:t>
      </w:r>
    </w:p>
    <w:p w14:paraId="58CA5F53" w14:textId="11E29215" w:rsidR="00025248" w:rsidRPr="00301905" w:rsidRDefault="00CF35A6">
      <w:pPr>
        <w:rPr>
          <w:lang w:val="de-DE"/>
        </w:rPr>
      </w:pPr>
      <w:r w:rsidRPr="00301905">
        <w:rPr>
          <w:lang w:val="de-DE"/>
        </w:rPr>
        <w:t xml:space="preserve">Mit zwei Feldern in diesem Dialog können Sie die Anzeige des Bildes verbessern: </w:t>
      </w:r>
      <w:r w:rsidRPr="00301905">
        <w:rPr>
          <w:b/>
          <w:bCs/>
          <w:lang w:val="de-DE"/>
        </w:rPr>
        <w:t>Lichtempfindlichkeitsfilter</w:t>
      </w:r>
      <w:r w:rsidRPr="00301905">
        <w:rPr>
          <w:lang w:val="de-DE"/>
        </w:rPr>
        <w:t xml:space="preserve"> und </w:t>
      </w:r>
      <w:r w:rsidRPr="00301905">
        <w:rPr>
          <w:b/>
          <w:bCs/>
          <w:lang w:val="de-DE"/>
        </w:rPr>
        <w:t>Farbblindheitsfilter</w:t>
      </w:r>
      <w:r w:rsidRPr="00301905">
        <w:rPr>
          <w:lang w:val="de-DE"/>
        </w:rPr>
        <w:t>.</w:t>
      </w:r>
    </w:p>
    <w:p w14:paraId="29335B21" w14:textId="323BD00A" w:rsidR="00025248" w:rsidRPr="00301905" w:rsidRDefault="00CF35A6">
      <w:pPr>
        <w:pStyle w:val="Heading4"/>
        <w:rPr>
          <w:lang w:val="de-DE"/>
        </w:rPr>
      </w:pPr>
      <w:bookmarkStart w:id="93" w:name="_Toc154561144"/>
      <w:r w:rsidRPr="00301905">
        <w:rPr>
          <w:lang w:val="de-DE"/>
        </w:rPr>
        <w:t>Farbblindheitsfilter</w:t>
      </w:r>
      <w:bookmarkEnd w:id="93"/>
    </w:p>
    <w:p w14:paraId="3C0AF53D" w14:textId="6696FB90" w:rsidR="00025248" w:rsidRPr="00301905" w:rsidRDefault="00CF35A6">
      <w:pPr>
        <w:rPr>
          <w:lang w:val="de-DE"/>
        </w:rPr>
      </w:pPr>
      <w:r w:rsidRPr="00301905">
        <w:rPr>
          <w:lang w:val="de-DE"/>
        </w:rPr>
        <w:t xml:space="preserve">Der </w:t>
      </w:r>
      <w:r w:rsidRPr="00301905">
        <w:rPr>
          <w:b/>
          <w:bCs/>
          <w:lang w:val="de-DE"/>
        </w:rPr>
        <w:t>Lichtempfindlichkeitsfilter</w:t>
      </w:r>
      <w:r w:rsidRPr="00301905">
        <w:rPr>
          <w:lang w:val="de-DE"/>
        </w:rPr>
        <w:t xml:space="preserve"> ist standardmäßig aktiviert und dimmt die Beleuchtung von sehr hellen Farben, um Anforderungen zu berücksichtigen, bei denen helles Licht das Lesen erschwert. Weiß wird so zum Beispiel als helles Grau dargestellt.</w:t>
      </w:r>
    </w:p>
    <w:p w14:paraId="5708D48C" w14:textId="77777777" w:rsidR="00025248" w:rsidRPr="00301905" w:rsidRDefault="00CF35A6">
      <w:pPr>
        <w:ind w:firstLine="360"/>
        <w:rPr>
          <w:lang w:val="de-DE"/>
        </w:rPr>
      </w:pPr>
      <w:r>
        <w:rPr>
          <w:noProof/>
        </w:rPr>
        <w:drawing>
          <wp:inline distT="0" distB="0" distL="0" distR="0" wp14:anchorId="7B6785B3" wp14:editId="4A7251E9">
            <wp:extent cx="850392" cy="466344"/>
            <wp:effectExtent l="0" t="0" r="6985" b="0"/>
            <wp:docPr id="1860" name="Abbildung 1860" descr="Light Sensitivity Filter toggle switch, where the filter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Abbildung 1860" descr="Light Sensitivity Filter toggle switch, where the filter is enabled"/>
                    <pic:cNvPicPr/>
                  </pic:nvPicPr>
                  <pic:blipFill>
                    <a:blip r:embed="rId107"/>
                    <a:stretch>
                      <a:fillRect/>
                    </a:stretch>
                  </pic:blipFill>
                  <pic:spPr>
                    <a:xfrm>
                      <a:off x="0" y="0"/>
                      <a:ext cx="850392" cy="466344"/>
                    </a:xfrm>
                    <a:prstGeom prst="rect">
                      <a:avLst/>
                    </a:prstGeom>
                  </pic:spPr>
                </pic:pic>
              </a:graphicData>
            </a:graphic>
          </wp:inline>
        </w:drawing>
      </w:r>
      <w:r w:rsidRPr="00301905">
        <w:rPr>
          <w:lang w:val="de-DE"/>
        </w:rPr>
        <w:t xml:space="preserve"> </w:t>
      </w:r>
    </w:p>
    <w:p w14:paraId="6DC4BC7A" w14:textId="016D3EA4" w:rsidR="00025248" w:rsidRPr="00301905" w:rsidRDefault="00CF35A6">
      <w:pPr>
        <w:rPr>
          <w:lang w:val="de-DE"/>
        </w:rPr>
      </w:pPr>
      <w:r w:rsidRPr="00301905">
        <w:rPr>
          <w:lang w:val="de-DE"/>
        </w:rPr>
        <w:t xml:space="preserve">Zum Deaktivieren schieben Sie den Schalter nach links. </w:t>
      </w:r>
    </w:p>
    <w:p w14:paraId="5335E248" w14:textId="2C77E550" w:rsidR="00025248" w:rsidRDefault="00CF35A6">
      <w:pPr>
        <w:ind w:firstLine="360"/>
      </w:pPr>
      <w:r>
        <w:rPr>
          <w:noProof/>
        </w:rPr>
        <w:drawing>
          <wp:inline distT="0" distB="0" distL="0" distR="0" wp14:anchorId="7C936992" wp14:editId="1EBD409F">
            <wp:extent cx="850392" cy="466344"/>
            <wp:effectExtent l="0" t="0" r="6985" b="0"/>
            <wp:docPr id="1861" name="Abbildung 1861" descr="Light Sensitivity Filter toggle switch, where the filter is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Abbildung 1861" descr="Light Sensitivity Filter toggle switch, where the filter is disabled"/>
                    <pic:cNvPicPr/>
                  </pic:nvPicPr>
                  <pic:blipFill>
                    <a:blip r:embed="rId108"/>
                    <a:stretch>
                      <a:fillRect/>
                    </a:stretch>
                  </pic:blipFill>
                  <pic:spPr>
                    <a:xfrm>
                      <a:off x="0" y="0"/>
                      <a:ext cx="850392" cy="466344"/>
                    </a:xfrm>
                    <a:prstGeom prst="rect">
                      <a:avLst/>
                    </a:prstGeom>
                  </pic:spPr>
                </pic:pic>
              </a:graphicData>
            </a:graphic>
          </wp:inline>
        </w:drawing>
      </w:r>
    </w:p>
    <w:p w14:paraId="0EA4F579" w14:textId="1A162E4B" w:rsidR="00025248" w:rsidRPr="00301905" w:rsidRDefault="00CF35A6">
      <w:pPr>
        <w:rPr>
          <w:lang w:val="de-DE"/>
        </w:rPr>
      </w:pPr>
      <w:r w:rsidRPr="00301905">
        <w:rPr>
          <w:lang w:val="de-DE"/>
        </w:rPr>
        <w:t>Mit dieser Einstellung wird nicht die Gesamthelligkeit des Bildschirms geändert, sondern nur, wie hell die Farben in den Bildern dargestellt werden.</w:t>
      </w:r>
    </w:p>
    <w:p w14:paraId="32B27225" w14:textId="3B9F8EF6" w:rsidR="00025248" w:rsidRPr="00301905" w:rsidRDefault="00CF35A6">
      <w:pPr>
        <w:pStyle w:val="Heading4"/>
        <w:rPr>
          <w:lang w:val="de-DE"/>
        </w:rPr>
      </w:pPr>
      <w:bookmarkStart w:id="94" w:name="_Toc154561145"/>
      <w:r w:rsidRPr="00301905">
        <w:rPr>
          <w:lang w:val="de-DE"/>
        </w:rPr>
        <w:lastRenderedPageBreak/>
        <w:t>Farbblindheitsfilter</w:t>
      </w:r>
      <w:bookmarkEnd w:id="94"/>
    </w:p>
    <w:p w14:paraId="0C831589" w14:textId="6E8E47DE" w:rsidR="00025248" w:rsidRPr="00301905" w:rsidRDefault="00CF35A6">
      <w:pPr>
        <w:rPr>
          <w:lang w:val="de-DE"/>
        </w:rPr>
      </w:pPr>
      <w:r w:rsidRPr="00301905">
        <w:rPr>
          <w:lang w:val="de-DE"/>
        </w:rPr>
        <w:t>RUBY 10 bietet drei Filter zur Korrektur von Farbblindheit, um den Kontrast zwischen Farben zu verbessern. Ein Filter ändert beispielsweise Rottöne in Rosatöne, eine Farbe, die von Anwendern mit Protanopie besser erkannt wird. Diese Filter werden auf Farben in Menüs und allen Ansichten angewendet, einschließlich der Live-Ansicht, der Schnappschuss-Ansicht und aller Dokumentansichten.</w:t>
      </w:r>
    </w:p>
    <w:p w14:paraId="733C41AA" w14:textId="46E1A758" w:rsidR="00025248" w:rsidRPr="00301905" w:rsidRDefault="00CF35A6">
      <w:pPr>
        <w:keepNext/>
        <w:rPr>
          <w:lang w:val="de-DE"/>
        </w:rPr>
      </w:pPr>
      <w:r w:rsidRPr="00301905">
        <w:rPr>
          <w:lang w:val="de-DE"/>
        </w:rPr>
        <w:t xml:space="preserve">Um den </w:t>
      </w:r>
      <w:r w:rsidRPr="00301905">
        <w:rPr>
          <w:b/>
          <w:bCs/>
          <w:lang w:val="de-DE"/>
        </w:rPr>
        <w:t>Farbblindheitsfilter</w:t>
      </w:r>
      <w:r w:rsidRPr="00301905">
        <w:rPr>
          <w:lang w:val="de-DE"/>
        </w:rPr>
        <w:t xml:space="preserve"> zu aktivieren, tippen Sie auf die Taste </w:t>
      </w:r>
      <w:r w:rsidRPr="00301905">
        <w:rPr>
          <w:b/>
          <w:bCs/>
          <w:lang w:val="de-DE"/>
        </w:rPr>
        <w:t>Bearbeiten</w:t>
      </w:r>
      <w:r w:rsidRPr="00301905">
        <w:rPr>
          <w:lang w:val="de-DE"/>
        </w:rPr>
        <w:t xml:space="preserve"> rechts neben der aktuellen Einstellung.</w:t>
      </w:r>
    </w:p>
    <w:p w14:paraId="17B47498" w14:textId="58F317A7" w:rsidR="00025248" w:rsidRDefault="00CF35A6">
      <w:pPr>
        <w:ind w:firstLine="360"/>
      </w:pPr>
      <w:r>
        <w:rPr>
          <w:noProof/>
        </w:rPr>
        <w:drawing>
          <wp:inline distT="0" distB="0" distL="0" distR="0" wp14:anchorId="13EC0198" wp14:editId="5D64D998">
            <wp:extent cx="914400" cy="914400"/>
            <wp:effectExtent l="0" t="0" r="0" b="0"/>
            <wp:docPr id="229" name="Grafik 229"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Edit button"/>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914400" cy="914400"/>
                    </a:xfrm>
                    <a:prstGeom prst="rect">
                      <a:avLst/>
                    </a:prstGeom>
                  </pic:spPr>
                </pic:pic>
              </a:graphicData>
            </a:graphic>
          </wp:inline>
        </w:drawing>
      </w:r>
    </w:p>
    <w:p w14:paraId="00DF4434" w14:textId="721E1974" w:rsidR="00025248" w:rsidRPr="00301905" w:rsidRDefault="00CF35A6">
      <w:pPr>
        <w:keepNext/>
        <w:rPr>
          <w:lang w:val="de-DE"/>
        </w:rPr>
      </w:pPr>
      <w:r w:rsidRPr="00301905">
        <w:rPr>
          <w:lang w:val="de-DE"/>
        </w:rPr>
        <w:t xml:space="preserve">Wählen Sie im angezeigten Dialog </w:t>
      </w:r>
      <w:r w:rsidRPr="00301905">
        <w:rPr>
          <w:b/>
          <w:bCs/>
          <w:lang w:val="de-DE"/>
        </w:rPr>
        <w:t>Farbblindheitsfilter</w:t>
      </w:r>
      <w:r w:rsidRPr="00301905">
        <w:rPr>
          <w:lang w:val="de-DE"/>
        </w:rPr>
        <w:t xml:space="preserve"> die Option aus, die als ein durchgehendes graues Rechteck erscheint. Wenn kein Feld davon einfarbig grau erscheint, wählen Sie </w:t>
      </w:r>
      <w:r w:rsidRPr="00301905">
        <w:rPr>
          <w:b/>
          <w:bCs/>
          <w:lang w:val="de-DE"/>
        </w:rPr>
        <w:t>Keinen Filter</w:t>
      </w:r>
      <w:r w:rsidRPr="00301905">
        <w:rPr>
          <w:lang w:val="de-DE"/>
        </w:rPr>
        <w:t xml:space="preserve">. Nach Auswahl einer der vier Optionen, tippen Sie auf die Taste </w:t>
      </w:r>
      <w:r w:rsidRPr="00301905">
        <w:rPr>
          <w:b/>
          <w:bCs/>
          <w:lang w:val="de-DE"/>
        </w:rPr>
        <w:t>Zurück</w:t>
      </w:r>
      <w:r w:rsidRPr="00301905">
        <w:rPr>
          <w:lang w:val="de-DE"/>
        </w:rPr>
        <w:t>.</w:t>
      </w:r>
    </w:p>
    <w:p w14:paraId="20F15F34" w14:textId="013C34D6" w:rsidR="00025248" w:rsidRDefault="00CF35A6">
      <w:pPr>
        <w:ind w:firstLine="360"/>
      </w:pPr>
      <w:r>
        <w:rPr>
          <w:noProof/>
        </w:rPr>
        <w:drawing>
          <wp:inline distT="0" distB="0" distL="0" distR="0" wp14:anchorId="3636C70F" wp14:editId="00FC8127">
            <wp:extent cx="914400" cy="914400"/>
            <wp:effectExtent l="0" t="0" r="0" b="0"/>
            <wp:docPr id="231" name="Grafik 231"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descr="Back button"/>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a:off x="0" y="0"/>
                      <a:ext cx="914400" cy="914400"/>
                    </a:xfrm>
                    <a:prstGeom prst="rect">
                      <a:avLst/>
                    </a:prstGeom>
                  </pic:spPr>
                </pic:pic>
              </a:graphicData>
            </a:graphic>
          </wp:inline>
        </w:drawing>
      </w:r>
    </w:p>
    <w:p w14:paraId="7DC39429" w14:textId="618B7871" w:rsidR="00025248" w:rsidRDefault="00CF35A6">
      <w:r w:rsidRPr="00301905">
        <w:rPr>
          <w:lang w:val="de-DE"/>
        </w:rPr>
        <w:t xml:space="preserve">Die Einstellung unter </w:t>
      </w:r>
      <w:r w:rsidRPr="00301905">
        <w:rPr>
          <w:b/>
          <w:bCs/>
          <w:lang w:val="de-DE"/>
        </w:rPr>
        <w:t>Farbblindheitsfilter</w:t>
      </w:r>
      <w:r w:rsidRPr="00301905">
        <w:rPr>
          <w:lang w:val="de-DE"/>
        </w:rPr>
        <w:t xml:space="preserve"> spiegelt die von Ihnen gewählte Option wider. </w:t>
      </w:r>
      <w:r>
        <w:t>Die Einstellung wird sofort übernommen.</w:t>
      </w:r>
    </w:p>
    <w:p w14:paraId="3E988382" w14:textId="4D320E95" w:rsidR="00025248" w:rsidRDefault="00CF35A6" w:rsidP="001E3811">
      <w:pPr>
        <w:pStyle w:val="Heading3"/>
      </w:pPr>
      <w:bookmarkStart w:id="95" w:name="_Visual_Properties"/>
      <w:bookmarkStart w:id="96" w:name="_Toc154561146"/>
      <w:bookmarkEnd w:id="95"/>
      <w:r>
        <w:lastRenderedPageBreak/>
        <w:t>Visuelle Einstellungen</w:t>
      </w:r>
      <w:bookmarkEnd w:id="96"/>
    </w:p>
    <w:p w14:paraId="4FBB134A" w14:textId="5D173358" w:rsidR="00025248" w:rsidRDefault="00CF35A6" w:rsidP="001E3811">
      <w:pPr>
        <w:keepNext/>
      </w:pPr>
      <w:r>
        <w:rPr>
          <w:noProof/>
        </w:rPr>
        <w:drawing>
          <wp:inline distT="0" distB="0" distL="0" distR="0" wp14:anchorId="40FFD1E5" wp14:editId="71F35BFA">
            <wp:extent cx="914400" cy="914400"/>
            <wp:effectExtent l="0" t="0" r="0" b="0"/>
            <wp:docPr id="239" name="Grafik 239"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Visual Properties icon"/>
                    <pic:cNvPicPr/>
                  </pic:nvPicPr>
                  <pic:blipFill>
                    <a:blip r:embed="rId113" cstate="print">
                      <a:extLst>
                        <a:ext uri="{28A0092B-C50C-407E-A947-70E740481C1C}">
                          <a14:useLocalDpi xmlns:a14="http://schemas.microsoft.com/office/drawing/2010/main" val="0"/>
                        </a:ext>
                        <a:ext uri="{96DAC541-7B7A-43D3-8B79-37D633B846F1}">
                          <asvg:svgBlip xmlns:asvg="http://schemas.microsoft.com/office/drawing/2016/SVG/main" r:embed="rId114"/>
                        </a:ext>
                      </a:extLst>
                    </a:blip>
                    <a:stretch>
                      <a:fillRect/>
                    </a:stretch>
                  </pic:blipFill>
                  <pic:spPr>
                    <a:xfrm>
                      <a:off x="0" y="0"/>
                      <a:ext cx="914400" cy="914400"/>
                    </a:xfrm>
                    <a:prstGeom prst="rect">
                      <a:avLst/>
                    </a:prstGeom>
                  </pic:spPr>
                </pic:pic>
              </a:graphicData>
            </a:graphic>
          </wp:inline>
        </w:drawing>
      </w:r>
    </w:p>
    <w:p w14:paraId="2E6F0117" w14:textId="54A96A84" w:rsidR="00025248" w:rsidRPr="00301905" w:rsidRDefault="00CF35A6">
      <w:pPr>
        <w:rPr>
          <w:lang w:val="de-DE"/>
        </w:rPr>
      </w:pPr>
      <w:r w:rsidRPr="00301905">
        <w:rPr>
          <w:lang w:val="de-DE"/>
        </w:rPr>
        <w:t xml:space="preserve">Um die Darstellung von Bilder global zu ändern, tippen Sie auf den Bildschirm, um die visuellen Tasten anzuzeigen, und wählen Sie dann </w:t>
      </w:r>
      <w:r w:rsidRPr="00301905">
        <w:rPr>
          <w:b/>
          <w:bCs/>
          <w:lang w:val="de-DE"/>
        </w:rPr>
        <w:t>Hauptmenü &gt; Visuelle Einstellungen</w:t>
      </w:r>
      <w:r w:rsidRPr="00301905">
        <w:rPr>
          <w:lang w:val="de-DE"/>
        </w:rPr>
        <w:t>. Zu den Problemen, die durch visuelle Einstellungen kompensiert werden können, gehören z. B. zerknittertes Papier, eine vergilbte Seite, Schatten, Tintenschlieren oder Buchfalten. Viele Einstellungen werden automatisch vorgenommen, aber auf diesem Bildschirm können Sie die Helligkeit und die Kantenschärfe festlegen.</w:t>
      </w:r>
    </w:p>
    <w:p w14:paraId="74610C1B" w14:textId="0ED0B510" w:rsidR="00025248" w:rsidRPr="00301905" w:rsidRDefault="00CF35A6">
      <w:pPr>
        <w:pStyle w:val="Heading4"/>
        <w:rPr>
          <w:lang w:val="de-DE"/>
        </w:rPr>
      </w:pPr>
      <w:bookmarkStart w:id="97" w:name="_Toc154561147"/>
      <w:r w:rsidRPr="00301905">
        <w:rPr>
          <w:lang w:val="de-DE"/>
        </w:rPr>
        <w:t>Helligkeit</w:t>
      </w:r>
      <w:bookmarkEnd w:id="97"/>
    </w:p>
    <w:p w14:paraId="4704C93E" w14:textId="77777777" w:rsidR="00025248" w:rsidRPr="00301905" w:rsidRDefault="00CF35A6">
      <w:pPr>
        <w:keepNext/>
        <w:rPr>
          <w:lang w:val="de-DE"/>
        </w:rPr>
      </w:pPr>
      <w:r w:rsidRPr="00301905">
        <w:rPr>
          <w:lang w:val="de-DE"/>
        </w:rPr>
        <w:t>Verwenden Sie den linken Schieberegler auf dem Bildschirm, um die Bildschirmhelligkeit einzustellen. Bewegen Sie den Schieberegler nach oben (oder links), um den Bildschirm aufzuhellen oder nach unten (oder rechts), um den Bildschirm abzudunkeln.</w:t>
      </w:r>
    </w:p>
    <w:p w14:paraId="0CCEC7AB" w14:textId="7D0654F8" w:rsidR="00025248" w:rsidRDefault="00CF35A6">
      <w:r>
        <w:rPr>
          <w:noProof/>
        </w:rPr>
        <w:drawing>
          <wp:inline distT="0" distB="0" distL="0" distR="0" wp14:anchorId="112B8605" wp14:editId="4DC12723">
            <wp:extent cx="914400" cy="914400"/>
            <wp:effectExtent l="0" t="0" r="0" b="0"/>
            <wp:docPr id="396" name="Grafik 396" descr="Dark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Grafik 15366" descr="Darkness knob"/>
                    <pic:cNvPicPr/>
                  </pic:nvPicPr>
                  <pic:blipFill>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914400" cy="914400"/>
                    </a:xfrm>
                    <a:prstGeom prst="rect">
                      <a:avLst/>
                    </a:prstGeom>
                  </pic:spPr>
                </pic:pic>
              </a:graphicData>
            </a:graphic>
          </wp:inline>
        </w:drawing>
      </w:r>
      <w:r>
        <w:t xml:space="preserve">    </w:t>
      </w:r>
      <w:r>
        <w:rPr>
          <w:noProof/>
        </w:rPr>
        <w:drawing>
          <wp:inline distT="0" distB="0" distL="0" distR="0" wp14:anchorId="060741D6" wp14:editId="5F75533B">
            <wp:extent cx="914400" cy="914400"/>
            <wp:effectExtent l="0" t="0" r="0" b="0"/>
            <wp:docPr id="15365" name="Grafik 15365" descr="Bright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Grafik 15365" descr="Brightness knob"/>
                    <pic:cNvPicPr/>
                  </pic:nvPicPr>
                  <pic:blipFill>
                    <a:blip r:embed="rId117">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914400" cy="914400"/>
                    </a:xfrm>
                    <a:prstGeom prst="rect">
                      <a:avLst/>
                    </a:prstGeom>
                  </pic:spPr>
                </pic:pic>
              </a:graphicData>
            </a:graphic>
          </wp:inline>
        </w:drawing>
      </w:r>
    </w:p>
    <w:p w14:paraId="5918C26E" w14:textId="77777777" w:rsidR="00025248" w:rsidRDefault="00CF35A6" w:rsidP="001E3811">
      <w:pPr>
        <w:pStyle w:val="Heading4"/>
      </w:pPr>
      <w:bookmarkStart w:id="98" w:name="_Toc84611016"/>
      <w:bookmarkStart w:id="99" w:name="_Toc154561148"/>
      <w:r>
        <w:lastRenderedPageBreak/>
        <w:t>Kanteneffekte</w:t>
      </w:r>
      <w:bookmarkEnd w:id="98"/>
      <w:bookmarkEnd w:id="99"/>
    </w:p>
    <w:p w14:paraId="38E458DA" w14:textId="77777777" w:rsidR="00025248" w:rsidRDefault="00CF35A6" w:rsidP="001E3811">
      <w:pPr>
        <w:keepNext/>
      </w:pPr>
      <w:r>
        <w:rPr>
          <w:noProof/>
        </w:rPr>
        <w:drawing>
          <wp:inline distT="0" distB="0" distL="0" distR="0" wp14:anchorId="7AA259A7" wp14:editId="41564AB6">
            <wp:extent cx="914400" cy="914400"/>
            <wp:effectExtent l="0" t="0" r="0" b="0"/>
            <wp:docPr id="1914" name="Abbildung 191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bbildung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1EC5C6D" w14:textId="77777777" w:rsidR="00025248" w:rsidRPr="00301905" w:rsidRDefault="00CF35A6">
      <w:pPr>
        <w:rPr>
          <w:lang w:val="de-DE"/>
        </w:rPr>
      </w:pPr>
      <w:r w:rsidRPr="00301905">
        <w:rPr>
          <w:lang w:val="de-DE"/>
        </w:rPr>
        <w:t>Verwenden Sie den rechten Schieberegler, um festzulegen, wie Kanten in Bildern definiert werden sollen. Um die Kanteneffekte zu minimieren, bewegen Sie den Schieberegler nach unten. Schieben Sie den Schieberegler nach oben, um die Darstellung von Kanten in Bildern zu maximieren. Hierdurch wird die Standardeinstellung für die Darstellung von Bildern festgelegt.</w:t>
      </w:r>
    </w:p>
    <w:p w14:paraId="23A2979E" w14:textId="77777777" w:rsidR="00025248" w:rsidRPr="00301905" w:rsidRDefault="00CF35A6">
      <w:pPr>
        <w:rPr>
          <w:lang w:val="de-DE"/>
        </w:rPr>
      </w:pPr>
      <w:r w:rsidRPr="00301905">
        <w:rPr>
          <w:lang w:val="de-DE"/>
        </w:rPr>
        <w:t xml:space="preserve">Schalten Sie die Taste </w:t>
      </w:r>
      <w:r w:rsidRPr="00301905">
        <w:rPr>
          <w:b/>
          <w:bCs/>
          <w:lang w:val="de-DE"/>
        </w:rPr>
        <w:t>Kanteneffekte</w:t>
      </w:r>
      <w:r w:rsidRPr="00301905">
        <w:rPr>
          <w:lang w:val="de-DE"/>
        </w:rPr>
        <w:t xml:space="preserve"> um und verwenden Sie den entsprechenden Schieberegler, um die Kanten innerhalb der Bilder zu glätten, nur die Kanten anzuzeigen oder die Kanten hervorzuheben.</w:t>
      </w:r>
    </w:p>
    <w:p w14:paraId="2D3635BF" w14:textId="77777777" w:rsidR="00025248" w:rsidRPr="00301905" w:rsidRDefault="00CF35A6">
      <w:pPr>
        <w:rPr>
          <w:lang w:val="de-DE"/>
        </w:rPr>
      </w:pPr>
      <w:r w:rsidRPr="00301905">
        <w:rPr>
          <w:lang w:val="de-DE"/>
        </w:rPr>
        <w:t xml:space="preserve">Diese Funktion steht in Live-Ansicht, Schnappschussansicht, Bildansicht und Zonenansicht zur Verfügung. Die Kanteneffekte gelten global und werden für alle Kameraausrichtungen gespeichert: Vergrößerung, Übersicht und Ganzseitenansicht. </w:t>
      </w:r>
    </w:p>
    <w:p w14:paraId="13B8A998" w14:textId="77777777" w:rsidR="00025248" w:rsidRPr="00301905" w:rsidRDefault="00CF35A6" w:rsidP="001E1A89">
      <w:pPr>
        <w:keepNext/>
        <w:rPr>
          <w:lang w:val="de-DE"/>
        </w:rPr>
      </w:pPr>
      <w:r w:rsidRPr="00301905">
        <w:rPr>
          <w:lang w:val="de-DE"/>
        </w:rPr>
        <w:lastRenderedPageBreak/>
        <w:t xml:space="preserve">Tippen Sie auf die Taste </w:t>
      </w:r>
      <w:r w:rsidRPr="00301905">
        <w:rPr>
          <w:b/>
          <w:bCs/>
          <w:lang w:val="de-DE"/>
        </w:rPr>
        <w:t>Kanteneffekte</w:t>
      </w:r>
      <w:r w:rsidRPr="00301905">
        <w:rPr>
          <w:lang w:val="de-DE"/>
        </w:rPr>
        <w:t>, um zur gewünschten Methode zu wechseln.</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025248" w14:paraId="193946C1" w14:textId="77777777">
        <w:tc>
          <w:tcPr>
            <w:tcW w:w="2317" w:type="dxa"/>
            <w:vAlign w:val="center"/>
          </w:tcPr>
          <w:p w14:paraId="41184DBE" w14:textId="77777777" w:rsidR="00025248" w:rsidRDefault="00CF35A6" w:rsidP="001E1A89">
            <w:pPr>
              <w:keepNext/>
              <w:keepLines w:val="0"/>
              <w:spacing w:before="0"/>
            </w:pPr>
            <w:r>
              <w:rPr>
                <w:noProof/>
              </w:rPr>
              <w:drawing>
                <wp:inline distT="0" distB="0" distL="0" distR="0" wp14:anchorId="480198EC" wp14:editId="00546982">
                  <wp:extent cx="914400" cy="914400"/>
                  <wp:effectExtent l="0" t="0" r="0" b="0"/>
                  <wp:docPr id="1889" name="Abbildung 6"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bbildung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6B3E13" w14:textId="77777777" w:rsidR="00025248" w:rsidRDefault="00CF35A6" w:rsidP="001E1A89">
            <w:pPr>
              <w:keepNext/>
              <w:keepLines w:val="0"/>
              <w:spacing w:before="0"/>
            </w:pPr>
            <w:r w:rsidRPr="00301905">
              <w:rPr>
                <w:lang w:val="de-DE"/>
              </w:rPr>
              <w:t xml:space="preserve">Kanten in Bildern hervorheben. Verfügbar für kontrastreiche Farben, Echtfarbe und Graustufen. </w:t>
            </w:r>
            <w:r>
              <w:t>Nachstehend finden Sie ein Beispiel.</w:t>
            </w:r>
          </w:p>
        </w:tc>
      </w:tr>
    </w:tbl>
    <w:p w14:paraId="455C2A83" w14:textId="77777777" w:rsidR="00025248" w:rsidRDefault="00CF35A6">
      <w:pPr>
        <w:keepNext/>
        <w:jc w:val="center"/>
      </w:pPr>
      <w:r>
        <w:rPr>
          <w:noProof/>
        </w:rPr>
        <w:drawing>
          <wp:inline distT="0" distB="0" distL="0" distR="0" wp14:anchorId="4160568D" wp14:editId="3B6F67F5">
            <wp:extent cx="3650166" cy="2281354"/>
            <wp:effectExtent l="0" t="0" r="0" b="0"/>
            <wp:docPr id="1892" name="Abbildung 1892" descr="Example of image with edge high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Abbildung 1892" descr="Example of image with edge highlighting"/>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3650166" cy="2281354"/>
                    </a:xfrm>
                    <a:prstGeom prst="rect">
                      <a:avLst/>
                    </a:prstGeom>
                    <a:noFill/>
                    <a:ln>
                      <a:noFill/>
                    </a:ln>
                  </pic:spPr>
                </pic:pic>
              </a:graphicData>
            </a:graphic>
          </wp:inline>
        </w:drawing>
      </w:r>
    </w:p>
    <w:p w14:paraId="7BD7B99B" w14:textId="4E05CC15" w:rsidR="00025248" w:rsidRPr="00301905" w:rsidRDefault="00CF35A6">
      <w:pPr>
        <w:pStyle w:val="Caption"/>
        <w:ind w:left="1800"/>
        <w:rPr>
          <w:lang w:val="de-DE"/>
        </w:rPr>
      </w:pPr>
      <w:r w:rsidRPr="00301905">
        <w:rPr>
          <w:lang w:val="de-DE"/>
        </w:rPr>
        <w:t>Hoher Kontrast mit Kantenhervorhebung. Tippen Sie auf die Umschalttaste über dem Schieberegler, um das Bild mit Kantenglättung anzuzeigen.</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025248" w:rsidRPr="0028548A" w14:paraId="6EDAC447" w14:textId="77777777">
        <w:tc>
          <w:tcPr>
            <w:tcW w:w="2317" w:type="dxa"/>
            <w:vAlign w:val="center"/>
          </w:tcPr>
          <w:p w14:paraId="1DF85D3B" w14:textId="77777777" w:rsidR="00025248" w:rsidRDefault="00CF35A6">
            <w:pPr>
              <w:keepNext/>
              <w:spacing w:before="0"/>
            </w:pPr>
            <w:r>
              <w:rPr>
                <w:noProof/>
              </w:rPr>
              <w:lastRenderedPageBreak/>
              <w:drawing>
                <wp:inline distT="0" distB="0" distL="0" distR="0" wp14:anchorId="1E01EF70" wp14:editId="4B4B4CFD">
                  <wp:extent cx="914400" cy="914400"/>
                  <wp:effectExtent l="0" t="0" r="0" b="0"/>
                  <wp:docPr id="1894" name="Grafik 1894" descr="Edge smooth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Grafik 385" descr="Edge smoothing icon"/>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1D65E4" w14:textId="77777777" w:rsidR="00025248" w:rsidRPr="00301905" w:rsidRDefault="00CF35A6">
            <w:pPr>
              <w:keepNext/>
              <w:spacing w:before="0"/>
              <w:rPr>
                <w:lang w:val="de-DE"/>
              </w:rPr>
            </w:pPr>
            <w:r w:rsidRPr="00301905">
              <w:rPr>
                <w:lang w:val="de-DE"/>
              </w:rPr>
              <w:t xml:space="preserve">Glättet Ränder innerhalb eines Bildes. Der Umriss wird in der gleichen Farbe wie das Bild verstärkt. Nicht verfügbar für Echtfarbe oder Graustufen. Nur verfügbar bei kontrastreichen Farben. </w:t>
            </w:r>
          </w:p>
        </w:tc>
      </w:tr>
    </w:tbl>
    <w:p w14:paraId="59A8B993" w14:textId="77777777" w:rsidR="00025248" w:rsidRDefault="00CF35A6">
      <w:pPr>
        <w:keepNext/>
        <w:jc w:val="center"/>
      </w:pPr>
      <w:r>
        <w:rPr>
          <w:noProof/>
        </w:rPr>
        <w:drawing>
          <wp:inline distT="0" distB="0" distL="0" distR="0" wp14:anchorId="22D573AF" wp14:editId="635DCE82">
            <wp:extent cx="3639312" cy="2276856"/>
            <wp:effectExtent l="0" t="0" r="0" b="0"/>
            <wp:docPr id="1910" name="Abbildung 1910" descr="Example of image with edge smo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Abbildung 1910" descr="Example of image with edge smoothi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38E417E4" w14:textId="4E1B0E8C" w:rsidR="00025248" w:rsidRPr="00301905" w:rsidRDefault="00CF35A6">
      <w:pPr>
        <w:pStyle w:val="Caption"/>
        <w:ind w:left="1800" w:right="1080"/>
        <w:rPr>
          <w:lang w:val="de-DE"/>
        </w:rPr>
      </w:pPr>
      <w:r w:rsidRPr="00301905">
        <w:rPr>
          <w:lang w:val="de-DE"/>
        </w:rPr>
        <w:t>Kontrastreiche Farben mit Kantenglättung. Tippen Sie auf die Umschalttaste, um das Bild nur mit Rändern anzuzeigen.</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025248" w14:paraId="200FEB6F" w14:textId="77777777">
        <w:tc>
          <w:tcPr>
            <w:tcW w:w="2317" w:type="dxa"/>
            <w:vAlign w:val="center"/>
          </w:tcPr>
          <w:p w14:paraId="2DA4E326" w14:textId="77777777" w:rsidR="00025248" w:rsidRDefault="00CF35A6" w:rsidP="004C7A3B">
            <w:pPr>
              <w:keepNext/>
              <w:keepLines w:val="0"/>
              <w:spacing w:before="0"/>
            </w:pPr>
            <w:r>
              <w:rPr>
                <w:noProof/>
              </w:rPr>
              <w:lastRenderedPageBreak/>
              <w:drawing>
                <wp:inline distT="0" distB="0" distL="0" distR="0" wp14:anchorId="7C778189" wp14:editId="0FB1705D">
                  <wp:extent cx="923544" cy="914400"/>
                  <wp:effectExtent l="0" t="0" r="0" b="0"/>
                  <wp:docPr id="1895" name="Abbildung 4" descr="Show edges only">
                    <a:extLst xmlns:a="http://schemas.openxmlformats.org/drawingml/2006/main">
                      <a:ext uri="{FF2B5EF4-FFF2-40B4-BE49-F238E27FC236}">
                        <a16:creationId xmlns:a16="http://schemas.microsoft.com/office/drawing/2014/main" id="{6D256F9F-E012-420F-8951-FE502D0E4C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Abbildung 4" descr="Show edges only">
                            <a:extLst>
                              <a:ext uri="{FF2B5EF4-FFF2-40B4-BE49-F238E27FC236}">
                                <a16:creationId xmlns:a16="http://schemas.microsoft.com/office/drawing/2014/main" id="{6D256F9F-E012-420F-8951-FE502D0E4C65}"/>
                              </a:ext>
                            </a:extLst>
                          </pic:cNvPr>
                          <pic:cNvPicPr>
                            <a:picLocks noChangeAspect="1"/>
                          </pic:cNvPicPr>
                        </pic:nvPicPr>
                        <pic:blipFill>
                          <a:blip r:embed="rId123"/>
                          <a:stretch>
                            <a:fillRect/>
                          </a:stretch>
                        </pic:blipFill>
                        <pic:spPr>
                          <a:xfrm>
                            <a:off x="0" y="0"/>
                            <a:ext cx="923544" cy="914400"/>
                          </a:xfrm>
                          <a:prstGeom prst="rect">
                            <a:avLst/>
                          </a:prstGeom>
                        </pic:spPr>
                      </pic:pic>
                    </a:graphicData>
                  </a:graphic>
                </wp:inline>
              </w:drawing>
            </w:r>
          </w:p>
        </w:tc>
        <w:tc>
          <w:tcPr>
            <w:tcW w:w="7105" w:type="dxa"/>
            <w:vAlign w:val="center"/>
          </w:tcPr>
          <w:p w14:paraId="29AAFF46" w14:textId="77777777" w:rsidR="00025248" w:rsidRDefault="00CF35A6" w:rsidP="004C7A3B">
            <w:pPr>
              <w:keepNext/>
              <w:keepLines w:val="0"/>
              <w:spacing w:before="0"/>
            </w:pPr>
            <w:r w:rsidRPr="00301905">
              <w:rPr>
                <w:lang w:val="de-DE"/>
              </w:rPr>
              <w:t xml:space="preserve">Nur Ränder innerhalb eines Bildes anzeigen. Nicht verfügbar für Echtfarbe oder Graustufen. </w:t>
            </w:r>
            <w:r>
              <w:t>Nur verfügbar bei kontrastreichen Farben.</w:t>
            </w:r>
          </w:p>
        </w:tc>
      </w:tr>
    </w:tbl>
    <w:p w14:paraId="1DC7D459" w14:textId="77777777" w:rsidR="00025248" w:rsidRDefault="00CF35A6" w:rsidP="004C7A3B">
      <w:pPr>
        <w:keepNext/>
        <w:jc w:val="center"/>
      </w:pPr>
      <w:r>
        <w:rPr>
          <w:noProof/>
        </w:rPr>
        <w:drawing>
          <wp:inline distT="0" distB="0" distL="0" distR="0" wp14:anchorId="2530628C" wp14:editId="718BADF4">
            <wp:extent cx="3639312" cy="2276856"/>
            <wp:effectExtent l="0" t="0" r="0" b="0"/>
            <wp:docPr id="1896" name="Abbildung 1896" descr="Example of image with edg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Abbildung 1896" descr="Example of image with edges only"/>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162A17B4" w14:textId="131BB175" w:rsidR="00025248" w:rsidRPr="00301905" w:rsidRDefault="00CF35A6">
      <w:pPr>
        <w:pStyle w:val="Caption"/>
        <w:ind w:left="1800"/>
        <w:rPr>
          <w:lang w:val="de-DE"/>
        </w:rPr>
      </w:pPr>
      <w:r w:rsidRPr="00301905">
        <w:rPr>
          <w:lang w:val="de-DE"/>
        </w:rPr>
        <w:t>Kontrastreiche Farben nur mit Kanten. Tippen Sie auf die Umschalttaste, um das Bild ohne Kanteneffekte anzuzeigen.</w:t>
      </w:r>
    </w:p>
    <w:tbl>
      <w:tblPr>
        <w:tblStyle w:val="TableGrid"/>
        <w:tblW w:w="0" w:type="auto"/>
        <w:tblInd w:w="-72" w:type="dxa"/>
        <w:tblLook w:val="04A0" w:firstRow="1" w:lastRow="0" w:firstColumn="1" w:lastColumn="0" w:noHBand="0" w:noVBand="1"/>
      </w:tblPr>
      <w:tblGrid>
        <w:gridCol w:w="2317"/>
        <w:gridCol w:w="7105"/>
      </w:tblGrid>
      <w:tr w:rsidR="00025248" w14:paraId="68BF9368" w14:textId="77777777">
        <w:tc>
          <w:tcPr>
            <w:tcW w:w="2317" w:type="dxa"/>
            <w:tcBorders>
              <w:top w:val="nil"/>
              <w:left w:val="nil"/>
              <w:bottom w:val="nil"/>
              <w:right w:val="nil"/>
            </w:tcBorders>
          </w:tcPr>
          <w:p w14:paraId="67DBFECC" w14:textId="48A4DC03" w:rsidR="00025248" w:rsidRDefault="00CF35A6" w:rsidP="00A83051">
            <w:pPr>
              <w:keepNext/>
              <w:spacing w:before="0"/>
            </w:pPr>
            <w:r>
              <w:rPr>
                <w:noProof/>
              </w:rPr>
              <w:lastRenderedPageBreak/>
              <mc:AlternateContent>
                <mc:Choice Requires="wps">
                  <w:drawing>
                    <wp:anchor distT="0" distB="0" distL="114300" distR="114300" simplePos="0" relativeHeight="251706880" behindDoc="0" locked="0" layoutInCell="1" allowOverlap="1" wp14:anchorId="6033C11E" wp14:editId="483A9BBD">
                      <wp:simplePos x="0" y="0"/>
                      <wp:positionH relativeFrom="column">
                        <wp:posOffset>436562</wp:posOffset>
                      </wp:positionH>
                      <wp:positionV relativeFrom="paragraph">
                        <wp:posOffset>-16192</wp:posOffset>
                      </wp:positionV>
                      <wp:extent cx="36195" cy="910590"/>
                      <wp:effectExtent l="0" t="322897" r="0" b="326708"/>
                      <wp:wrapNone/>
                      <wp:docPr id="1887" name="Rechteck 18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772610">
                                <a:off x="0" y="0"/>
                                <a:ext cx="36195" cy="910590"/>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CB233" id="Rechteck 1887" o:spid="_x0000_s1026" alt="&quot;&quot;" style="position:absolute;margin-left:34.35pt;margin-top:-1.25pt;width:2.85pt;height:71.7pt;rotation:-3088264fd;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" fillcolor="black [3213]" strokecolor="white [3212]" strokeweight="1pt"/>
                  </w:pict>
                </mc:Fallback>
              </mc:AlternateContent>
            </w:r>
            <w:r>
              <w:rPr>
                <w:noProof/>
              </w:rPr>
              <w:drawing>
                <wp:inline distT="0" distB="0" distL="0" distR="0" wp14:anchorId="248DCB16" wp14:editId="6EB4DFF5">
                  <wp:extent cx="914400" cy="914400"/>
                  <wp:effectExtent l="0" t="0" r="0" b="0"/>
                  <wp:docPr id="64" name="Abbildung 6">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Abbildung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nil"/>
              <w:left w:val="nil"/>
              <w:bottom w:val="nil"/>
              <w:right w:val="nil"/>
            </w:tcBorders>
            <w:vAlign w:val="center"/>
          </w:tcPr>
          <w:p w14:paraId="7DCAD0F7" w14:textId="04DDB63C" w:rsidR="00025248" w:rsidRDefault="00CF35A6" w:rsidP="00A83051">
            <w:pPr>
              <w:keepNext/>
              <w:spacing w:before="0"/>
            </w:pPr>
            <w:r w:rsidRPr="00301905">
              <w:rPr>
                <w:lang w:val="de-DE"/>
              </w:rPr>
              <w:t xml:space="preserve">Keine Kanteneffekte anwenden. Verfügbar in allen Farbmodi. </w:t>
            </w:r>
            <w:r>
              <w:t xml:space="preserve">Nachstehend finden Sie Beispiele. </w:t>
            </w:r>
          </w:p>
        </w:tc>
      </w:tr>
    </w:tbl>
    <w:p w14:paraId="1886EA67" w14:textId="77777777" w:rsidR="00025248" w:rsidRDefault="00CF35A6" w:rsidP="00A83051">
      <w:pPr>
        <w:keepNext/>
        <w:jc w:val="center"/>
      </w:pPr>
      <w:r>
        <w:rPr>
          <w:noProof/>
        </w:rPr>
        <w:drawing>
          <wp:inline distT="0" distB="0" distL="0" distR="0" wp14:anchorId="0853DCAD" wp14:editId="57E9472F">
            <wp:extent cx="3639312" cy="2276856"/>
            <wp:effectExtent l="0" t="0" r="0" b="0"/>
            <wp:docPr id="1899" name="Abbildung 1899" descr="Example of full color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Abbildung 1899" descr="Example of full color image with no edge effects"/>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0ADB414C" w14:textId="390237C5" w:rsidR="00025248" w:rsidRPr="00301905" w:rsidRDefault="00CF35A6">
      <w:pPr>
        <w:pStyle w:val="Caption"/>
        <w:ind w:left="1800" w:right="720"/>
        <w:rPr>
          <w:lang w:val="de-DE"/>
        </w:rPr>
      </w:pPr>
      <w:r w:rsidRPr="00301905">
        <w:rPr>
          <w:lang w:val="de-DE"/>
        </w:rPr>
        <w:t>Echtfarben-Bild ohne Kanteneffekte. Tippen Sie auf die Umschalttaste, um das Bild mit Kantenhervorhebung anzuzeigen.</w:t>
      </w:r>
    </w:p>
    <w:p w14:paraId="1864A5DA" w14:textId="77777777" w:rsidR="00025248" w:rsidRDefault="00CF35A6">
      <w:pPr>
        <w:jc w:val="center"/>
      </w:pPr>
      <w:r>
        <w:rPr>
          <w:noProof/>
        </w:rPr>
        <w:drawing>
          <wp:inline distT="0" distB="0" distL="0" distR="0" wp14:anchorId="4B89B94C" wp14:editId="01C193E9">
            <wp:extent cx="3639312" cy="2276856"/>
            <wp:effectExtent l="0" t="0" r="0" b="0"/>
            <wp:docPr id="1891" name="Abbildung 1891" descr="High contrast example of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Abbildung 1891" descr="High contrast example of image with no edge effects"/>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683B5A3C" w14:textId="25226100" w:rsidR="00025248" w:rsidRPr="00301905" w:rsidRDefault="00CF35A6">
      <w:pPr>
        <w:pStyle w:val="Caption"/>
        <w:ind w:left="1800"/>
        <w:rPr>
          <w:lang w:val="de-DE"/>
        </w:rPr>
      </w:pPr>
      <w:r w:rsidRPr="00301905">
        <w:rPr>
          <w:lang w:val="de-DE"/>
        </w:rPr>
        <w:t>Kontrastreiches Bild ohne Kanteneffekte. Tippen Sie auf die Umschalttaste, um das Bild mit Kantenhervorhebung anzuzeigen.</w:t>
      </w:r>
    </w:p>
    <w:p w14:paraId="2DB8591F" w14:textId="77777777" w:rsidR="00025248" w:rsidRDefault="00CF35A6">
      <w:pPr>
        <w:pStyle w:val="Heading4"/>
      </w:pPr>
      <w:bookmarkStart w:id="100" w:name="_Toc154561149"/>
      <w:r>
        <w:lastRenderedPageBreak/>
        <w:t>Einstellungen zurücksetzen</w:t>
      </w:r>
      <w:bookmarkEnd w:id="100"/>
    </w:p>
    <w:p w14:paraId="143FB4EF" w14:textId="77777777" w:rsidR="00025248" w:rsidRDefault="00CF35A6">
      <w:pPr>
        <w:keepNext/>
      </w:pPr>
      <w:r>
        <w:rPr>
          <w:noProof/>
        </w:rPr>
        <w:drawing>
          <wp:inline distT="0" distB="0" distL="0" distR="0" wp14:anchorId="6A8334C5" wp14:editId="468C5BD5">
            <wp:extent cx="996696" cy="914400"/>
            <wp:effectExtent l="0" t="0" r="0" b="0"/>
            <wp:docPr id="49" name="Grafik 49"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fik 15376" descr="Reset icon"/>
                    <pic:cNvPicPr/>
                  </pic:nvPicPr>
                  <pic:blipFill>
                    <a:blip r:embed="rId127" cstate="print">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996696" cy="914400"/>
                    </a:xfrm>
                    <a:prstGeom prst="rect">
                      <a:avLst/>
                    </a:prstGeom>
                  </pic:spPr>
                </pic:pic>
              </a:graphicData>
            </a:graphic>
          </wp:inline>
        </w:drawing>
      </w:r>
    </w:p>
    <w:p w14:paraId="6B0CF0EA" w14:textId="77777777" w:rsidR="00025248" w:rsidRPr="00301905" w:rsidRDefault="00CF35A6">
      <w:pPr>
        <w:keepLines w:val="0"/>
        <w:spacing w:before="0" w:line="264" w:lineRule="auto"/>
        <w:contextualSpacing/>
        <w:rPr>
          <w:lang w:val="de-DE"/>
        </w:rPr>
      </w:pPr>
      <w:r w:rsidRPr="00301905">
        <w:rPr>
          <w:lang w:val="de-DE"/>
        </w:rPr>
        <w:t xml:space="preserve">Tippen Sie auf die Taste </w:t>
      </w:r>
      <w:r w:rsidRPr="00301905">
        <w:rPr>
          <w:b/>
          <w:bCs/>
          <w:lang w:val="de-DE"/>
        </w:rPr>
        <w:t>Einstellungen zurücksetzen</w:t>
      </w:r>
      <w:r w:rsidRPr="00301905">
        <w:rPr>
          <w:lang w:val="de-DE"/>
        </w:rPr>
        <w:t>, um die Einstellungen für Kontrast und Kanteneffekte auf Standardwerte zurückzusetzen.</w:t>
      </w:r>
    </w:p>
    <w:bookmarkStart w:id="101" w:name="_Saving_and_Scanning"/>
    <w:bookmarkStart w:id="102" w:name="_Toc154561150"/>
    <w:bookmarkEnd w:id="101"/>
    <w:p w14:paraId="1AB7A2B1" w14:textId="6EB3BDE8" w:rsidR="00025248" w:rsidRDefault="00CF35A6">
      <w:pPr>
        <w:pStyle w:val="Heading2"/>
      </w:pPr>
      <w:r>
        <w:rPr>
          <w:noProof/>
        </w:rPr>
        <w:lastRenderedPageBreak/>
        <mc:AlternateContent>
          <mc:Choice Requires="wps">
            <w:drawing>
              <wp:anchor distT="0" distB="0" distL="114300" distR="114300" simplePos="0" relativeHeight="251650560" behindDoc="0" locked="0" layoutInCell="1" allowOverlap="1" wp14:anchorId="750D51AB" wp14:editId="36DFF62C">
                <wp:simplePos x="0" y="0"/>
                <wp:positionH relativeFrom="column">
                  <wp:posOffset>-66675</wp:posOffset>
                </wp:positionH>
                <wp:positionV relativeFrom="paragraph">
                  <wp:posOffset>-599440</wp:posOffset>
                </wp:positionV>
                <wp:extent cx="6143625" cy="647700"/>
                <wp:effectExtent l="0" t="0" r="0" b="0"/>
                <wp:wrapNone/>
                <wp:docPr id="42" name="Textfeld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647700"/>
                        </a:xfrm>
                        <a:prstGeom prst="rect">
                          <a:avLst/>
                        </a:prstGeom>
                        <a:noFill/>
                        <a:ln w="6350">
                          <a:noFill/>
                        </a:ln>
                      </wps:spPr>
                      <wps:txbx>
                        <w:txbxContent>
                          <w:p w14:paraId="1A91B869" w14:textId="3973D9B7" w:rsidR="00025248" w:rsidRDefault="00CF35A6">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Nur für RUBY 10 Speech</w:t>
                            </w:r>
                          </w:p>
                          <w:p w14:paraId="705872DB" w14:textId="77777777" w:rsidR="00025248" w:rsidRDefault="000252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D51AB" id="Textfeld 42" o:spid="_x0000_s1027" type="#_x0000_t202" alt="&quot;&quot;" style="position:absolute;left:0;text-align:left;margin-left:-5.25pt;margin-top:-47.2pt;width:483.75pt;height:5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" filled="f" stroked="f" strokeweight=".5pt">
                <v:textbox>
                  <w:txbxContent>
                    <w:p w14:paraId="1A91B869" w14:textId="3973D9B7" w:rsidR="00025248" w:rsidRDefault="00CF35A6">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Nur für RUBY 10 Speech</w:t>
                      </w:r>
                    </w:p>
                    <w:p w14:paraId="705872DB" w14:textId="77777777" w:rsidR="00025248" w:rsidRDefault="00025248"/>
                  </w:txbxContent>
                </v:textbox>
              </v:shape>
            </w:pict>
          </mc:Fallback>
        </mc:AlternateContent>
      </w:r>
      <w:r>
        <w:t>Dateien speichern und scannen</w:t>
      </w:r>
      <w:bookmarkEnd w:id="102"/>
    </w:p>
    <w:p w14:paraId="70402E6E" w14:textId="18AC4735" w:rsidR="00025248" w:rsidRDefault="00CF35A6">
      <w:r>
        <w:rPr>
          <w:noProof/>
        </w:rPr>
        <w:drawing>
          <wp:inline distT="0" distB="0" distL="0" distR="0" wp14:anchorId="37D070B8" wp14:editId="5281157D">
            <wp:extent cx="914400" cy="914400"/>
            <wp:effectExtent l="0" t="0" r="0" b="0"/>
            <wp:docPr id="38" name="Grafik 38"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fik 94" descr="Save ibutton"/>
                    <pic:cNvPicPr/>
                  </pic:nvPicPr>
                  <pic:blipFill>
                    <a:blip r:embed="rId129">
                      <a:extLst>
                        <a:ext uri="{96DAC541-7B7A-43D3-8B79-37D633B846F1}">
                          <asvg:svgBlip xmlns:asvg="http://schemas.microsoft.com/office/drawing/2016/SVG/main" r:embed="rId130"/>
                        </a:ext>
                      </a:extLst>
                    </a:blip>
                    <a:stretch>
                      <a:fillRect/>
                    </a:stretch>
                  </pic:blipFill>
                  <pic:spPr>
                    <a:xfrm>
                      <a:off x="0" y="0"/>
                      <a:ext cx="914400" cy="914400"/>
                    </a:xfrm>
                    <a:prstGeom prst="rect">
                      <a:avLst/>
                    </a:prstGeom>
                  </pic:spPr>
                </pic:pic>
              </a:graphicData>
            </a:graphic>
          </wp:inline>
        </w:drawing>
      </w:r>
    </w:p>
    <w:p w14:paraId="6CB53A60" w14:textId="51254891" w:rsidR="00025248" w:rsidRPr="00301905" w:rsidRDefault="00CF35A6">
      <w:pPr>
        <w:rPr>
          <w:lang w:val="de-DE"/>
        </w:rPr>
      </w:pPr>
      <w:r w:rsidRPr="00301905">
        <w:rPr>
          <w:lang w:val="de-DE"/>
        </w:rPr>
        <w:t xml:space="preserve">Wenn Sie ein RUBY 10 Speech besitzen, dann verfügt Ihr Gerät über eine Texterkennung, auch optische Zeichenerkennung (OCR) genannt, und eine Sprachausgabe. Sie können von einer Seite ein Bild aufnehmen und RUBY 10 wird den Text erkennen und vorlesen. Die Datei wird erst gespeichert, wenn Sie auf die Schaltfläche </w:t>
      </w:r>
      <w:r w:rsidRPr="00301905">
        <w:rPr>
          <w:b/>
          <w:bCs/>
          <w:lang w:val="de-DE"/>
        </w:rPr>
        <w:t>Speichern</w:t>
      </w:r>
      <w:r w:rsidRPr="00301905">
        <w:rPr>
          <w:lang w:val="de-DE"/>
        </w:rPr>
        <w:t xml:space="preserve"> tippen, wie in den folgenden Abschnitten beschrieben.</w:t>
      </w:r>
    </w:p>
    <w:p w14:paraId="69F936A1" w14:textId="089250F4" w:rsidR="00025248" w:rsidRPr="00301905" w:rsidRDefault="00CF35A6">
      <w:pPr>
        <w:pStyle w:val="Heading3"/>
        <w:rPr>
          <w:lang w:val="de-DE"/>
        </w:rPr>
      </w:pPr>
      <w:bookmarkStart w:id="103" w:name="_Toc154561151"/>
      <w:r w:rsidRPr="00301905">
        <w:rPr>
          <w:lang w:val="de-DE"/>
        </w:rPr>
        <w:t>Eine Seite aufnehmen</w:t>
      </w:r>
      <w:bookmarkEnd w:id="103"/>
    </w:p>
    <w:p w14:paraId="1A1F90AE" w14:textId="77777777" w:rsidR="00025248" w:rsidRPr="00301905" w:rsidRDefault="00CF35A6">
      <w:pPr>
        <w:keepLines w:val="0"/>
        <w:rPr>
          <w:lang w:val="de-DE"/>
        </w:rPr>
      </w:pPr>
      <w:r w:rsidRPr="00301905">
        <w:rPr>
          <w:szCs w:val="28"/>
          <w:lang w:val="de-DE"/>
        </w:rPr>
        <w:t>Sie können Bilder in jeder Position aufnehmen, unabhängig davon, ob der Ständer geöffnet oder geschlossen ist oder der Kameraarm ausgeklappt oder geschlossen ist. Um ein Bild aufzunehmen, drücken Sie die rote Aufnahmetaste. Ist die fühlbare Rückmeldung aktiv, dann spüren Sie eine Vibration.</w:t>
      </w:r>
      <w:r w:rsidRPr="00301905">
        <w:rPr>
          <w:lang w:val="de-DE"/>
        </w:rPr>
        <w:t xml:space="preserve"> </w:t>
      </w:r>
    </w:p>
    <w:p w14:paraId="47FE2A18" w14:textId="77777777" w:rsidR="00025248" w:rsidRPr="00301905" w:rsidRDefault="00CF35A6">
      <w:pPr>
        <w:keepLines w:val="0"/>
        <w:rPr>
          <w:lang w:val="de-DE"/>
        </w:rPr>
      </w:pPr>
      <w:r w:rsidRPr="00301905">
        <w:rPr>
          <w:lang w:val="de-DE"/>
        </w:rPr>
        <w:t xml:space="preserve">Um Text umgehend erkennen und vorlesen zu lassen, drücken Sie die rote Aufnahmetaste etwa 1 Sekunde lang. Bei einem langen Tastendruck fühlen Sie zwei Vibrationen. Während der Aufnahme des Bildes wird ein Kamerasymbol angezeigt. Soll der Text noch einmal vorgelesen werden, tippen Sie auf die </w:t>
      </w:r>
      <w:r w:rsidRPr="00301905">
        <w:rPr>
          <w:b/>
          <w:bCs/>
          <w:lang w:val="de-DE"/>
        </w:rPr>
        <w:t>Abspielen-Taste</w:t>
      </w:r>
      <w:r w:rsidRPr="00301905">
        <w:rPr>
          <w:lang w:val="de-DE"/>
        </w:rPr>
        <w:t xml:space="preserve">. Um das Dokument zu schließen und zur Live-Ansicht zurückzukehren, drücken Sie die grüne </w:t>
      </w:r>
      <w:r w:rsidRPr="00301905">
        <w:rPr>
          <w:b/>
          <w:bCs/>
          <w:lang w:val="de-DE"/>
        </w:rPr>
        <w:t>Home</w:t>
      </w:r>
      <w:r w:rsidRPr="00301905">
        <w:rPr>
          <w:lang w:val="de-DE"/>
        </w:rPr>
        <w:t xml:space="preserve"> Taste.</w:t>
      </w:r>
    </w:p>
    <w:p w14:paraId="266B621F" w14:textId="37F93844" w:rsidR="00025248" w:rsidRPr="00301905" w:rsidRDefault="00CF35A6">
      <w:pPr>
        <w:keepLines w:val="0"/>
        <w:rPr>
          <w:lang w:val="de-DE"/>
        </w:rPr>
      </w:pPr>
      <w:r w:rsidRPr="00301905">
        <w:rPr>
          <w:szCs w:val="28"/>
          <w:lang w:val="de-DE"/>
        </w:rPr>
        <w:t xml:space="preserve">Für eine ganze Seite Text müssen Sie jedoch den Ständer öffnen und den Kameraarm vollständig ausklappen. Legen Sie das Lesegut, welches Sie sich ansehen möchten, unter den Kameraarm, so dass die Seite mittig im Bildschirms erscheint. </w:t>
      </w:r>
      <w:r w:rsidRPr="00301905">
        <w:rPr>
          <w:lang w:val="de-DE"/>
        </w:rPr>
        <w:t xml:space="preserve">Text in Fett, Kursiv oder Unterstrichen wird erkannt. Die Schritte zum Einrichten von RUBY 10 finden Sie unter </w:t>
      </w:r>
      <w:hyperlink w:anchor="_Full-page" w:history="1">
        <w:r w:rsidRPr="00301905">
          <w:rPr>
            <w:rStyle w:val="Hyperlink"/>
            <w:sz w:val="28"/>
            <w:lang w:val="de-DE"/>
          </w:rPr>
          <w:t>Ganzseiten-Kamera</w:t>
        </w:r>
      </w:hyperlink>
      <w:r w:rsidRPr="00301905">
        <w:rPr>
          <w:lang w:val="de-DE"/>
        </w:rPr>
        <w:t>.</w:t>
      </w:r>
    </w:p>
    <w:bookmarkEnd w:id="12"/>
    <w:bookmarkEnd w:id="13"/>
    <w:p w14:paraId="0658AA04" w14:textId="77777777" w:rsidR="00025248" w:rsidRPr="00301905" w:rsidRDefault="00CF35A6">
      <w:pPr>
        <w:keepLines w:val="0"/>
        <w:rPr>
          <w:lang w:val="de-DE"/>
        </w:rPr>
      </w:pPr>
      <w:r w:rsidRPr="00301905">
        <w:rPr>
          <w:lang w:val="de-DE"/>
        </w:rPr>
        <w:t>Wenn Sie ein Bild aufnehmen, dann werden die folgenden Tasten angezeigt:</w:t>
      </w:r>
    </w:p>
    <w:tbl>
      <w:tblPr>
        <w:tblStyle w:val="TableGrid"/>
        <w:tblW w:w="0" w:type="auto"/>
        <w:tblInd w:w="-72" w:type="dxa"/>
        <w:tblLook w:val="04A0" w:firstRow="1" w:lastRow="0" w:firstColumn="1" w:lastColumn="0" w:noHBand="0" w:noVBand="1"/>
      </w:tblPr>
      <w:tblGrid>
        <w:gridCol w:w="2317"/>
        <w:gridCol w:w="7105"/>
      </w:tblGrid>
      <w:tr w:rsidR="00025248" w:rsidRPr="0028548A" w14:paraId="17FCC0CC" w14:textId="77777777">
        <w:tc>
          <w:tcPr>
            <w:tcW w:w="2317" w:type="dxa"/>
            <w:tcBorders>
              <w:top w:val="single" w:sz="4" w:space="0" w:color="auto"/>
              <w:left w:val="nil"/>
              <w:bottom w:val="single" w:sz="4" w:space="0" w:color="auto"/>
              <w:right w:val="nil"/>
            </w:tcBorders>
          </w:tcPr>
          <w:p w14:paraId="127F12D4" w14:textId="77777777" w:rsidR="00025248" w:rsidRDefault="00CF35A6">
            <w:pPr>
              <w:keepNext/>
              <w:jc w:val="center"/>
            </w:pPr>
            <w:r>
              <w:rPr>
                <w:noProof/>
              </w:rPr>
              <w:lastRenderedPageBreak/>
              <w:drawing>
                <wp:inline distT="0" distB="0" distL="0" distR="0" wp14:anchorId="07943F1D" wp14:editId="5D45DF0D">
                  <wp:extent cx="914400" cy="914400"/>
                  <wp:effectExtent l="0" t="0" r="0" b="0"/>
                  <wp:docPr id="178" name="Grafik 178"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p>
          <w:p w14:paraId="30020B69" w14:textId="77777777" w:rsidR="00025248" w:rsidRDefault="00CF35A6">
            <w:pPr>
              <w:pStyle w:val="P68B1DB1-Normal5"/>
              <w:keepNext/>
              <w:spacing w:before="0"/>
              <w:jc w:val="center"/>
            </w:pPr>
            <w:r>
              <w:t>Hauptmenü</w:t>
            </w:r>
          </w:p>
        </w:tc>
        <w:tc>
          <w:tcPr>
            <w:tcW w:w="7105" w:type="dxa"/>
            <w:tcBorders>
              <w:top w:val="single" w:sz="4" w:space="0" w:color="auto"/>
              <w:left w:val="nil"/>
              <w:bottom w:val="single" w:sz="4" w:space="0" w:color="auto"/>
              <w:right w:val="nil"/>
            </w:tcBorders>
            <w:vAlign w:val="center"/>
          </w:tcPr>
          <w:p w14:paraId="597C7E0E" w14:textId="77777777" w:rsidR="00025248" w:rsidRPr="00301905" w:rsidRDefault="00CF35A6">
            <w:pPr>
              <w:keepNext/>
              <w:spacing w:before="0"/>
              <w:rPr>
                <w:lang w:val="de-DE"/>
              </w:rPr>
            </w:pPr>
            <w:r w:rsidRPr="00301905">
              <w:rPr>
                <w:lang w:val="de-DE"/>
              </w:rPr>
              <w:t xml:space="preserve">Zeigt das </w:t>
            </w:r>
            <w:hyperlink w:anchor="_Menus" w:history="1">
              <w:r w:rsidRPr="00301905">
                <w:rPr>
                  <w:rStyle w:val="Hyperlink"/>
                  <w:sz w:val="28"/>
                  <w:lang w:val="de-DE"/>
                </w:rPr>
                <w:t>Hauptmenü</w:t>
              </w:r>
            </w:hyperlink>
            <w:r w:rsidRPr="00301905">
              <w:rPr>
                <w:lang w:val="de-DE"/>
              </w:rPr>
              <w:t xml:space="preserve"> an, so dass Sie noch andere Eigenschaften zur Verbesserung des aktuellen Schnappschusses anpassen können.</w:t>
            </w:r>
          </w:p>
        </w:tc>
      </w:tr>
      <w:tr w:rsidR="00025248" w:rsidRPr="0028548A" w14:paraId="6826F8E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567D0030" w14:textId="77777777" w:rsidR="00025248" w:rsidRDefault="00CF35A6">
            <w:pPr>
              <w:jc w:val="center"/>
            </w:pPr>
            <w:r>
              <w:rPr>
                <w:noProof/>
              </w:rPr>
              <w:drawing>
                <wp:inline distT="0" distB="0" distL="0" distR="0" wp14:anchorId="5C8AD34F" wp14:editId="54D95284">
                  <wp:extent cx="914400" cy="878889"/>
                  <wp:effectExtent l="0" t="0" r="0" b="0"/>
                  <wp:docPr id="180" name="Grafik 18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bbildung 20" descr="Brightness icon"/>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14400" cy="878889"/>
                          </a:xfrm>
                          <a:prstGeom prst="rect">
                            <a:avLst/>
                          </a:prstGeom>
                        </pic:spPr>
                      </pic:pic>
                    </a:graphicData>
                  </a:graphic>
                </wp:inline>
              </w:drawing>
            </w:r>
          </w:p>
          <w:p w14:paraId="147D267A" w14:textId="77777777" w:rsidR="00025248" w:rsidRDefault="00CF35A6">
            <w:pPr>
              <w:pStyle w:val="P68B1DB1-Normal5"/>
              <w:spacing w:before="0"/>
              <w:jc w:val="center"/>
            </w:pPr>
            <w:r>
              <w:t>Helligkeit</w:t>
            </w:r>
          </w:p>
        </w:tc>
        <w:tc>
          <w:tcPr>
            <w:tcW w:w="7105" w:type="dxa"/>
            <w:tcBorders>
              <w:top w:val="single" w:sz="4" w:space="0" w:color="auto"/>
              <w:bottom w:val="single" w:sz="4" w:space="0" w:color="auto"/>
            </w:tcBorders>
            <w:vAlign w:val="center"/>
          </w:tcPr>
          <w:p w14:paraId="2039E586" w14:textId="77777777" w:rsidR="00025248" w:rsidRPr="00301905" w:rsidRDefault="00CF35A6">
            <w:pPr>
              <w:spacing w:before="0"/>
              <w:rPr>
                <w:lang w:val="de-DE"/>
              </w:rPr>
            </w:pPr>
            <w:r w:rsidRPr="00301905">
              <w:rPr>
                <w:lang w:val="de-DE"/>
              </w:rPr>
              <w:t xml:space="preserve">Nur im erweiterten Modus, zeigt einen Schieberegler an, der die </w:t>
            </w:r>
            <w:hyperlink w:anchor="_Brightness" w:history="1">
              <w:r w:rsidRPr="00301905">
                <w:rPr>
                  <w:rStyle w:val="Hyperlink"/>
                  <w:sz w:val="28"/>
                  <w:lang w:val="de-DE"/>
                </w:rPr>
                <w:t>Helligkeit</w:t>
              </w:r>
            </w:hyperlink>
            <w:r w:rsidRPr="00301905">
              <w:rPr>
                <w:lang w:val="de-DE"/>
              </w:rPr>
              <w:t xml:space="preserve"> des Bildschirms steuert.</w:t>
            </w:r>
          </w:p>
        </w:tc>
      </w:tr>
      <w:tr w:rsidR="00025248" w:rsidRPr="0028548A" w14:paraId="3B824A3F" w14:textId="77777777">
        <w:tc>
          <w:tcPr>
            <w:tcW w:w="2317" w:type="dxa"/>
            <w:tcBorders>
              <w:top w:val="single" w:sz="4" w:space="0" w:color="auto"/>
              <w:left w:val="nil"/>
              <w:bottom w:val="single" w:sz="4" w:space="0" w:color="auto"/>
              <w:right w:val="nil"/>
            </w:tcBorders>
          </w:tcPr>
          <w:p w14:paraId="3A28A597" w14:textId="77777777" w:rsidR="00025248" w:rsidRDefault="00CF35A6">
            <w:pPr>
              <w:keepNext/>
              <w:jc w:val="center"/>
            </w:pPr>
            <w:r>
              <w:rPr>
                <w:noProof/>
              </w:rPr>
              <w:drawing>
                <wp:inline distT="0" distB="0" distL="0" distR="0" wp14:anchorId="303F8379" wp14:editId="0FA3738E">
                  <wp:extent cx="914400" cy="914400"/>
                  <wp:effectExtent l="0" t="0" r="0" b="0"/>
                  <wp:docPr id="202" name="Grafik 202"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Sound Settings icon"/>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914400" cy="914400"/>
                          </a:xfrm>
                          <a:prstGeom prst="rect">
                            <a:avLst/>
                          </a:prstGeom>
                        </pic:spPr>
                      </pic:pic>
                    </a:graphicData>
                  </a:graphic>
                </wp:inline>
              </w:drawing>
            </w:r>
          </w:p>
          <w:p w14:paraId="4465779C" w14:textId="77777777" w:rsidR="00025248" w:rsidRDefault="00CF35A6">
            <w:pPr>
              <w:pStyle w:val="P68B1DB1-Normal5"/>
              <w:keepNext/>
              <w:spacing w:before="0"/>
              <w:jc w:val="center"/>
            </w:pPr>
            <w:r>
              <w:t>Sound-Einstellungen</w:t>
            </w:r>
          </w:p>
        </w:tc>
        <w:tc>
          <w:tcPr>
            <w:tcW w:w="7105" w:type="dxa"/>
            <w:tcBorders>
              <w:top w:val="single" w:sz="4" w:space="0" w:color="auto"/>
              <w:left w:val="nil"/>
              <w:bottom w:val="single" w:sz="4" w:space="0" w:color="auto"/>
              <w:right w:val="nil"/>
            </w:tcBorders>
            <w:vAlign w:val="center"/>
          </w:tcPr>
          <w:p w14:paraId="03AA68C7" w14:textId="77777777" w:rsidR="00025248" w:rsidRPr="00301905" w:rsidRDefault="00CF35A6">
            <w:pPr>
              <w:keepNext/>
              <w:spacing w:before="0"/>
              <w:rPr>
                <w:lang w:val="de-DE"/>
              </w:rPr>
            </w:pPr>
            <w:r w:rsidRPr="00301905">
              <w:rPr>
                <w:lang w:val="de-DE"/>
              </w:rPr>
              <w:t>Zeigt Steuerelemente für Lautstärke und Touch-Vibration.</w:t>
            </w:r>
          </w:p>
        </w:tc>
      </w:tr>
      <w:tr w:rsidR="00025248" w:rsidRPr="0028548A" w14:paraId="7E98852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10673652" w14:textId="77777777" w:rsidR="00025248" w:rsidRDefault="00CF35A6">
            <w:pPr>
              <w:jc w:val="center"/>
            </w:pPr>
            <w:r>
              <w:rPr>
                <w:noProof/>
              </w:rPr>
              <w:drawing>
                <wp:inline distT="0" distB="0" distL="0" distR="0" wp14:anchorId="0C94C3B7" wp14:editId="4224EEA4">
                  <wp:extent cx="969264" cy="914400"/>
                  <wp:effectExtent l="0" t="0" r="2540" b="0"/>
                  <wp:docPr id="1060987363" name="Abbildung 106098736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bbildung 184" descr="Add Image to Document button"/>
                          <pic:cNvPicPr/>
                        </pic:nvPicPr>
                        <pic:blipFill>
                          <a:blip r:embed="rId131"/>
                          <a:stretch>
                            <a:fillRect/>
                          </a:stretch>
                        </pic:blipFill>
                        <pic:spPr>
                          <a:xfrm>
                            <a:off x="0" y="0"/>
                            <a:ext cx="969264" cy="914400"/>
                          </a:xfrm>
                          <a:prstGeom prst="rect">
                            <a:avLst/>
                          </a:prstGeom>
                        </pic:spPr>
                      </pic:pic>
                    </a:graphicData>
                  </a:graphic>
                </wp:inline>
              </w:drawing>
            </w:r>
          </w:p>
          <w:p w14:paraId="629B9CB0" w14:textId="77777777" w:rsidR="00025248" w:rsidRDefault="00CF35A6">
            <w:pPr>
              <w:pStyle w:val="P68B1DB1-Normal5"/>
              <w:spacing w:before="0"/>
              <w:jc w:val="center"/>
            </w:pPr>
            <w:r>
              <w:t>Bild hinzufügen</w:t>
            </w:r>
          </w:p>
        </w:tc>
        <w:tc>
          <w:tcPr>
            <w:tcW w:w="7105" w:type="dxa"/>
            <w:tcBorders>
              <w:top w:val="single" w:sz="4" w:space="0" w:color="auto"/>
              <w:bottom w:val="single" w:sz="4" w:space="0" w:color="auto"/>
            </w:tcBorders>
            <w:vAlign w:val="center"/>
          </w:tcPr>
          <w:p w14:paraId="06D6EEEC" w14:textId="77777777" w:rsidR="00025248" w:rsidRPr="00301905" w:rsidRDefault="00CF35A6">
            <w:pPr>
              <w:spacing w:before="0"/>
              <w:rPr>
                <w:lang w:val="de-DE"/>
              </w:rPr>
            </w:pPr>
            <w:r w:rsidRPr="00301905">
              <w:rPr>
                <w:lang w:val="de-DE"/>
              </w:rPr>
              <w:t xml:space="preserve">Nur im erweiterten Modus, zeigt an, dass Sie ein Bild hinzufügen können. </w:t>
            </w:r>
          </w:p>
        </w:tc>
      </w:tr>
      <w:tr w:rsidR="00025248" w:rsidRPr="0028548A" w14:paraId="26511EB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3C3A57C8" w14:textId="77777777" w:rsidR="00025248" w:rsidRDefault="00CF35A6">
            <w:pPr>
              <w:jc w:val="center"/>
            </w:pPr>
            <w:r>
              <w:rPr>
                <w:noProof/>
              </w:rPr>
              <w:drawing>
                <wp:inline distT="0" distB="0" distL="0" distR="0" wp14:anchorId="1DE3D509" wp14:editId="48706A60">
                  <wp:extent cx="932688" cy="914400"/>
                  <wp:effectExtent l="0" t="0" r="1270" b="0"/>
                  <wp:docPr id="189" name="Abbildung 189" descr="Add P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bbildung 185" descr="Add Page to Document button"/>
                          <pic:cNvPicPr/>
                        </pic:nvPicPr>
                        <pic:blipFill>
                          <a:blip r:embed="rId132"/>
                          <a:stretch>
                            <a:fillRect/>
                          </a:stretch>
                        </pic:blipFill>
                        <pic:spPr>
                          <a:xfrm>
                            <a:off x="0" y="0"/>
                            <a:ext cx="932688" cy="914400"/>
                          </a:xfrm>
                          <a:prstGeom prst="rect">
                            <a:avLst/>
                          </a:prstGeom>
                        </pic:spPr>
                      </pic:pic>
                    </a:graphicData>
                  </a:graphic>
                </wp:inline>
              </w:drawing>
            </w:r>
          </w:p>
          <w:p w14:paraId="2546694D" w14:textId="77777777" w:rsidR="00025248" w:rsidRDefault="00CF35A6">
            <w:pPr>
              <w:pStyle w:val="P68B1DB1-Normal5"/>
              <w:spacing w:before="0"/>
              <w:jc w:val="center"/>
            </w:pPr>
            <w:r>
              <w:t>Seite hinzufügen</w:t>
            </w:r>
          </w:p>
        </w:tc>
        <w:tc>
          <w:tcPr>
            <w:tcW w:w="7105" w:type="dxa"/>
            <w:tcBorders>
              <w:top w:val="single" w:sz="4" w:space="0" w:color="auto"/>
              <w:bottom w:val="single" w:sz="4" w:space="0" w:color="auto"/>
            </w:tcBorders>
            <w:vAlign w:val="center"/>
          </w:tcPr>
          <w:p w14:paraId="19427A0E" w14:textId="77777777" w:rsidR="00025248" w:rsidRPr="00301905" w:rsidRDefault="00CF35A6">
            <w:pPr>
              <w:spacing w:before="0"/>
              <w:rPr>
                <w:lang w:val="de-DE"/>
              </w:rPr>
            </w:pPr>
            <w:r w:rsidRPr="00301905">
              <w:rPr>
                <w:lang w:val="de-DE"/>
              </w:rPr>
              <w:t xml:space="preserve">Nur im erweiterten Modus, zeigt an, dass Sie eine Seite hinzufügen können. </w:t>
            </w:r>
          </w:p>
        </w:tc>
      </w:tr>
      <w:tr w:rsidR="00025248" w:rsidRPr="0028548A" w14:paraId="331BE10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11140BBB" w14:textId="77777777" w:rsidR="00025248" w:rsidRDefault="00CF35A6" w:rsidP="00CE5B4C">
            <w:pPr>
              <w:keepNext/>
              <w:jc w:val="center"/>
            </w:pPr>
            <w:r>
              <w:rPr>
                <w:noProof/>
              </w:rPr>
              <w:lastRenderedPageBreak/>
              <w:drawing>
                <wp:inline distT="0" distB="0" distL="0" distR="0" wp14:anchorId="1BADAFE1" wp14:editId="71411DC2">
                  <wp:extent cx="914400" cy="914400"/>
                  <wp:effectExtent l="0" t="0" r="0" b="0"/>
                  <wp:docPr id="395" name="Abbildung 395"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Abbildung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912AFB8" w14:textId="77777777" w:rsidR="00025248" w:rsidRDefault="00CF35A6" w:rsidP="00CE5B4C">
            <w:pPr>
              <w:pStyle w:val="P68B1DB1-Normal5"/>
              <w:keepNext/>
              <w:spacing w:before="0"/>
              <w:jc w:val="center"/>
            </w:pPr>
            <w:r>
              <w:t>Kanteneffekte</w:t>
            </w:r>
          </w:p>
        </w:tc>
        <w:tc>
          <w:tcPr>
            <w:tcW w:w="7105" w:type="dxa"/>
            <w:tcBorders>
              <w:top w:val="single" w:sz="4" w:space="0" w:color="auto"/>
              <w:bottom w:val="single" w:sz="4" w:space="0" w:color="auto"/>
            </w:tcBorders>
            <w:vAlign w:val="center"/>
          </w:tcPr>
          <w:p w14:paraId="6CEBF4D1" w14:textId="77777777" w:rsidR="00025248" w:rsidRPr="00301905" w:rsidRDefault="00CF35A6" w:rsidP="00CE5B4C">
            <w:pPr>
              <w:keepNext/>
              <w:spacing w:before="0"/>
              <w:rPr>
                <w:lang w:val="de-DE"/>
              </w:rPr>
            </w:pPr>
            <w:r w:rsidRPr="00301905">
              <w:rPr>
                <w:lang w:val="de-DE"/>
              </w:rPr>
              <w:t xml:space="preserve">Nur im erweiterten Modus, glättet und hebt Kanten hervor. Lesen Sie </w:t>
            </w:r>
            <w:hyperlink w:anchor="_Edge_Effects" w:history="1">
              <w:r w:rsidRPr="00301905">
                <w:rPr>
                  <w:rStyle w:val="Hyperlink"/>
                  <w:sz w:val="28"/>
                  <w:lang w:val="de-DE"/>
                </w:rPr>
                <w:t>Kanteneffekte</w:t>
              </w:r>
            </w:hyperlink>
            <w:r w:rsidRPr="00301905">
              <w:rPr>
                <w:lang w:val="de-DE"/>
              </w:rPr>
              <w:t xml:space="preserve"> auf Seite </w:t>
            </w:r>
            <w:r>
              <w:fldChar w:fldCharType="begin"/>
            </w:r>
            <w:r w:rsidRPr="00301905">
              <w:rPr>
                <w:lang w:val="de-DE"/>
              </w:rPr>
              <w:instrText xml:space="preserve"> PAGEREF _Ref142645991 \h </w:instrText>
            </w:r>
            <w:r>
              <w:fldChar w:fldCharType="separate"/>
            </w:r>
            <w:r w:rsidRPr="00301905">
              <w:rPr>
                <w:lang w:val="de-DE"/>
              </w:rPr>
              <w:t>45</w:t>
            </w:r>
            <w:r>
              <w:fldChar w:fldCharType="end"/>
            </w:r>
            <w:r w:rsidRPr="00301905">
              <w:rPr>
                <w:lang w:val="de-DE"/>
              </w:rPr>
              <w:t xml:space="preserve"> für Einstellungen, die je nach Farbmodus variieren.</w:t>
            </w:r>
          </w:p>
        </w:tc>
      </w:tr>
      <w:tr w:rsidR="00025248" w:rsidRPr="0028548A" w14:paraId="3CEE98C9" w14:textId="77777777">
        <w:tc>
          <w:tcPr>
            <w:tcW w:w="2317" w:type="dxa"/>
            <w:tcBorders>
              <w:top w:val="single" w:sz="4" w:space="0" w:color="auto"/>
              <w:left w:val="nil"/>
              <w:bottom w:val="single" w:sz="4" w:space="0" w:color="auto"/>
              <w:right w:val="nil"/>
            </w:tcBorders>
          </w:tcPr>
          <w:p w14:paraId="4F938634" w14:textId="77777777" w:rsidR="00025248" w:rsidRDefault="00CF35A6">
            <w:pPr>
              <w:pStyle w:val="P68B1DB1-Normal26"/>
              <w:keepNext/>
              <w:jc w:val="center"/>
            </w:pPr>
            <w:r>
              <w:rPr>
                <w:noProof/>
              </w:rPr>
              <w:drawing>
                <wp:inline distT="0" distB="0" distL="0" distR="0" wp14:anchorId="6A1F7F34" wp14:editId="555FE51A">
                  <wp:extent cx="876300" cy="876300"/>
                  <wp:effectExtent l="0" t="0" r="0" b="0"/>
                  <wp:docPr id="206" name="Grafik 206"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Play button"/>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876300" cy="876300"/>
                          </a:xfrm>
                          <a:prstGeom prst="rect">
                            <a:avLst/>
                          </a:prstGeom>
                        </pic:spPr>
                      </pic:pic>
                    </a:graphicData>
                  </a:graphic>
                </wp:inline>
              </w:drawing>
            </w:r>
          </w:p>
          <w:p w14:paraId="6990647C" w14:textId="77777777" w:rsidR="00025248" w:rsidRDefault="00CF35A6">
            <w:pPr>
              <w:pStyle w:val="P68B1DB1-Normal5"/>
              <w:keepNext/>
              <w:spacing w:before="0"/>
              <w:jc w:val="center"/>
            </w:pPr>
            <w:r>
              <w:t>Wiedergabe</w:t>
            </w:r>
          </w:p>
        </w:tc>
        <w:tc>
          <w:tcPr>
            <w:tcW w:w="7105" w:type="dxa"/>
            <w:tcBorders>
              <w:top w:val="single" w:sz="4" w:space="0" w:color="auto"/>
              <w:left w:val="nil"/>
              <w:bottom w:val="single" w:sz="4" w:space="0" w:color="auto"/>
              <w:right w:val="nil"/>
            </w:tcBorders>
            <w:vAlign w:val="center"/>
          </w:tcPr>
          <w:p w14:paraId="636BE2F4" w14:textId="77777777" w:rsidR="00025248" w:rsidRPr="00301905" w:rsidRDefault="00CF35A6">
            <w:pPr>
              <w:keepNext/>
              <w:spacing w:before="0"/>
              <w:rPr>
                <w:lang w:val="de-DE"/>
              </w:rPr>
            </w:pPr>
            <w:r w:rsidRPr="00301905">
              <w:rPr>
                <w:lang w:val="de-DE"/>
              </w:rPr>
              <w:t>Scannt das Bild, um Text zu erkennen und vorzulesen.</w:t>
            </w:r>
          </w:p>
        </w:tc>
      </w:tr>
      <w:tr w:rsidR="00025248" w:rsidRPr="0028548A" w14:paraId="2F7FF11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2868314F" w14:textId="77777777" w:rsidR="00025248" w:rsidRDefault="00CF35A6">
            <w:pPr>
              <w:keepLines w:val="0"/>
              <w:jc w:val="center"/>
            </w:pPr>
            <w:r>
              <w:rPr>
                <w:noProof/>
              </w:rPr>
              <w:drawing>
                <wp:inline distT="0" distB="0" distL="0" distR="0" wp14:anchorId="5AE4EFE9" wp14:editId="1BD492D7">
                  <wp:extent cx="914400" cy="914400"/>
                  <wp:effectExtent l="0" t="0" r="0" b="0"/>
                  <wp:docPr id="394" name="Grafik 394"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fik 94" descr="Save ibutton"/>
                          <pic:cNvPicPr/>
                        </pic:nvPicPr>
                        <pic:blipFill>
                          <a:blip r:embed="rId129">
                            <a:extLst>
                              <a:ext uri="{96DAC541-7B7A-43D3-8B79-37D633B846F1}">
                                <asvg:svgBlip xmlns:asvg="http://schemas.microsoft.com/office/drawing/2016/SVG/main" r:embed="rId130"/>
                              </a:ext>
                            </a:extLst>
                          </a:blip>
                          <a:stretch>
                            <a:fillRect/>
                          </a:stretch>
                        </pic:blipFill>
                        <pic:spPr>
                          <a:xfrm>
                            <a:off x="0" y="0"/>
                            <a:ext cx="914400" cy="914400"/>
                          </a:xfrm>
                          <a:prstGeom prst="rect">
                            <a:avLst/>
                          </a:prstGeom>
                        </pic:spPr>
                      </pic:pic>
                    </a:graphicData>
                  </a:graphic>
                </wp:inline>
              </w:drawing>
            </w:r>
          </w:p>
          <w:p w14:paraId="403878D1" w14:textId="77777777" w:rsidR="00025248" w:rsidRDefault="00CF35A6">
            <w:pPr>
              <w:pStyle w:val="P68B1DB1-Normal5"/>
              <w:keepLines w:val="0"/>
              <w:spacing w:before="0"/>
              <w:jc w:val="center"/>
            </w:pPr>
            <w:r>
              <w:t>Speichern</w:t>
            </w:r>
          </w:p>
        </w:tc>
        <w:tc>
          <w:tcPr>
            <w:tcW w:w="7105" w:type="dxa"/>
            <w:tcBorders>
              <w:top w:val="single" w:sz="4" w:space="0" w:color="auto"/>
              <w:bottom w:val="single" w:sz="4" w:space="0" w:color="auto"/>
            </w:tcBorders>
            <w:vAlign w:val="center"/>
          </w:tcPr>
          <w:p w14:paraId="517FD0F4" w14:textId="77777777" w:rsidR="00025248" w:rsidRPr="00301905" w:rsidRDefault="00CF35A6">
            <w:pPr>
              <w:spacing w:before="0"/>
              <w:rPr>
                <w:lang w:val="de-DE"/>
              </w:rPr>
            </w:pPr>
            <w:r w:rsidRPr="00301905">
              <w:rPr>
                <w:lang w:val="de-DE"/>
              </w:rPr>
              <w:t>Nur im erweiterten Modus, speichert die Datei nach der Aufnahme.</w:t>
            </w:r>
          </w:p>
        </w:tc>
      </w:tr>
    </w:tbl>
    <w:p w14:paraId="5A51C285" w14:textId="77777777" w:rsidR="00025248" w:rsidRPr="00301905" w:rsidRDefault="00CF35A6">
      <w:pPr>
        <w:pStyle w:val="Heading3"/>
        <w:rPr>
          <w:lang w:val="de-DE"/>
        </w:rPr>
      </w:pPr>
      <w:bookmarkStart w:id="104" w:name="_Toc145075786"/>
      <w:bookmarkStart w:id="105" w:name="_Toc154561152"/>
      <w:r w:rsidRPr="00301905">
        <w:rPr>
          <w:lang w:val="de-DE"/>
        </w:rPr>
        <w:t>Mehrere Seiten aufnehmen</w:t>
      </w:r>
      <w:bookmarkEnd w:id="104"/>
      <w:bookmarkEnd w:id="105"/>
    </w:p>
    <w:p w14:paraId="0DA0521E" w14:textId="77777777" w:rsidR="00025248" w:rsidRPr="00301905" w:rsidRDefault="00CF35A6">
      <w:pPr>
        <w:rPr>
          <w:lang w:val="de-DE"/>
        </w:rPr>
      </w:pPr>
      <w:r>
        <w:rPr>
          <w:noProof/>
        </w:rPr>
        <w:drawing>
          <wp:inline distT="0" distB="0" distL="0" distR="0" wp14:anchorId="451209BD" wp14:editId="600C6403">
            <wp:extent cx="969264" cy="914400"/>
            <wp:effectExtent l="0" t="0" r="2540" b="0"/>
            <wp:docPr id="184" name="Abbildung 184"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bbildung 184" descr="Add Image to Document button"/>
                    <pic:cNvPicPr/>
                  </pic:nvPicPr>
                  <pic:blipFill>
                    <a:blip r:embed="rId131"/>
                    <a:stretch>
                      <a:fillRect/>
                    </a:stretch>
                  </pic:blipFill>
                  <pic:spPr>
                    <a:xfrm>
                      <a:off x="0" y="0"/>
                      <a:ext cx="969264" cy="914400"/>
                    </a:xfrm>
                    <a:prstGeom prst="rect">
                      <a:avLst/>
                    </a:prstGeom>
                  </pic:spPr>
                </pic:pic>
              </a:graphicData>
            </a:graphic>
          </wp:inline>
        </w:drawing>
      </w:r>
      <w:r w:rsidRPr="00301905">
        <w:rPr>
          <w:lang w:val="de-DE"/>
        </w:rPr>
        <w:t xml:space="preserve">  </w:t>
      </w:r>
      <w:r>
        <w:rPr>
          <w:noProof/>
        </w:rPr>
        <w:drawing>
          <wp:inline distT="0" distB="0" distL="0" distR="0" wp14:anchorId="5665A473" wp14:editId="1462B60F">
            <wp:extent cx="932688" cy="914400"/>
            <wp:effectExtent l="0" t="0" r="1270" b="0"/>
            <wp:docPr id="112" name="Grafik 112"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Add Page button"/>
                    <pic:cNvPicPr/>
                  </pic:nvPicPr>
                  <pic:blipFill>
                    <a:blip r:embed="rId135">
                      <a:extLst>
                        <a:ext uri="{96DAC541-7B7A-43D3-8B79-37D633B846F1}">
                          <asvg:svgBlip xmlns:asvg="http://schemas.microsoft.com/office/drawing/2016/SVG/main" r:embed="rId136"/>
                        </a:ext>
                      </a:extLst>
                    </a:blip>
                    <a:stretch>
                      <a:fillRect/>
                    </a:stretch>
                  </pic:blipFill>
                  <pic:spPr>
                    <a:xfrm>
                      <a:off x="0" y="0"/>
                      <a:ext cx="932688" cy="914400"/>
                    </a:xfrm>
                    <a:prstGeom prst="rect">
                      <a:avLst/>
                    </a:prstGeom>
                  </pic:spPr>
                </pic:pic>
              </a:graphicData>
            </a:graphic>
          </wp:inline>
        </w:drawing>
      </w:r>
    </w:p>
    <w:p w14:paraId="5A7B0EA8" w14:textId="77777777" w:rsidR="00025248" w:rsidRPr="00301905" w:rsidRDefault="00CF35A6">
      <w:pPr>
        <w:keepNext/>
        <w:rPr>
          <w:lang w:val="de-DE"/>
        </w:rPr>
      </w:pPr>
      <w:r w:rsidRPr="00301905">
        <w:rPr>
          <w:lang w:val="de-DE"/>
        </w:rPr>
        <w:t>Um mehrere Seiten aufzunehmen:</w:t>
      </w:r>
    </w:p>
    <w:p w14:paraId="2676B8A1" w14:textId="1EEAA117" w:rsidR="00025248" w:rsidRPr="003277AA" w:rsidRDefault="00CF35A6" w:rsidP="003277AA">
      <w:pPr>
        <w:pStyle w:val="ListNumber"/>
        <w:numPr>
          <w:ilvl w:val="0"/>
          <w:numId w:val="48"/>
        </w:numPr>
        <w:rPr>
          <w:lang w:val="de-DE"/>
        </w:rPr>
      </w:pPr>
      <w:r w:rsidRPr="003277AA">
        <w:rPr>
          <w:lang w:val="de-DE"/>
        </w:rPr>
        <w:t xml:space="preserve">Drücken Sie die </w:t>
      </w:r>
      <w:r w:rsidRPr="003277AA">
        <w:rPr>
          <w:color w:val="000000" w:themeColor="text1"/>
          <w:lang w:val="de-DE"/>
        </w:rPr>
        <w:t>rote</w:t>
      </w:r>
      <w:r w:rsidRPr="003277AA">
        <w:rPr>
          <w:lang w:val="de-DE"/>
        </w:rPr>
        <w:t xml:space="preserve"> Aufnahmetaste. Um Text umgehend erkennen und vorlesen zu lassen, drücken Sie die Aufnahmetaste etwa 1 Sekunde lang (langer Tastendruck). Während der Aufnahme des Bildes wird ein Kamerasymbol angezeigt. </w:t>
      </w:r>
    </w:p>
    <w:p w14:paraId="73748191" w14:textId="24B26767" w:rsidR="00025248" w:rsidRPr="00301905" w:rsidRDefault="00CF35A6" w:rsidP="003277AA">
      <w:pPr>
        <w:pStyle w:val="ListNumber"/>
        <w:keepNext/>
        <w:rPr>
          <w:lang w:val="de-DE"/>
        </w:rPr>
      </w:pPr>
      <w:r w:rsidRPr="00301905">
        <w:rPr>
          <w:lang w:val="de-DE"/>
        </w:rPr>
        <w:lastRenderedPageBreak/>
        <w:t xml:space="preserve">Tippen Sie entweder auf den Schaltfläche </w:t>
      </w:r>
      <w:r w:rsidRPr="00301905">
        <w:rPr>
          <w:b/>
          <w:bCs/>
          <w:lang w:val="de-DE"/>
        </w:rPr>
        <w:t>Bild hinzufügen</w:t>
      </w:r>
      <w:r w:rsidRPr="00301905">
        <w:rPr>
          <w:lang w:val="de-DE"/>
        </w:rPr>
        <w:t xml:space="preserve"> oder </w:t>
      </w:r>
      <w:r w:rsidRPr="00301905">
        <w:rPr>
          <w:b/>
          <w:bCs/>
          <w:lang w:val="de-DE"/>
        </w:rPr>
        <w:t>Seite hinzufügen</w:t>
      </w:r>
      <w:r w:rsidRPr="00301905">
        <w:rPr>
          <w:lang w:val="de-DE"/>
        </w:rPr>
        <w:t xml:space="preserve">. </w:t>
      </w:r>
    </w:p>
    <w:p w14:paraId="579B9AF3" w14:textId="77777777" w:rsidR="00025248" w:rsidRPr="00301905" w:rsidRDefault="00CF35A6">
      <w:pPr>
        <w:pStyle w:val="ListNumber"/>
        <w:numPr>
          <w:ilvl w:val="0"/>
          <w:numId w:val="0"/>
        </w:numPr>
        <w:ind w:left="720"/>
        <w:rPr>
          <w:lang w:val="de-DE"/>
        </w:rPr>
      </w:pPr>
      <w:r w:rsidRPr="00301905">
        <w:rPr>
          <w:lang w:val="de-DE"/>
        </w:rPr>
        <w:t xml:space="preserve"> </w:t>
      </w:r>
      <w:r>
        <w:rPr>
          <w:noProof/>
        </w:rPr>
        <w:drawing>
          <wp:inline distT="0" distB="0" distL="0" distR="0" wp14:anchorId="29EF0E9B" wp14:editId="531009C7">
            <wp:extent cx="969264" cy="914400"/>
            <wp:effectExtent l="0" t="0" r="2540" b="0"/>
            <wp:docPr id="53" name="Abbildung 5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bbildung 184" descr="Add Image to Document button"/>
                    <pic:cNvPicPr/>
                  </pic:nvPicPr>
                  <pic:blipFill>
                    <a:blip r:embed="rId131"/>
                    <a:stretch>
                      <a:fillRect/>
                    </a:stretch>
                  </pic:blipFill>
                  <pic:spPr>
                    <a:xfrm>
                      <a:off x="0" y="0"/>
                      <a:ext cx="969264" cy="914400"/>
                    </a:xfrm>
                    <a:prstGeom prst="rect">
                      <a:avLst/>
                    </a:prstGeom>
                  </pic:spPr>
                </pic:pic>
              </a:graphicData>
            </a:graphic>
          </wp:inline>
        </w:drawing>
      </w:r>
      <w:r w:rsidRPr="00301905">
        <w:rPr>
          <w:lang w:val="de-DE"/>
        </w:rPr>
        <w:t xml:space="preserve">  </w:t>
      </w:r>
      <w:r>
        <w:rPr>
          <w:noProof/>
        </w:rPr>
        <w:drawing>
          <wp:inline distT="0" distB="0" distL="0" distR="0" wp14:anchorId="2953FD59" wp14:editId="162B01F2">
            <wp:extent cx="932688" cy="914400"/>
            <wp:effectExtent l="0" t="0" r="1270" b="0"/>
            <wp:docPr id="1890" name="Grafik 1890"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Add Page button"/>
                    <pic:cNvPicPr/>
                  </pic:nvPicPr>
                  <pic:blipFill>
                    <a:blip r:embed="rId135">
                      <a:extLst>
                        <a:ext uri="{96DAC541-7B7A-43D3-8B79-37D633B846F1}">
                          <asvg:svgBlip xmlns:asvg="http://schemas.microsoft.com/office/drawing/2016/SVG/main" r:embed="rId136"/>
                        </a:ext>
                      </a:extLst>
                    </a:blip>
                    <a:stretch>
                      <a:fillRect/>
                    </a:stretch>
                  </pic:blipFill>
                  <pic:spPr>
                    <a:xfrm>
                      <a:off x="0" y="0"/>
                      <a:ext cx="932688" cy="914400"/>
                    </a:xfrm>
                    <a:prstGeom prst="rect">
                      <a:avLst/>
                    </a:prstGeom>
                  </pic:spPr>
                </pic:pic>
              </a:graphicData>
            </a:graphic>
          </wp:inline>
        </w:drawing>
      </w:r>
    </w:p>
    <w:p w14:paraId="3DC19172" w14:textId="76D6837E" w:rsidR="00025248" w:rsidRPr="00301905" w:rsidRDefault="00CF35A6" w:rsidP="003277AA">
      <w:pPr>
        <w:pStyle w:val="ListNumber"/>
        <w:rPr>
          <w:lang w:val="de-DE"/>
        </w:rPr>
      </w:pPr>
      <w:r w:rsidRPr="00B2541A">
        <w:rPr>
          <w:lang w:val="de-DE"/>
        </w:rPr>
        <w:t>Fügen</w:t>
      </w:r>
      <w:r w:rsidRPr="00301905">
        <w:rPr>
          <w:lang w:val="de-DE"/>
        </w:rPr>
        <w:t xml:space="preserve"> Sie weitere Seiten hinzu, bis Sie fertig sind. Tippen Sie auf die Taste </w:t>
      </w:r>
      <w:r w:rsidRPr="00301905">
        <w:rPr>
          <w:b/>
          <w:bCs/>
          <w:lang w:val="de-DE"/>
        </w:rPr>
        <w:t>Vorschau</w:t>
      </w:r>
      <w:r w:rsidRPr="00301905">
        <w:rPr>
          <w:lang w:val="de-DE"/>
        </w:rPr>
        <w:t xml:space="preserve">, um die erfassten Seiten zu überprüfen. </w:t>
      </w:r>
    </w:p>
    <w:p w14:paraId="64CFDDF7" w14:textId="6FD7A0EB" w:rsidR="00025248" w:rsidRDefault="00CF35A6">
      <w:pPr>
        <w:pStyle w:val="ListNumber"/>
        <w:numPr>
          <w:ilvl w:val="0"/>
          <w:numId w:val="0"/>
        </w:numPr>
        <w:ind w:left="720"/>
      </w:pPr>
      <w:r>
        <w:rPr>
          <w:noProof/>
        </w:rPr>
        <w:drawing>
          <wp:inline distT="0" distB="0" distL="0" distR="0" wp14:anchorId="6656DF16" wp14:editId="77F0AE39">
            <wp:extent cx="950976" cy="914400"/>
            <wp:effectExtent l="0" t="0" r="0" b="0"/>
            <wp:docPr id="188" name="Grafik 188"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fik 188" descr="Preview button"/>
                    <pic:cNvPicPr/>
                  </pic:nvPicPr>
                  <pic:blipFill>
                    <a:blip r:embed="rId137">
                      <a:extLst>
                        <a:ext uri="{96DAC541-7B7A-43D3-8B79-37D633B846F1}">
                          <asvg:svgBlip xmlns:asvg="http://schemas.microsoft.com/office/drawing/2016/SVG/main" r:embed="rId138"/>
                        </a:ext>
                      </a:extLst>
                    </a:blip>
                    <a:stretch>
                      <a:fillRect/>
                    </a:stretch>
                  </pic:blipFill>
                  <pic:spPr>
                    <a:xfrm>
                      <a:off x="0" y="0"/>
                      <a:ext cx="950976" cy="914400"/>
                    </a:xfrm>
                    <a:prstGeom prst="rect">
                      <a:avLst/>
                    </a:prstGeom>
                  </pic:spPr>
                </pic:pic>
              </a:graphicData>
            </a:graphic>
          </wp:inline>
        </w:drawing>
      </w:r>
    </w:p>
    <w:p w14:paraId="312BD9E0" w14:textId="77777777" w:rsidR="00025248" w:rsidRPr="003277AA" w:rsidRDefault="00CF35A6" w:rsidP="003277AA">
      <w:pPr>
        <w:pStyle w:val="Note2"/>
        <w:rPr>
          <w:b w:val="0"/>
          <w:bCs w:val="0"/>
          <w:lang w:val="de-DE"/>
        </w:rPr>
      </w:pPr>
      <w:r w:rsidRPr="00301905">
        <w:rPr>
          <w:lang w:val="de-DE"/>
        </w:rPr>
        <w:t>Hinweis:</w:t>
      </w:r>
      <w:r w:rsidRPr="00301905">
        <w:rPr>
          <w:lang w:val="de-DE"/>
        </w:rPr>
        <w:tab/>
      </w:r>
      <w:r w:rsidRPr="003277AA">
        <w:rPr>
          <w:b w:val="0"/>
          <w:bCs w:val="0"/>
          <w:lang w:val="de-DE"/>
        </w:rPr>
        <w:t>Wenn Sie mit der Vorschau nicht zufrieden sind, können Sie die Seite löschen und erneut scannen.</w:t>
      </w:r>
    </w:p>
    <w:p w14:paraId="66A237EC" w14:textId="587C7189" w:rsidR="00025248" w:rsidRPr="00301905" w:rsidRDefault="00CF35A6">
      <w:pPr>
        <w:pStyle w:val="ListNumber"/>
        <w:numPr>
          <w:ilvl w:val="0"/>
          <w:numId w:val="45"/>
        </w:numPr>
        <w:rPr>
          <w:lang w:val="de-DE"/>
        </w:rPr>
      </w:pPr>
      <w:r w:rsidRPr="00301905">
        <w:rPr>
          <w:lang w:val="de-DE"/>
        </w:rPr>
        <w:t xml:space="preserve">Wenn Sie die Datei behalten möchten, tippen Sie auf die Schaltfläche </w:t>
      </w:r>
      <w:r w:rsidRPr="00301905">
        <w:rPr>
          <w:b/>
          <w:bCs/>
          <w:lang w:val="de-DE"/>
        </w:rPr>
        <w:t>Speichern</w:t>
      </w:r>
      <w:r w:rsidRPr="00301905">
        <w:rPr>
          <w:lang w:val="de-DE"/>
        </w:rPr>
        <w:t>, um sie später über die Dateiverwaltung öffnen zu können.</w:t>
      </w:r>
    </w:p>
    <w:p w14:paraId="03FA3F42" w14:textId="4F951292" w:rsidR="00025248" w:rsidRDefault="00CF35A6">
      <w:pPr>
        <w:pStyle w:val="ListNumber"/>
        <w:numPr>
          <w:ilvl w:val="0"/>
          <w:numId w:val="0"/>
        </w:numPr>
        <w:ind w:left="720"/>
      </w:pPr>
      <w:r>
        <w:rPr>
          <w:noProof/>
        </w:rPr>
        <w:drawing>
          <wp:inline distT="0" distB="0" distL="0" distR="0" wp14:anchorId="24F63D16" wp14:editId="6758A8C8">
            <wp:extent cx="914400" cy="914400"/>
            <wp:effectExtent l="0" t="0" r="0" b="0"/>
            <wp:docPr id="191" name="Grafik 191"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fik 191" descr="Save button"/>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914400" cy="914400"/>
                    </a:xfrm>
                    <a:prstGeom prst="rect">
                      <a:avLst/>
                    </a:prstGeom>
                  </pic:spPr>
                </pic:pic>
              </a:graphicData>
            </a:graphic>
          </wp:inline>
        </w:drawing>
      </w:r>
    </w:p>
    <w:p w14:paraId="1906E441" w14:textId="5FE3E243" w:rsidR="00025248" w:rsidRPr="00301905" w:rsidRDefault="00CF35A6">
      <w:pPr>
        <w:pStyle w:val="ListNumber"/>
        <w:numPr>
          <w:ilvl w:val="0"/>
          <w:numId w:val="6"/>
        </w:numPr>
        <w:rPr>
          <w:lang w:val="de-DE"/>
        </w:rPr>
      </w:pPr>
      <w:r w:rsidRPr="00301905">
        <w:rPr>
          <w:lang w:val="de-DE"/>
        </w:rPr>
        <w:t xml:space="preserve">Im </w:t>
      </w:r>
      <w:r w:rsidRPr="00301905">
        <w:rPr>
          <w:b/>
          <w:bCs/>
          <w:lang w:val="de-DE"/>
        </w:rPr>
        <w:t xml:space="preserve">Audio Bezeichnung aufnehmen? </w:t>
      </w:r>
      <w:r w:rsidRPr="00301905">
        <w:rPr>
          <w:lang w:val="de-DE"/>
        </w:rPr>
        <w:t xml:space="preserve">Dialog, tippen Sie auf </w:t>
      </w:r>
      <w:r w:rsidRPr="00301905">
        <w:rPr>
          <w:b/>
          <w:bCs/>
          <w:lang w:val="de-DE"/>
        </w:rPr>
        <w:t>Ja</w:t>
      </w:r>
      <w:r w:rsidRPr="00301905">
        <w:rPr>
          <w:lang w:val="de-DE"/>
        </w:rPr>
        <w:t xml:space="preserve">, um einen Dateinamen aufzunehmen. Für weitere Informationen lesen Sie </w:t>
      </w:r>
      <w:hyperlink w:anchor="_Recording_Audio_Tags" w:history="1">
        <w:r w:rsidRPr="00301905">
          <w:rPr>
            <w:rStyle w:val="Hyperlink"/>
            <w:sz w:val="28"/>
            <w:lang w:val="de-DE"/>
          </w:rPr>
          <w:t>Audio Bezeichnungen aufnehmen</w:t>
        </w:r>
      </w:hyperlink>
      <w:r w:rsidRPr="00301905">
        <w:rPr>
          <w:lang w:val="de-DE"/>
        </w:rPr>
        <w:t xml:space="preserve"> auf Seite </w:t>
      </w:r>
      <w:r>
        <w:fldChar w:fldCharType="begin"/>
      </w:r>
      <w:r w:rsidRPr="00301905">
        <w:rPr>
          <w:lang w:val="de-DE"/>
        </w:rPr>
        <w:instrText xml:space="preserve"> PAGEREF _Ref83573777 \h </w:instrText>
      </w:r>
      <w:r>
        <w:fldChar w:fldCharType="separate"/>
      </w:r>
      <w:r w:rsidRPr="00301905">
        <w:rPr>
          <w:lang w:val="de-DE"/>
        </w:rPr>
        <w:t>59</w:t>
      </w:r>
      <w:r>
        <w:fldChar w:fldCharType="end"/>
      </w:r>
      <w:r w:rsidRPr="00301905">
        <w:rPr>
          <w:lang w:val="de-DE"/>
        </w:rPr>
        <w:t>.</w:t>
      </w:r>
    </w:p>
    <w:p w14:paraId="175E7888" w14:textId="5FB6D462" w:rsidR="00025248" w:rsidRPr="003277AA" w:rsidRDefault="00CF35A6" w:rsidP="003277AA">
      <w:pPr>
        <w:pStyle w:val="Note2"/>
        <w:rPr>
          <w:b w:val="0"/>
          <w:bCs w:val="0"/>
          <w:lang w:val="de-DE"/>
        </w:rPr>
      </w:pPr>
      <w:r w:rsidRPr="00301905">
        <w:rPr>
          <w:lang w:val="de-DE"/>
        </w:rPr>
        <w:t xml:space="preserve">Hinweis: </w:t>
      </w:r>
      <w:r w:rsidRPr="00301905">
        <w:rPr>
          <w:lang w:val="de-DE"/>
        </w:rPr>
        <w:tab/>
      </w:r>
      <w:r w:rsidRPr="003277AA">
        <w:rPr>
          <w:b w:val="0"/>
          <w:bCs w:val="0"/>
          <w:lang w:val="de-DE"/>
        </w:rPr>
        <w:t>Es wird empfohlen, jede Datei so zu benennen, dass Sie den Inhalt erkennen, wenn Sie später nach der Datei suchen.</w:t>
      </w:r>
    </w:p>
    <w:p w14:paraId="6AFD2C9E" w14:textId="77777777" w:rsidR="00025248" w:rsidRPr="00301905" w:rsidRDefault="00CF35A6" w:rsidP="00732F6E">
      <w:pPr>
        <w:pStyle w:val="ListNumber"/>
        <w:keepNext/>
        <w:numPr>
          <w:ilvl w:val="0"/>
          <w:numId w:val="5"/>
        </w:numPr>
        <w:rPr>
          <w:lang w:val="de-DE"/>
        </w:rPr>
      </w:pPr>
      <w:bookmarkStart w:id="106" w:name="_Hlk46752376"/>
      <w:bookmarkStart w:id="107" w:name="_Ref424200192"/>
      <w:r w:rsidRPr="00301905">
        <w:rPr>
          <w:lang w:val="de-DE"/>
        </w:rPr>
        <w:lastRenderedPageBreak/>
        <w:t xml:space="preserve">Optional können Sie die Datei auch durch Drücken der Schaltfläche </w:t>
      </w:r>
      <w:r w:rsidRPr="00301905">
        <w:rPr>
          <w:b/>
          <w:bCs/>
          <w:lang w:val="de-DE"/>
        </w:rPr>
        <w:t>Bearbeiten</w:t>
      </w:r>
      <w:r w:rsidRPr="00301905">
        <w:rPr>
          <w:lang w:val="de-DE"/>
        </w:rPr>
        <w:t xml:space="preserve"> ändern.</w:t>
      </w:r>
    </w:p>
    <w:p w14:paraId="0DA5A0EA" w14:textId="77777777" w:rsidR="00025248" w:rsidRDefault="00CF35A6">
      <w:pPr>
        <w:pStyle w:val="ListNumber"/>
        <w:numPr>
          <w:ilvl w:val="0"/>
          <w:numId w:val="0"/>
        </w:numPr>
        <w:ind w:left="360"/>
      </w:pPr>
      <w:r w:rsidRPr="00301905">
        <w:rPr>
          <w:lang w:val="de-DE"/>
        </w:rPr>
        <w:tab/>
      </w:r>
      <w:r>
        <w:rPr>
          <w:noProof/>
        </w:rPr>
        <w:drawing>
          <wp:inline distT="0" distB="0" distL="0" distR="0" wp14:anchorId="261AD9B2" wp14:editId="6F1E4D57">
            <wp:extent cx="914400" cy="914400"/>
            <wp:effectExtent l="0" t="0" r="0" b="0"/>
            <wp:docPr id="197" name="Grafik 197"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Edit button"/>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914400" cy="914400"/>
                    </a:xfrm>
                    <a:prstGeom prst="rect">
                      <a:avLst/>
                    </a:prstGeom>
                  </pic:spPr>
                </pic:pic>
              </a:graphicData>
            </a:graphic>
          </wp:inline>
        </w:drawing>
      </w:r>
    </w:p>
    <w:p w14:paraId="7AFBBA30" w14:textId="0E99E29A" w:rsidR="00025248" w:rsidRPr="00301905" w:rsidRDefault="00CF35A6">
      <w:pPr>
        <w:pStyle w:val="Heading4"/>
        <w:rPr>
          <w:lang w:val="de-DE"/>
        </w:rPr>
      </w:pPr>
      <w:bookmarkStart w:id="108" w:name="_Toc154561153"/>
      <w:r w:rsidRPr="00301905">
        <w:rPr>
          <w:lang w:val="de-DE"/>
        </w:rPr>
        <w:t>Navigieren mit dem Touchscreen</w:t>
      </w:r>
      <w:bookmarkEnd w:id="108"/>
    </w:p>
    <w:p w14:paraId="19B8CAC2" w14:textId="6BFBB91B" w:rsidR="00025248" w:rsidRPr="00301905" w:rsidRDefault="00CF35A6">
      <w:pPr>
        <w:rPr>
          <w:lang w:val="de-DE"/>
        </w:rPr>
      </w:pPr>
      <w:r w:rsidRPr="00301905">
        <w:rPr>
          <w:lang w:val="de-DE"/>
        </w:rPr>
        <w:t>Sie können zur vorherigen Seite eines Dokuments wechseln, indem Sie an den oberen Rand der aktuellen Seite schwenken und dann auf dem Touchscreen nach unten wischen. Wechseln Sie zur nächsten Seite, indem Sie zum unteren Rand einer Seite schwenken und dann auf dem Touchscreen nach oben wischen.</w:t>
      </w:r>
    </w:p>
    <w:p w14:paraId="506098E1" w14:textId="5C965EEB" w:rsidR="00025248" w:rsidRPr="00301905" w:rsidRDefault="00CF35A6">
      <w:pPr>
        <w:pStyle w:val="Heading4"/>
        <w:rPr>
          <w:lang w:val="de-DE"/>
        </w:rPr>
      </w:pPr>
      <w:bookmarkStart w:id="109" w:name="_Toc154561154"/>
      <w:r w:rsidRPr="00301905">
        <w:rPr>
          <w:lang w:val="de-DE"/>
        </w:rPr>
        <w:t>Navigieren mit Seitennummern</w:t>
      </w:r>
      <w:bookmarkEnd w:id="109"/>
    </w:p>
    <w:p w14:paraId="1992E377" w14:textId="05266399" w:rsidR="00025248" w:rsidRPr="00301905" w:rsidRDefault="00CF35A6">
      <w:pPr>
        <w:rPr>
          <w:lang w:val="de-DE"/>
        </w:rPr>
      </w:pPr>
      <w:r w:rsidRPr="00301905">
        <w:rPr>
          <w:lang w:val="de-DE"/>
        </w:rPr>
        <w:t xml:space="preserve">Um sich in einem mehrseitigen Dokument zu bewegen, </w:t>
      </w:r>
      <w:bookmarkStart w:id="110" w:name="_Hlk46751961"/>
      <w:r w:rsidRPr="00301905">
        <w:rPr>
          <w:bCs/>
          <w:lang w:val="de-DE"/>
        </w:rPr>
        <w:t xml:space="preserve">tippen Sie auf die Seitenzahl, um eine Liste mit Seitenzahlen anzuzeigen, und blättern Sie dann entweder zu der gewünschten Seitenzahl oder </w:t>
      </w:r>
      <w:bookmarkEnd w:id="110"/>
      <w:r w:rsidRPr="00301905">
        <w:rPr>
          <w:lang w:val="de-DE"/>
        </w:rPr>
        <w:t xml:space="preserve">tippen Sie auf eine der folgenden Tasten: </w:t>
      </w:r>
      <w:bookmarkEnd w:id="106"/>
    </w:p>
    <w:tbl>
      <w:tblPr>
        <w:tblStyle w:val="TableGrid"/>
        <w:tblW w:w="0" w:type="auto"/>
        <w:tblInd w:w="-72"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025248" w:rsidRPr="0028548A" w14:paraId="4B36026E" w14:textId="77777777" w:rsidTr="00A34FA5">
        <w:tc>
          <w:tcPr>
            <w:tcW w:w="2317" w:type="dxa"/>
            <w:tcBorders>
              <w:bottom w:val="single" w:sz="4" w:space="0" w:color="auto"/>
            </w:tcBorders>
            <w:vAlign w:val="center"/>
          </w:tcPr>
          <w:p w14:paraId="4BB0548D" w14:textId="7ABA7C98" w:rsidR="00025248" w:rsidRDefault="00CF35A6">
            <w:pPr>
              <w:keepLines w:val="0"/>
              <w:spacing w:before="0"/>
            </w:pPr>
            <w:r>
              <w:rPr>
                <w:noProof/>
              </w:rPr>
              <w:drawing>
                <wp:inline distT="0" distB="0" distL="0" distR="0" wp14:anchorId="5F4ADFEF" wp14:editId="2A4E7C78">
                  <wp:extent cx="969264" cy="914400"/>
                  <wp:effectExtent l="0" t="0" r="2540" b="0"/>
                  <wp:docPr id="89" name="Abbildung 89" descr="First Page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bbildung 89" descr="First Page button">
                            <a:extLst>
                              <a:ext uri="{C183D7F6-B498-43B3-948B-1728B52AA6E4}">
                                <adec:decorative xmlns:adec="http://schemas.microsoft.com/office/drawing/2017/decorative" val="0"/>
                              </a:ext>
                            </a:extLst>
                          </pic:cNvPr>
                          <pic:cNvPicPr/>
                        </pic:nvPicPr>
                        <pic:blipFill>
                          <a:blip r:embed="rId139"/>
                          <a:stretch>
                            <a:fillRect/>
                          </a:stretch>
                        </pic:blipFill>
                        <pic:spPr>
                          <a:xfrm>
                            <a:off x="0" y="0"/>
                            <a:ext cx="969264" cy="914400"/>
                          </a:xfrm>
                          <a:prstGeom prst="rect">
                            <a:avLst/>
                          </a:prstGeom>
                        </pic:spPr>
                      </pic:pic>
                    </a:graphicData>
                  </a:graphic>
                </wp:inline>
              </w:drawing>
            </w:r>
          </w:p>
        </w:tc>
        <w:tc>
          <w:tcPr>
            <w:tcW w:w="7105" w:type="dxa"/>
            <w:tcBorders>
              <w:bottom w:val="single" w:sz="4" w:space="0" w:color="auto"/>
            </w:tcBorders>
            <w:vAlign w:val="center"/>
          </w:tcPr>
          <w:p w14:paraId="46A88D00" w14:textId="112B6ABE" w:rsidR="00025248" w:rsidRPr="00301905" w:rsidRDefault="00CF35A6">
            <w:pPr>
              <w:keepLines w:val="0"/>
              <w:spacing w:before="0"/>
              <w:rPr>
                <w:lang w:val="de-DE"/>
              </w:rPr>
            </w:pPr>
            <w:r w:rsidRPr="00301905">
              <w:rPr>
                <w:b/>
                <w:lang w:val="de-DE"/>
              </w:rPr>
              <w:t xml:space="preserve">Dokumentanfang </w:t>
            </w:r>
            <w:r w:rsidRPr="00301905">
              <w:rPr>
                <w:lang w:val="de-DE"/>
              </w:rPr>
              <w:t>zeigt die erste Seite des Dokuments.</w:t>
            </w:r>
          </w:p>
        </w:tc>
      </w:tr>
      <w:tr w:rsidR="00025248" w:rsidRPr="0028548A" w14:paraId="477CB32E" w14:textId="77777777" w:rsidTr="00A34FA5">
        <w:tc>
          <w:tcPr>
            <w:tcW w:w="2317" w:type="dxa"/>
            <w:tcBorders>
              <w:top w:val="single" w:sz="4" w:space="0" w:color="auto"/>
              <w:bottom w:val="single" w:sz="4" w:space="0" w:color="auto"/>
            </w:tcBorders>
            <w:vAlign w:val="center"/>
          </w:tcPr>
          <w:p w14:paraId="31B527E2" w14:textId="1D07A86B" w:rsidR="00025248" w:rsidRDefault="00CF35A6">
            <w:pPr>
              <w:keepLines w:val="0"/>
              <w:spacing w:before="0"/>
            </w:pPr>
            <w:r>
              <w:rPr>
                <w:noProof/>
              </w:rPr>
              <w:drawing>
                <wp:inline distT="0" distB="0" distL="0" distR="0" wp14:anchorId="49D4C47F" wp14:editId="03BF3D2E">
                  <wp:extent cx="932688" cy="914400"/>
                  <wp:effectExtent l="0" t="0" r="1270" b="0"/>
                  <wp:docPr id="91" name="Abbildung 91" descr="Previous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bbildung 91" descr="Previous Page button"/>
                          <pic:cNvPicPr/>
                        </pic:nvPicPr>
                        <pic:blipFill>
                          <a:blip r:embed="rId140"/>
                          <a:stretch>
                            <a:fillRect/>
                          </a:stretch>
                        </pic:blipFill>
                        <pic:spPr>
                          <a:xfrm>
                            <a:off x="0" y="0"/>
                            <a:ext cx="932688"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DC7DD2D" w14:textId="75EA2444" w:rsidR="00025248" w:rsidRPr="00301905" w:rsidRDefault="00CF35A6">
            <w:pPr>
              <w:keepLines w:val="0"/>
              <w:spacing w:before="0"/>
              <w:rPr>
                <w:b/>
                <w:lang w:val="de-DE"/>
              </w:rPr>
            </w:pPr>
            <w:r w:rsidRPr="00301905">
              <w:rPr>
                <w:b/>
                <w:lang w:val="de-DE"/>
              </w:rPr>
              <w:t>Vorherige Seite</w:t>
            </w:r>
            <w:r w:rsidRPr="00301905">
              <w:rPr>
                <w:lang w:val="de-DE"/>
              </w:rPr>
              <w:t xml:space="preserve"> zeigt die vorherige Seite in der Aufnahmereihenfolge.</w:t>
            </w:r>
          </w:p>
        </w:tc>
      </w:tr>
      <w:tr w:rsidR="00025248" w:rsidRPr="0028548A" w14:paraId="79E698F8" w14:textId="77777777" w:rsidTr="00A34FA5">
        <w:tc>
          <w:tcPr>
            <w:tcW w:w="2317" w:type="dxa"/>
            <w:tcBorders>
              <w:top w:val="single" w:sz="4" w:space="0" w:color="auto"/>
              <w:bottom w:val="single" w:sz="4" w:space="0" w:color="auto"/>
            </w:tcBorders>
            <w:vAlign w:val="center"/>
          </w:tcPr>
          <w:p w14:paraId="6BB9EF9A" w14:textId="3EA82330" w:rsidR="00025248" w:rsidRDefault="00CF35A6">
            <w:pPr>
              <w:keepLines w:val="0"/>
              <w:spacing w:before="0"/>
            </w:pPr>
            <w:r>
              <w:rPr>
                <w:noProof/>
              </w:rPr>
              <w:drawing>
                <wp:inline distT="0" distB="0" distL="0" distR="0" wp14:anchorId="535AAECB" wp14:editId="04B6FC46">
                  <wp:extent cx="941832" cy="914400"/>
                  <wp:effectExtent l="0" t="0" r="0" b="0"/>
                  <wp:docPr id="92" name="Abbildung 92" descr="Furthest Page View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bbildung 92" descr="Furthest Page Viewed button"/>
                          <pic:cNvPicPr/>
                        </pic:nvPicPr>
                        <pic:blipFill>
                          <a:blip r:embed="rId141"/>
                          <a:stretch>
                            <a:fillRect/>
                          </a:stretch>
                        </pic:blipFill>
                        <pic:spPr>
                          <a:xfrm>
                            <a:off x="0" y="0"/>
                            <a:ext cx="941832"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729CE92" w14:textId="6730D01D" w:rsidR="00025248" w:rsidRPr="00301905" w:rsidRDefault="00CF35A6">
            <w:pPr>
              <w:keepLines w:val="0"/>
              <w:spacing w:before="0"/>
              <w:rPr>
                <w:b/>
                <w:lang w:val="de-DE"/>
              </w:rPr>
            </w:pPr>
            <w:r w:rsidRPr="00301905">
              <w:rPr>
                <w:b/>
                <w:lang w:val="de-DE"/>
              </w:rPr>
              <w:t>Weitester Lesepunkt</w:t>
            </w:r>
            <w:r w:rsidRPr="00301905">
              <w:rPr>
                <w:lang w:val="de-DE"/>
              </w:rPr>
              <w:t xml:space="preserve"> zeigt den am weitesten gelegenen Punkt, den Sie zuvor angesehen haben. Wenn Sie ein 10</w:t>
            </w:r>
            <w:r w:rsidRPr="00301905">
              <w:rPr>
                <w:lang w:val="de-DE"/>
              </w:rPr>
              <w:noBreakHyphen/>
              <w:t>seitiges Dokument haben und beispielsweise die ersten fünf Seiten angesehen haben, würden Sie zu Seite 5 springen.</w:t>
            </w:r>
          </w:p>
        </w:tc>
      </w:tr>
      <w:tr w:rsidR="00025248" w:rsidRPr="0028548A" w14:paraId="45710902" w14:textId="77777777" w:rsidTr="00A34FA5">
        <w:tc>
          <w:tcPr>
            <w:tcW w:w="2317" w:type="dxa"/>
            <w:tcBorders>
              <w:top w:val="single" w:sz="4" w:space="0" w:color="auto"/>
            </w:tcBorders>
            <w:vAlign w:val="center"/>
          </w:tcPr>
          <w:p w14:paraId="46AE3C44" w14:textId="75E9C481" w:rsidR="00025248" w:rsidRDefault="00CF35A6">
            <w:pPr>
              <w:keepLines w:val="0"/>
              <w:spacing w:before="0"/>
            </w:pPr>
            <w:r>
              <w:rPr>
                <w:noProof/>
              </w:rPr>
              <w:lastRenderedPageBreak/>
              <w:drawing>
                <wp:inline distT="0" distB="0" distL="0" distR="0" wp14:anchorId="24247B5B" wp14:editId="55461099">
                  <wp:extent cx="941832" cy="914400"/>
                  <wp:effectExtent l="0" t="0" r="0" b="0"/>
                  <wp:docPr id="93" name="Abbildung 93" descr="Nex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bbildung 93" descr="Next Page button"/>
                          <pic:cNvPicPr/>
                        </pic:nvPicPr>
                        <pic:blipFill>
                          <a:blip r:embed="rId142"/>
                          <a:stretch>
                            <a:fillRect/>
                          </a:stretch>
                        </pic:blipFill>
                        <pic:spPr>
                          <a:xfrm>
                            <a:off x="0" y="0"/>
                            <a:ext cx="941832" cy="914400"/>
                          </a:xfrm>
                          <a:prstGeom prst="rect">
                            <a:avLst/>
                          </a:prstGeom>
                        </pic:spPr>
                      </pic:pic>
                    </a:graphicData>
                  </a:graphic>
                </wp:inline>
              </w:drawing>
            </w:r>
          </w:p>
        </w:tc>
        <w:tc>
          <w:tcPr>
            <w:tcW w:w="7105" w:type="dxa"/>
            <w:tcBorders>
              <w:top w:val="single" w:sz="4" w:space="0" w:color="auto"/>
            </w:tcBorders>
            <w:vAlign w:val="center"/>
          </w:tcPr>
          <w:p w14:paraId="254AE647" w14:textId="2219C7F8" w:rsidR="00025248" w:rsidRPr="00301905" w:rsidRDefault="00CF35A6">
            <w:pPr>
              <w:keepLines w:val="0"/>
              <w:spacing w:before="0"/>
              <w:rPr>
                <w:b/>
                <w:lang w:val="de-DE"/>
              </w:rPr>
            </w:pPr>
            <w:r w:rsidRPr="00301905">
              <w:rPr>
                <w:b/>
                <w:lang w:val="de-DE"/>
              </w:rPr>
              <w:t>Nächste Seite</w:t>
            </w:r>
            <w:r w:rsidRPr="00301905">
              <w:rPr>
                <w:lang w:val="de-DE"/>
              </w:rPr>
              <w:t xml:space="preserve"> zeigt die nächste Seite in der Aufnahmereihenfolge.</w:t>
            </w:r>
          </w:p>
        </w:tc>
      </w:tr>
    </w:tbl>
    <w:p w14:paraId="76DDEC32" w14:textId="77777777" w:rsidR="00A1571F" w:rsidRDefault="00CF35A6">
      <w:pPr>
        <w:pStyle w:val="TipNoteText"/>
        <w:rPr>
          <w:lang w:val="de-DE"/>
        </w:rPr>
      </w:pPr>
      <w:r w:rsidRPr="00301905">
        <w:rPr>
          <w:b/>
          <w:bCs/>
          <w:lang w:val="de-DE"/>
        </w:rPr>
        <w:t>Hinweis:</w:t>
      </w:r>
      <w:r w:rsidRPr="00301905">
        <w:rPr>
          <w:b/>
          <w:bCs/>
          <w:lang w:val="de-DE"/>
        </w:rPr>
        <w:tab/>
      </w:r>
      <w:r w:rsidRPr="00301905">
        <w:rPr>
          <w:lang w:val="de-DE"/>
        </w:rPr>
        <w:t>Um die Seitennummer anzuzeigen müssen Sie sich die Vorschau ansehen.</w:t>
      </w:r>
    </w:p>
    <w:p w14:paraId="7AF5B98D" w14:textId="3B3C7F96" w:rsidR="00025248" w:rsidRPr="00301905" w:rsidRDefault="00A1571F">
      <w:pPr>
        <w:pStyle w:val="TipNoteText"/>
        <w:rPr>
          <w:lang w:val="de-DE"/>
        </w:rPr>
      </w:pPr>
      <w:r>
        <w:rPr>
          <w:b/>
          <w:bCs/>
          <w:lang w:val="de-DE"/>
        </w:rPr>
        <w:tab/>
      </w:r>
      <w:r>
        <w:rPr>
          <w:b/>
          <w:bCs/>
          <w:lang w:val="de-DE"/>
        </w:rPr>
        <w:tab/>
      </w:r>
      <w:r w:rsidR="00CF35A6">
        <w:rPr>
          <w:noProof/>
        </w:rPr>
        <w:drawing>
          <wp:inline distT="0" distB="0" distL="0" distR="0" wp14:anchorId="3FDC4A5D" wp14:editId="011D9A3F">
            <wp:extent cx="950976" cy="914400"/>
            <wp:effectExtent l="0" t="0" r="1905" b="0"/>
            <wp:docPr id="1912" name="Grafik 1912"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fik 188" descr="Preview button"/>
                    <pic:cNvPicPr/>
                  </pic:nvPicPr>
                  <pic:blipFill>
                    <a:blip r:embed="rId137">
                      <a:extLst>
                        <a:ext uri="{96DAC541-7B7A-43D3-8B79-37D633B846F1}">
                          <asvg:svgBlip xmlns:asvg="http://schemas.microsoft.com/office/drawing/2016/SVG/main" r:embed="rId138"/>
                        </a:ext>
                      </a:extLst>
                    </a:blip>
                    <a:stretch>
                      <a:fillRect/>
                    </a:stretch>
                  </pic:blipFill>
                  <pic:spPr>
                    <a:xfrm>
                      <a:off x="0" y="0"/>
                      <a:ext cx="950976" cy="914400"/>
                    </a:xfrm>
                    <a:prstGeom prst="rect">
                      <a:avLst/>
                    </a:prstGeom>
                  </pic:spPr>
                </pic:pic>
              </a:graphicData>
            </a:graphic>
          </wp:inline>
        </w:drawing>
      </w:r>
    </w:p>
    <w:p w14:paraId="337394E7" w14:textId="1A714FFD" w:rsidR="00025248" w:rsidRPr="00301905" w:rsidRDefault="00CF35A6">
      <w:pPr>
        <w:pStyle w:val="Heading4"/>
        <w:rPr>
          <w:lang w:val="de-DE"/>
        </w:rPr>
      </w:pPr>
      <w:bookmarkStart w:id="111" w:name="_Toc154561155"/>
      <w:r w:rsidRPr="00301905">
        <w:rPr>
          <w:lang w:val="de-DE"/>
        </w:rPr>
        <w:t>Seitenreihenfolge ändern</w:t>
      </w:r>
      <w:bookmarkEnd w:id="111"/>
    </w:p>
    <w:p w14:paraId="08165A48" w14:textId="512BD959" w:rsidR="00025248" w:rsidRPr="00301905" w:rsidRDefault="00CF35A6">
      <w:pPr>
        <w:keepNext/>
        <w:rPr>
          <w:lang w:val="de-DE"/>
        </w:rPr>
      </w:pPr>
      <w:r w:rsidRPr="00301905">
        <w:rPr>
          <w:lang w:val="de-DE"/>
        </w:rPr>
        <w:t xml:space="preserve">Sie können die Position der aktuellen Seite mit der vorherigen Seite tauschen, indem Sie die Taste Bearbeiten drücken und dann </w:t>
      </w:r>
      <w:r w:rsidRPr="00301905">
        <w:rPr>
          <w:b/>
          <w:bCs/>
          <w:lang w:val="de-DE"/>
        </w:rPr>
        <w:t>Seiten tauschen</w:t>
      </w:r>
      <w:r w:rsidRPr="00301905">
        <w:rPr>
          <w:lang w:val="de-DE"/>
        </w:rPr>
        <w:t xml:space="preserve"> verwenden.</w:t>
      </w:r>
    </w:p>
    <w:p w14:paraId="74242414" w14:textId="77777777" w:rsidR="00025248" w:rsidRDefault="00CF35A6">
      <w:pPr>
        <w:pStyle w:val="ListParagraph"/>
        <w:keepNext/>
        <w:tabs>
          <w:tab w:val="num" w:pos="504"/>
        </w:tabs>
      </w:pPr>
      <w:r>
        <w:rPr>
          <w:noProof/>
        </w:rPr>
        <w:drawing>
          <wp:inline distT="0" distB="0" distL="0" distR="0" wp14:anchorId="6294D2AF" wp14:editId="79876F91">
            <wp:extent cx="914400" cy="871008"/>
            <wp:effectExtent l="0" t="0" r="0" b="5715"/>
            <wp:docPr id="110" name="Abbildung 110" descr="Swap Pa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bbildung 110" descr="Swap Pages button"/>
                    <pic:cNvPicPr/>
                  </pic:nvPicPr>
                  <pic:blipFill>
                    <a:blip r:embed="rId143"/>
                    <a:stretch>
                      <a:fillRect/>
                    </a:stretch>
                  </pic:blipFill>
                  <pic:spPr>
                    <a:xfrm>
                      <a:off x="0" y="0"/>
                      <a:ext cx="914400" cy="871008"/>
                    </a:xfrm>
                    <a:prstGeom prst="rect">
                      <a:avLst/>
                    </a:prstGeom>
                  </pic:spPr>
                </pic:pic>
              </a:graphicData>
            </a:graphic>
          </wp:inline>
        </w:drawing>
      </w:r>
    </w:p>
    <w:p w14:paraId="113815C0" w14:textId="77777777" w:rsidR="00025248" w:rsidRPr="00301905" w:rsidRDefault="00CF35A6">
      <w:pPr>
        <w:pStyle w:val="Heading3"/>
        <w:rPr>
          <w:lang w:val="de-DE"/>
        </w:rPr>
      </w:pPr>
      <w:bookmarkStart w:id="112" w:name="_Toc154561156"/>
      <w:r w:rsidRPr="00301905">
        <w:rPr>
          <w:lang w:val="de-DE"/>
        </w:rPr>
        <w:t>Speichern einer Datei</w:t>
      </w:r>
      <w:bookmarkEnd w:id="112"/>
    </w:p>
    <w:p w14:paraId="2FA72252" w14:textId="75372918" w:rsidR="00025248" w:rsidRPr="00301905" w:rsidRDefault="00CF35A6">
      <w:pPr>
        <w:keepNext/>
        <w:rPr>
          <w:lang w:val="de-DE"/>
        </w:rPr>
      </w:pPr>
      <w:r w:rsidRPr="00301905">
        <w:rPr>
          <w:lang w:val="de-DE"/>
        </w:rPr>
        <w:t xml:space="preserve">Um eine Datei zu speichern, tippen Sie auf den Bildschirm, um die Tasten einzublenden und tippen Sie dann auf die Taste </w:t>
      </w:r>
      <w:r w:rsidRPr="00301905">
        <w:rPr>
          <w:b/>
          <w:bCs/>
          <w:lang w:val="de-DE"/>
        </w:rPr>
        <w:t>Speichern</w:t>
      </w:r>
      <w:r w:rsidRPr="00301905">
        <w:rPr>
          <w:lang w:val="de-DE"/>
        </w:rPr>
        <w:t>.</w:t>
      </w:r>
    </w:p>
    <w:p w14:paraId="39DC66C7" w14:textId="77777777" w:rsidR="00025248" w:rsidRDefault="00CF35A6">
      <w:r>
        <w:rPr>
          <w:noProof/>
        </w:rPr>
        <w:drawing>
          <wp:inline distT="0" distB="0" distL="0" distR="0" wp14:anchorId="655A2DDB" wp14:editId="3D94C02C">
            <wp:extent cx="914400" cy="914400"/>
            <wp:effectExtent l="0" t="0" r="0" b="0"/>
            <wp:docPr id="123" name="Grafik 123"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fik 123" descr="Save button"/>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914400" cy="914400"/>
                    </a:xfrm>
                    <a:prstGeom prst="rect">
                      <a:avLst/>
                    </a:prstGeom>
                  </pic:spPr>
                </pic:pic>
              </a:graphicData>
            </a:graphic>
          </wp:inline>
        </w:drawing>
      </w:r>
    </w:p>
    <w:p w14:paraId="2F0FFD6C" w14:textId="77777777" w:rsidR="00025248" w:rsidRPr="00301905" w:rsidRDefault="00CF35A6">
      <w:pPr>
        <w:rPr>
          <w:lang w:val="de-DE"/>
        </w:rPr>
      </w:pPr>
      <w:bookmarkStart w:id="113" w:name="_Ref83573777"/>
      <w:r w:rsidRPr="00301905">
        <w:rPr>
          <w:lang w:val="de-DE"/>
        </w:rPr>
        <w:t xml:space="preserve">Sie werden gefragt, ob Sie eine Audio-Bezeichnung hinzufügen möchten, die ein Name für die Datei ist. Wir empfehlen, dass Sie dieses tun. Für weitere Informationen lesen Sie </w:t>
      </w:r>
      <w:hyperlink w:anchor="_Recording_Audio_Tags" w:history="1">
        <w:r w:rsidRPr="00301905">
          <w:rPr>
            <w:rStyle w:val="Hyperlink"/>
            <w:sz w:val="28"/>
            <w:lang w:val="de-DE"/>
          </w:rPr>
          <w:t>Audio Bezeichnungen aufnehmen</w:t>
        </w:r>
      </w:hyperlink>
      <w:r w:rsidRPr="00301905">
        <w:rPr>
          <w:lang w:val="de-DE"/>
        </w:rPr>
        <w:t>.</w:t>
      </w:r>
    </w:p>
    <w:p w14:paraId="1379DDB2" w14:textId="77777777" w:rsidR="00025248" w:rsidRPr="00301905" w:rsidRDefault="00CF35A6">
      <w:pPr>
        <w:rPr>
          <w:lang w:val="de-DE"/>
        </w:rPr>
      </w:pPr>
      <w:r w:rsidRPr="00301905">
        <w:rPr>
          <w:lang w:val="de-DE"/>
        </w:rPr>
        <w:lastRenderedPageBreak/>
        <w:t xml:space="preserve">Jede Textdatei wird in der aktuell gewählten Lesesprache gespeichert. Wenn Sie die Datei speichern und später öffnen, wird sie in derselben Sprache und mit derselben Stimme gelesen. Sie können die Sprache jedoch leicht ändern. Weitere Informationen finden Sie unter </w:t>
      </w:r>
      <w:hyperlink w:anchor="_Reading_Language" w:history="1">
        <w:r w:rsidRPr="00301905">
          <w:rPr>
            <w:rStyle w:val="Hyperlink"/>
            <w:sz w:val="28"/>
            <w:lang w:val="de-DE"/>
          </w:rPr>
          <w:t>Lesesprache und Stimme</w:t>
        </w:r>
      </w:hyperlink>
      <w:r w:rsidRPr="00301905">
        <w:rPr>
          <w:lang w:val="de-DE"/>
        </w:rPr>
        <w:t>.</w:t>
      </w:r>
    </w:p>
    <w:p w14:paraId="5CE4808E" w14:textId="77777777" w:rsidR="00025248" w:rsidRDefault="00CF35A6">
      <w:pPr>
        <w:pStyle w:val="Heading3"/>
      </w:pPr>
      <w:bookmarkStart w:id="114" w:name="_Toc154561157"/>
      <w:r>
        <w:t>Audio Bezeichnungen aufnehmen</w:t>
      </w:r>
      <w:bookmarkEnd w:id="113"/>
      <w:bookmarkEnd w:id="114"/>
      <w:r>
        <w:t xml:space="preserve"> </w:t>
      </w:r>
    </w:p>
    <w:p w14:paraId="4524AC24" w14:textId="095318BD" w:rsidR="00025248" w:rsidRDefault="00CF35A6">
      <w:pPr>
        <w:keepNext/>
      </w:pPr>
      <w:r>
        <w:rPr>
          <w:noProof/>
        </w:rPr>
        <w:drawing>
          <wp:inline distT="0" distB="0" distL="0" distR="0" wp14:anchorId="12D8D405" wp14:editId="234A8FA5">
            <wp:extent cx="895350" cy="923925"/>
            <wp:effectExtent l="0" t="0" r="0" b="9525"/>
            <wp:docPr id="169" name="Abbildung 169" descr="Record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bbildung 169" descr="Recording button"/>
                    <pic:cNvPicPr/>
                  </pic:nvPicPr>
                  <pic:blipFill>
                    <a:blip r:embed="rId144"/>
                    <a:stretch>
                      <a:fillRect/>
                    </a:stretch>
                  </pic:blipFill>
                  <pic:spPr>
                    <a:xfrm>
                      <a:off x="0" y="0"/>
                      <a:ext cx="895350" cy="923925"/>
                    </a:xfrm>
                    <a:prstGeom prst="rect">
                      <a:avLst/>
                    </a:prstGeom>
                  </pic:spPr>
                </pic:pic>
              </a:graphicData>
            </a:graphic>
          </wp:inline>
        </w:drawing>
      </w:r>
    </w:p>
    <w:p w14:paraId="2AECB1C7" w14:textId="6A2D3C57" w:rsidR="00025248" w:rsidRPr="00301905" w:rsidRDefault="00CF35A6">
      <w:pPr>
        <w:rPr>
          <w:lang w:val="de-DE"/>
        </w:rPr>
      </w:pPr>
      <w:r w:rsidRPr="00301905">
        <w:rPr>
          <w:lang w:val="de-DE"/>
        </w:rPr>
        <w:t>Audio-Bezeichnungen helfen Ihnen, Ihre gespeicherten Dateien auf RUBY 10 zu identifizieren. Sie können jeder Datei, die Sie speichern oder importieren, eine Audio-Bezeichnung zuweisen. Eine Datei, die auf einen USB-C-Speicherstick exportiert oder auf einen Computer kopiert wird, verliert jedoch ihre Audio-Bezeichnung, sodass die Audio-Bezeichnung nur auf RUBY 10 nützlich ist.</w:t>
      </w:r>
    </w:p>
    <w:p w14:paraId="556CEAD2" w14:textId="77777777" w:rsidR="00025248" w:rsidRPr="00301905" w:rsidRDefault="00CF35A6">
      <w:pPr>
        <w:rPr>
          <w:lang w:val="de-DE"/>
        </w:rPr>
      </w:pPr>
      <w:r w:rsidRPr="00301905">
        <w:rPr>
          <w:lang w:val="de-DE"/>
        </w:rPr>
        <w:t xml:space="preserve">Sie können eine Audio-Bezeichnung hinzufügen, wenn Sie ein aufgenommenes Bild oder eine Textdatei speichern, oder später, wenn Sie eine gespeicherte Datei öffnen. </w:t>
      </w:r>
    </w:p>
    <w:p w14:paraId="4E7957B9" w14:textId="77777777" w:rsidR="00025248" w:rsidRPr="00301905" w:rsidRDefault="00CF35A6">
      <w:pPr>
        <w:rPr>
          <w:lang w:val="de-DE"/>
        </w:rPr>
      </w:pPr>
      <w:r w:rsidRPr="00301905">
        <w:rPr>
          <w:lang w:val="de-DE"/>
        </w:rPr>
        <w:t xml:space="preserve">Tippen Sie auf die Schaltfläche </w:t>
      </w:r>
      <w:r w:rsidRPr="00301905">
        <w:rPr>
          <w:b/>
          <w:bCs/>
          <w:lang w:val="de-DE"/>
        </w:rPr>
        <w:t>Information</w:t>
      </w:r>
      <w:r w:rsidRPr="00301905">
        <w:rPr>
          <w:lang w:val="de-DE"/>
        </w:rPr>
        <w:t>, um weitere Informationen über die Datei zu erhalten und deren Audio-Bezeichnung abzuspielen. Die Datei wird angezeigt und deren Name oben auf dem Bildschirm eingeblendet.</w:t>
      </w:r>
    </w:p>
    <w:p w14:paraId="20274174" w14:textId="77777777" w:rsidR="00025248" w:rsidRDefault="00CF35A6">
      <w:pPr>
        <w:ind w:firstLine="360"/>
      </w:pPr>
      <w:r>
        <w:rPr>
          <w:noProof/>
        </w:rPr>
        <w:drawing>
          <wp:inline distT="0" distB="0" distL="0" distR="0" wp14:anchorId="621329BC" wp14:editId="3DD850FB">
            <wp:extent cx="914400" cy="914400"/>
            <wp:effectExtent l="0" t="0" r="0" b="0"/>
            <wp:docPr id="204" name="Grafik 20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 204" descr="Information button"/>
                    <pic:cNvPicPr/>
                  </pic:nvPicPr>
                  <pic:blipFill>
                    <a:blip r:embed="rId145">
                      <a:extLs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a:graphicData>
            </a:graphic>
          </wp:inline>
        </w:drawing>
      </w:r>
    </w:p>
    <w:p w14:paraId="1D06D28A" w14:textId="681E540D" w:rsidR="00025248" w:rsidRPr="00301905" w:rsidRDefault="00CF35A6">
      <w:pPr>
        <w:rPr>
          <w:lang w:val="de-DE"/>
        </w:rPr>
      </w:pPr>
      <w:r w:rsidRPr="00301905">
        <w:rPr>
          <w:lang w:val="de-DE"/>
        </w:rPr>
        <w:t xml:space="preserve">Sie können die Audio-Bezeichnung ändern, indem Sie die Taste </w:t>
      </w:r>
      <w:r w:rsidRPr="00301905">
        <w:rPr>
          <w:b/>
          <w:bCs/>
          <w:lang w:val="de-DE"/>
        </w:rPr>
        <w:t>Aufnahme</w:t>
      </w:r>
      <w:r w:rsidRPr="00301905">
        <w:rPr>
          <w:lang w:val="de-DE"/>
        </w:rPr>
        <w:t xml:space="preserve"> drücken, die sich oben auf dem Bildschirm, direkt unter dem Dateinamen, befindet.</w:t>
      </w:r>
    </w:p>
    <w:p w14:paraId="3EB3242B" w14:textId="77777777" w:rsidR="00025248" w:rsidRDefault="00CF35A6">
      <w:r w:rsidRPr="00301905">
        <w:rPr>
          <w:lang w:val="de-DE"/>
        </w:rPr>
        <w:t xml:space="preserve">Die Schaltflächen im </w:t>
      </w:r>
      <w:r w:rsidRPr="00301905">
        <w:rPr>
          <w:b/>
          <w:bCs/>
          <w:lang w:val="de-DE"/>
        </w:rPr>
        <w:t xml:space="preserve">Audio Bezeichnung aufnehmen? </w:t>
      </w:r>
      <w:r>
        <w:t>Bildschirm sind wie folgt: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7014"/>
      </w:tblGrid>
      <w:tr w:rsidR="00025248" w:rsidRPr="0028548A" w14:paraId="0AA566DC" w14:textId="77777777">
        <w:tc>
          <w:tcPr>
            <w:tcW w:w="2346" w:type="dxa"/>
            <w:tcBorders>
              <w:top w:val="single" w:sz="4" w:space="0" w:color="auto"/>
              <w:bottom w:val="single" w:sz="4" w:space="0" w:color="auto"/>
            </w:tcBorders>
            <w:vAlign w:val="center"/>
          </w:tcPr>
          <w:p w14:paraId="797F545E" w14:textId="77777777" w:rsidR="00025248" w:rsidRDefault="00CF35A6">
            <w:pPr>
              <w:spacing w:before="60" w:after="60"/>
              <w:jc w:val="center"/>
              <w:rPr>
                <w:b/>
                <w:bCs/>
              </w:rPr>
            </w:pPr>
            <w:r>
              <w:rPr>
                <w:noProof/>
              </w:rPr>
              <w:lastRenderedPageBreak/>
              <w:drawing>
                <wp:inline distT="0" distB="0" distL="0" distR="0" wp14:anchorId="09E26208" wp14:editId="4CD780FB">
                  <wp:extent cx="914400" cy="914400"/>
                  <wp:effectExtent l="0" t="0" r="0" b="0"/>
                  <wp:docPr id="96" name="Grafik 96"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fik 1880" descr="Play icon"/>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24D496AE" w14:textId="77777777" w:rsidR="00025248" w:rsidRPr="00301905" w:rsidRDefault="00CF35A6">
            <w:pPr>
              <w:spacing w:before="60" w:after="60"/>
              <w:rPr>
                <w:lang w:val="de-DE"/>
              </w:rPr>
            </w:pPr>
            <w:r w:rsidRPr="00301905">
              <w:rPr>
                <w:lang w:val="de-DE"/>
              </w:rPr>
              <w:t xml:space="preserve">Um eine Audio-Bezeichnung anzuhören, tippen Sie auf die Taste </w:t>
            </w:r>
            <w:r w:rsidRPr="00301905">
              <w:rPr>
                <w:b/>
                <w:bCs/>
                <w:lang w:val="de-DE"/>
              </w:rPr>
              <w:t>Wiedergabe</w:t>
            </w:r>
            <w:r w:rsidRPr="00301905">
              <w:rPr>
                <w:lang w:val="de-DE"/>
              </w:rPr>
              <w:t>.</w:t>
            </w:r>
          </w:p>
        </w:tc>
      </w:tr>
      <w:tr w:rsidR="00025248" w:rsidRPr="0028548A" w14:paraId="660FEF7F" w14:textId="77777777">
        <w:tc>
          <w:tcPr>
            <w:tcW w:w="2346" w:type="dxa"/>
            <w:tcBorders>
              <w:top w:val="single" w:sz="4" w:space="0" w:color="auto"/>
              <w:bottom w:val="single" w:sz="4" w:space="0" w:color="auto"/>
            </w:tcBorders>
            <w:vAlign w:val="center"/>
          </w:tcPr>
          <w:p w14:paraId="0667AAA4" w14:textId="77777777" w:rsidR="00025248" w:rsidRDefault="00CF35A6">
            <w:pPr>
              <w:spacing w:before="60" w:after="60"/>
              <w:jc w:val="center"/>
              <w:rPr>
                <w:b/>
                <w:bCs/>
              </w:rPr>
            </w:pPr>
            <w:r>
              <w:rPr>
                <w:noProof/>
              </w:rPr>
              <mc:AlternateContent>
                <mc:Choice Requires="wpg">
                  <w:drawing>
                    <wp:inline distT="0" distB="0" distL="0" distR="0" wp14:anchorId="027C003E" wp14:editId="6A2202F1">
                      <wp:extent cx="914400" cy="914400"/>
                      <wp:effectExtent l="0" t="0" r="0" b="0"/>
                      <wp:docPr id="156" name="Gruppe 156"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7" name="Grafik 99" descr="Stop button"/>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914400" cy="914400"/>
                                </a:xfrm>
                                <a:prstGeom prst="rect">
                                  <a:avLst/>
                                </a:prstGeom>
                              </pic:spPr>
                            </pic:pic>
                            <wps:wsp>
                              <wps:cNvPr id="158" name="Rechteck 158"/>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9" name="Gruppe 159"/>
                              <wpg:cNvGrpSpPr/>
                              <wpg:grpSpPr>
                                <a:xfrm>
                                  <a:off x="91439" y="91439"/>
                                  <a:ext cx="731520" cy="731520"/>
                                  <a:chOff x="91439" y="91439"/>
                                  <a:chExt cx="882503" cy="914400"/>
                                </a:xfrm>
                              </wpg:grpSpPr>
                              <wps:wsp>
                                <wps:cNvPr id="160" name="Rechteck 160"/>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61" name="Abbildung 161"/>
                                  <pic:cNvPicPr>
                                    <a:picLocks noChangeAspect="1"/>
                                  </pic:cNvPicPr>
                                </pic:nvPicPr>
                                <pic:blipFill>
                                  <a:blip r:embed="rId150"/>
                                  <a:stretch>
                                    <a:fillRect/>
                                  </a:stretch>
                                </pic:blipFill>
                                <pic:spPr>
                                  <a:xfrm>
                                    <a:off x="264778" y="182879"/>
                                    <a:ext cx="535827" cy="731520"/>
                                  </a:xfrm>
                                  <a:prstGeom prst="rect">
                                    <a:avLst/>
                                  </a:prstGeom>
                                </pic:spPr>
                              </pic:pic>
                            </wpg:grpSp>
                          </wpg:wgp>
                        </a:graphicData>
                      </a:graphic>
                    </wp:inline>
                  </w:drawing>
                </mc:Choice>
                <mc:Fallback>
                  <w:pict>
                    <v:group w14:anchorId="1EC461FD" id="Gruppe 156"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">
                      <v:shape id="Grafik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">
                        <v:imagedata r:id="rId151" o:title="Stop button"/>
                      </v:shape>
                      <v:rect id="Rechteck 158"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" fillcolor="white [3212]" stroked="f" strokeweight="1pt"/>
                      <v:group id="Gruppe 159"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hteck 16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" fillcolor="white [3201]" stroked="f" strokeweight="4.5pt"/>
                        <v:shape id="Abbildung 161"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">
                          <v:imagedata r:id="rId152" o:title=""/>
                        </v:shape>
                      </v:group>
                      <w10:anchorlock/>
                    </v:group>
                  </w:pict>
                </mc:Fallback>
              </mc:AlternateContent>
            </w:r>
          </w:p>
        </w:tc>
        <w:tc>
          <w:tcPr>
            <w:tcW w:w="7014" w:type="dxa"/>
            <w:tcBorders>
              <w:top w:val="single" w:sz="4" w:space="0" w:color="auto"/>
              <w:bottom w:val="single" w:sz="4" w:space="0" w:color="auto"/>
            </w:tcBorders>
            <w:vAlign w:val="center"/>
          </w:tcPr>
          <w:p w14:paraId="520A0934" w14:textId="77777777" w:rsidR="00025248" w:rsidRPr="00301905" w:rsidRDefault="00CF35A6">
            <w:pPr>
              <w:spacing w:before="60" w:after="60"/>
              <w:rPr>
                <w:lang w:val="de-DE"/>
              </w:rPr>
            </w:pPr>
            <w:r w:rsidRPr="00301905">
              <w:rPr>
                <w:lang w:val="de-DE"/>
              </w:rPr>
              <w:t xml:space="preserve">Um die Audio-Bezeichnung hinzuzufügen oder zu ändern, tippen Sie auf die Schaltfläche </w:t>
            </w:r>
            <w:r w:rsidRPr="00301905">
              <w:rPr>
                <w:b/>
                <w:bCs/>
                <w:lang w:val="de-DE"/>
              </w:rPr>
              <w:t>Aufnahme</w:t>
            </w:r>
            <w:r w:rsidRPr="00301905">
              <w:rPr>
                <w:lang w:val="de-DE"/>
              </w:rPr>
              <w:t xml:space="preserve"> und sagen Sie dann laut den Namen Ihrer Datei. </w:t>
            </w:r>
          </w:p>
        </w:tc>
      </w:tr>
      <w:tr w:rsidR="00025248" w:rsidRPr="0028548A" w14:paraId="2A2C03DE" w14:textId="77777777">
        <w:tc>
          <w:tcPr>
            <w:tcW w:w="2346" w:type="dxa"/>
            <w:tcBorders>
              <w:top w:val="single" w:sz="4" w:space="0" w:color="auto"/>
              <w:bottom w:val="single" w:sz="4" w:space="0" w:color="auto"/>
            </w:tcBorders>
            <w:vAlign w:val="center"/>
          </w:tcPr>
          <w:p w14:paraId="0C63D2A7" w14:textId="77777777" w:rsidR="00025248" w:rsidRDefault="00CF35A6">
            <w:pPr>
              <w:spacing w:before="60" w:after="60"/>
              <w:jc w:val="center"/>
            </w:pPr>
            <w:r>
              <w:rPr>
                <w:noProof/>
              </w:rPr>
              <mc:AlternateContent>
                <mc:Choice Requires="wpg">
                  <w:drawing>
                    <wp:inline distT="0" distB="0" distL="0" distR="0" wp14:anchorId="35D7CF24" wp14:editId="33325EA9">
                      <wp:extent cx="914400" cy="914400"/>
                      <wp:effectExtent l="0" t="0" r="0" b="0"/>
                      <wp:docPr id="15393" name="Gruppe 15393" descr="Stop Recording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wpg:grpSp>
                              <wpg:cNvPr id="15395" name="Gruppe 15395"/>
                              <wpg:cNvGrpSpPr/>
                              <wpg:grpSpPr>
                                <a:xfrm>
                                  <a:off x="0" y="0"/>
                                  <a:ext cx="914400" cy="914400"/>
                                  <a:chOff x="0" y="0"/>
                                  <a:chExt cx="914400" cy="914400"/>
                                </a:xfrm>
                              </wpg:grpSpPr>
                              <pic:pic xmlns:pic="http://schemas.openxmlformats.org/drawingml/2006/picture">
                                <pic:nvPicPr>
                                  <pic:cNvPr id="15396" name="Grafik 99" descr="Stop button"/>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914400" cy="914400"/>
                                  </a:xfrm>
                                  <a:prstGeom prst="rect">
                                    <a:avLst/>
                                  </a:prstGeom>
                                </pic:spPr>
                              </pic:pic>
                              <wps:wsp>
                                <wps:cNvPr id="15397" name="Rechteck 15397"/>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8" name="Gruppe 15398"/>
                                <wpg:cNvGrpSpPr/>
                                <wpg:grpSpPr>
                                  <a:xfrm>
                                    <a:off x="91439" y="91439"/>
                                    <a:ext cx="731520" cy="731520"/>
                                    <a:chOff x="91439" y="91439"/>
                                    <a:chExt cx="882503" cy="914400"/>
                                  </a:xfrm>
                                </wpg:grpSpPr>
                                <wps:wsp>
                                  <wps:cNvPr id="15399" name="Rechteck 1539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5400" name="Abbildung 15400"/>
                                    <pic:cNvPicPr>
                                      <a:picLocks noChangeAspect="1"/>
                                    </pic:cNvPicPr>
                                  </pic:nvPicPr>
                                  <pic:blipFill>
                                    <a:blip r:embed="rId150"/>
                                    <a:stretch>
                                      <a:fillRect/>
                                    </a:stretch>
                                  </pic:blipFill>
                                  <pic:spPr>
                                    <a:xfrm>
                                      <a:off x="264778" y="182879"/>
                                      <a:ext cx="535827" cy="731520"/>
                                    </a:xfrm>
                                    <a:prstGeom prst="rect">
                                      <a:avLst/>
                                    </a:prstGeom>
                                  </pic:spPr>
                                </pic:pic>
                              </wpg:grpSp>
                            </wpg:grpSp>
                            <wps:wsp>
                              <wps:cNvPr id="15401" name="Gerade Verbindung 15401"/>
                              <wps:cNvCnPr>
                                <a:cxnSpLocks/>
                              </wps:cNvCnPr>
                              <wps:spPr>
                                <a:xfrm flipV="1">
                                  <a:off x="127591" y="164591"/>
                                  <a:ext cx="623527" cy="50083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ED83AC3" id="Gruppe 15393" o:spid="_x0000_s1026" alt="Stop Recording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">
                      <v:group id="Gruppe 15395" o:spid="_x0000_s1027" style="position:absolute;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">
                        <v:shape id="Grafik 99" o:spid="_x0000_s1028"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">
                          <v:imagedata r:id="rId151" o:title="Stop button"/>
                        </v:shape>
                        <v:rect id="Rechteck 15397" o:spid="_x0000_s1029"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" fillcolor="white [3212]" stroked="f" strokeweight="1pt"/>
                        <v:group id="Gruppe 15398" o:spid="_x0000_s1030"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">
                          <v:rect id="Rechteck 15399" o:spid="_x0000_s1031"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" fillcolor="white [3201]" stroked="f" strokeweight="4.5pt"/>
                          <v:shape id="Abbildung 15400" o:spid="_x0000_s1032"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">
                            <v:imagedata r:id="rId152" o:title=""/>
                          </v:shape>
                        </v:group>
                      </v:group>
                      <v:line id="Gerade Verbindung 15401" o:spid="_x0000_s1033" style="position:absolute;flip:y;visibility:visible;mso-wrap-style:square" from="1275,1645" to="7511,6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" strokecolor="black [3213]" strokeweight="4pt">
                        <v:stroke joinstyle="miter"/>
                        <o:lock v:ext="edit" shapetype="f"/>
                      </v:line>
                      <w10:anchorlock/>
                    </v:group>
                  </w:pict>
                </mc:Fallback>
              </mc:AlternateContent>
            </w:r>
          </w:p>
        </w:tc>
        <w:tc>
          <w:tcPr>
            <w:tcW w:w="7014" w:type="dxa"/>
            <w:tcBorders>
              <w:top w:val="single" w:sz="4" w:space="0" w:color="auto"/>
              <w:bottom w:val="single" w:sz="4" w:space="0" w:color="auto"/>
            </w:tcBorders>
            <w:vAlign w:val="center"/>
          </w:tcPr>
          <w:p w14:paraId="6C94F947" w14:textId="77777777" w:rsidR="00025248" w:rsidRPr="00301905" w:rsidRDefault="00CF35A6">
            <w:pPr>
              <w:tabs>
                <w:tab w:val="left" w:pos="5085"/>
              </w:tabs>
              <w:spacing w:before="60" w:after="60"/>
              <w:rPr>
                <w:lang w:val="de-DE"/>
              </w:rPr>
            </w:pPr>
            <w:r w:rsidRPr="00301905">
              <w:rPr>
                <w:lang w:val="de-DE"/>
              </w:rPr>
              <w:t xml:space="preserve">Wenn Sie mit dem Sprechen der Audio-Bezeichnung fertig sind, tippen Sie erneut auf </w:t>
            </w:r>
            <w:r w:rsidRPr="00301905">
              <w:rPr>
                <w:b/>
                <w:bCs/>
                <w:lang w:val="de-DE"/>
              </w:rPr>
              <w:t>Aufnahme</w:t>
            </w:r>
            <w:r w:rsidRPr="00301905">
              <w:rPr>
                <w:lang w:val="de-DE"/>
              </w:rPr>
              <w:t xml:space="preserve">. Die Aufnahme wird gestoppt, auf der Schaltfläche wird ein diagonaler Strich angezeigt und der Name wird automatisch abgespielt. Um die Aufnahme noch einmal zu hören, drücken Sie die Schaltfläche </w:t>
            </w:r>
            <w:r w:rsidRPr="00301905">
              <w:rPr>
                <w:b/>
                <w:bCs/>
                <w:lang w:val="de-DE"/>
              </w:rPr>
              <w:t>Wiedergabe</w:t>
            </w:r>
            <w:r w:rsidRPr="00301905">
              <w:rPr>
                <w:lang w:val="de-DE"/>
              </w:rPr>
              <w:t xml:space="preserve"> (nach rechts zeigendes Dreieck). </w:t>
            </w:r>
          </w:p>
        </w:tc>
      </w:tr>
      <w:tr w:rsidR="00025248" w:rsidRPr="0028548A" w14:paraId="76F4014A" w14:textId="77777777">
        <w:tc>
          <w:tcPr>
            <w:tcW w:w="2346" w:type="dxa"/>
            <w:tcBorders>
              <w:top w:val="single" w:sz="4" w:space="0" w:color="auto"/>
              <w:bottom w:val="single" w:sz="4" w:space="0" w:color="auto"/>
            </w:tcBorders>
            <w:vAlign w:val="center"/>
          </w:tcPr>
          <w:p w14:paraId="759D24DA" w14:textId="77777777" w:rsidR="00025248" w:rsidRDefault="00CF35A6">
            <w:pPr>
              <w:keepNext/>
              <w:spacing w:before="60" w:after="60"/>
              <w:jc w:val="center"/>
              <w:rPr>
                <w:b/>
                <w:bCs/>
              </w:rPr>
            </w:pPr>
            <w:r>
              <w:rPr>
                <w:noProof/>
              </w:rPr>
              <w:drawing>
                <wp:inline distT="0" distB="0" distL="0" distR="0" wp14:anchorId="2E665748" wp14:editId="272F2F7D">
                  <wp:extent cx="914400" cy="914400"/>
                  <wp:effectExtent l="0" t="0" r="0" b="0"/>
                  <wp:docPr id="111" name="Grafik 111"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fik 1888" descr="Delete button"/>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289BAACB" w14:textId="77777777" w:rsidR="00025248" w:rsidRPr="00301905" w:rsidRDefault="00CF35A6">
            <w:pPr>
              <w:spacing w:before="60" w:after="60"/>
              <w:rPr>
                <w:lang w:val="de-DE"/>
              </w:rPr>
            </w:pPr>
            <w:r w:rsidRPr="00301905">
              <w:rPr>
                <w:lang w:val="de-DE"/>
              </w:rPr>
              <w:t xml:space="preserve">Um die Audio-Bezeichnung zu löschen, tippen Sie auf die Taste </w:t>
            </w:r>
            <w:r w:rsidRPr="00301905">
              <w:rPr>
                <w:b/>
                <w:bCs/>
                <w:lang w:val="de-DE"/>
              </w:rPr>
              <w:t>Löschen</w:t>
            </w:r>
            <w:r w:rsidRPr="00301905">
              <w:rPr>
                <w:lang w:val="de-DE"/>
              </w:rPr>
              <w:t xml:space="preserve"> und bestätigen Sie den Löschvorgang durch Tippen auf </w:t>
            </w:r>
            <w:r w:rsidRPr="00301905">
              <w:rPr>
                <w:b/>
                <w:bCs/>
                <w:lang w:val="de-DE"/>
              </w:rPr>
              <w:t>Ja.</w:t>
            </w:r>
          </w:p>
        </w:tc>
      </w:tr>
    </w:tbl>
    <w:p w14:paraId="6C26728D" w14:textId="77777777" w:rsidR="00025248" w:rsidRPr="00301905" w:rsidRDefault="00025248">
      <w:pPr>
        <w:rPr>
          <w:lang w:val="de-DE"/>
        </w:rPr>
      </w:pPr>
    </w:p>
    <w:p w14:paraId="5BCB4C86" w14:textId="204C510B" w:rsidR="00025248" w:rsidRDefault="00CF35A6">
      <w:pPr>
        <w:pStyle w:val="Heading3"/>
        <w:spacing w:before="360"/>
      </w:pPr>
      <w:bookmarkStart w:id="115" w:name="_Toc154561158"/>
      <w:r>
        <w:t>Lese-Sprache und Stimme</w:t>
      </w:r>
      <w:bookmarkEnd w:id="115"/>
      <w:r>
        <w:t xml:space="preserve"> </w:t>
      </w:r>
    </w:p>
    <w:p w14:paraId="2ACDD995" w14:textId="3620E0A7" w:rsidR="00025248" w:rsidRDefault="00CF35A6">
      <w:r>
        <w:rPr>
          <w:noProof/>
        </w:rPr>
        <w:drawing>
          <wp:inline distT="0" distB="0" distL="0" distR="0" wp14:anchorId="26573100" wp14:editId="1101DB84">
            <wp:extent cx="1024128" cy="914400"/>
            <wp:effectExtent l="0" t="0" r="5080" b="0"/>
            <wp:docPr id="1885" name="Abbildung 188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Abbildung 1885" descr="Reading Language and Voice icon"/>
                    <pic:cNvPicPr/>
                  </pic:nvPicPr>
                  <pic:blipFill>
                    <a:blip r:embed="rId155"/>
                    <a:stretch>
                      <a:fillRect/>
                    </a:stretch>
                  </pic:blipFill>
                  <pic:spPr>
                    <a:xfrm>
                      <a:off x="0" y="0"/>
                      <a:ext cx="1024128" cy="914400"/>
                    </a:xfrm>
                    <a:prstGeom prst="rect">
                      <a:avLst/>
                    </a:prstGeom>
                  </pic:spPr>
                </pic:pic>
              </a:graphicData>
            </a:graphic>
          </wp:inline>
        </w:drawing>
      </w:r>
    </w:p>
    <w:p w14:paraId="6A02E409" w14:textId="5F364705" w:rsidR="00025248" w:rsidRPr="00301905" w:rsidRDefault="00CF35A6">
      <w:pPr>
        <w:rPr>
          <w:lang w:val="de-DE"/>
        </w:rPr>
      </w:pPr>
      <w:r w:rsidRPr="00301905">
        <w:rPr>
          <w:lang w:val="de-DE"/>
        </w:rPr>
        <w:t xml:space="preserve">RUBY 10 Speech liest den Text in der Sprache und mit der Stimme vor, die für das Scannen der Datei eingestellt wurde. Es kennzeichnet Absätze und fett, kursiv und unterstrichen geschriebenen Text beim Lesen. </w:t>
      </w:r>
    </w:p>
    <w:p w14:paraId="50FBCF04" w14:textId="1C51B976" w:rsidR="00025248" w:rsidRPr="00301905" w:rsidRDefault="00CF35A6">
      <w:pPr>
        <w:rPr>
          <w:lang w:val="de-DE"/>
        </w:rPr>
      </w:pPr>
      <w:r w:rsidRPr="00301905">
        <w:rPr>
          <w:lang w:val="de-DE"/>
        </w:rPr>
        <w:t xml:space="preserve">Um Lese-Sprache und Stimme einzustellen, tippen Sie auf den </w:t>
      </w:r>
      <w:r w:rsidRPr="00301905">
        <w:rPr>
          <w:lang w:val="de-DE"/>
        </w:rPr>
        <w:noBreakHyphen/>
        <w:t xml:space="preserve">Bildschirm, um die visuellen Tasten anzuzeigen, gehen Sie dann auf </w:t>
      </w:r>
      <w:r w:rsidRPr="00301905">
        <w:rPr>
          <w:b/>
          <w:bCs/>
          <w:lang w:val="de-DE"/>
        </w:rPr>
        <w:t>Hauptmenü &gt; Einstellungen &gt; Spracheinstellungen</w:t>
      </w:r>
      <w:r w:rsidRPr="00301905">
        <w:rPr>
          <w:lang w:val="de-DE"/>
        </w:rPr>
        <w:t xml:space="preserve"> &gt;</w:t>
      </w:r>
      <w:r w:rsidRPr="00301905">
        <w:rPr>
          <w:b/>
          <w:bCs/>
          <w:lang w:val="de-DE"/>
        </w:rPr>
        <w:t xml:space="preserve"> Lesesprache</w:t>
      </w:r>
      <w:r w:rsidRPr="00301905">
        <w:rPr>
          <w:lang w:val="de-DE"/>
        </w:rPr>
        <w:t>. Die Standardsprache ist Deutsch.</w:t>
      </w:r>
    </w:p>
    <w:p w14:paraId="1CF33886" w14:textId="47AFE703" w:rsidR="00025248" w:rsidRPr="00301905" w:rsidRDefault="00CF35A6">
      <w:pPr>
        <w:rPr>
          <w:lang w:val="de-DE"/>
        </w:rPr>
      </w:pPr>
      <w:r w:rsidRPr="00301905">
        <w:rPr>
          <w:lang w:val="de-DE"/>
        </w:rPr>
        <w:lastRenderedPageBreak/>
        <w:t xml:space="preserve">Sie können jeweils nur eine Sprache und eine Stimme zum Lesen einstellen. Wenn Sie z. B. Französisch lernen, könnten Sie die Lesesprache auf Französisch ändern. Wenn Sie bereit sind, zu den deutschen Hausaufgaben zurückzukehren, können Sie die Sprache auf Deutsch zurücksetzen. </w:t>
      </w:r>
    </w:p>
    <w:p w14:paraId="2B3343BF" w14:textId="506CF418" w:rsidR="00025248" w:rsidRPr="00301905" w:rsidRDefault="00CF35A6">
      <w:pPr>
        <w:spacing w:after="60"/>
        <w:rPr>
          <w:lang w:val="de-DE"/>
        </w:rPr>
      </w:pPr>
      <w:r w:rsidRPr="00301905">
        <w:rPr>
          <w:lang w:val="de-DE"/>
        </w:rPr>
        <w:t xml:space="preserve">Wenn Sie eine Textdatei öffnen, die Sie bereits aufgenommen haben, hören Sie dieselbe Lesesprache und Stimme, die beim Speichern eingestellt war. Um die mit der Datei gespeicherte Sprache und Stimme zu löschen und zur aktuell eingestellten Lesesprache und Stimme zurückzukehren, gehen Sie zum Dialog </w:t>
      </w:r>
      <w:r w:rsidRPr="00301905">
        <w:rPr>
          <w:b/>
          <w:bCs/>
          <w:lang w:val="de-DE"/>
        </w:rPr>
        <w:t>Datei bearbeiten</w:t>
      </w:r>
      <w:r w:rsidRPr="00301905">
        <w:rPr>
          <w:lang w:val="de-DE"/>
        </w:rPr>
        <w:t xml:space="preserve"> und tippen Sie neben der Sprachanzeige auf die Taste </w:t>
      </w:r>
      <w:r w:rsidRPr="00301905">
        <w:rPr>
          <w:b/>
          <w:bCs/>
          <w:lang w:val="de-DE"/>
        </w:rPr>
        <w:t>Bearbeiten</w:t>
      </w:r>
      <w:r w:rsidRPr="00301905">
        <w:rPr>
          <w:lang w:val="de-DE"/>
        </w:rPr>
        <w:t>.</w:t>
      </w:r>
    </w:p>
    <w:p w14:paraId="02C2BD1C" w14:textId="77777777" w:rsidR="00025248" w:rsidRDefault="00CF35A6">
      <w:pPr>
        <w:ind w:firstLine="360"/>
      </w:pPr>
      <w:r>
        <w:rPr>
          <w:noProof/>
        </w:rPr>
        <w:drawing>
          <wp:inline distT="0" distB="0" distL="0" distR="0" wp14:anchorId="03DD7DDE" wp14:editId="20AD1E4C">
            <wp:extent cx="914400" cy="914400"/>
            <wp:effectExtent l="0" t="0" r="0" b="0"/>
            <wp:docPr id="84" name="Grafik 84"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fik 192" descr="Edit button"/>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914400" cy="914400"/>
                    </a:xfrm>
                    <a:prstGeom prst="rect">
                      <a:avLst/>
                    </a:prstGeom>
                  </pic:spPr>
                </pic:pic>
              </a:graphicData>
            </a:graphic>
          </wp:inline>
        </w:drawing>
      </w:r>
    </w:p>
    <w:p w14:paraId="2D86110B" w14:textId="2E1E2A2F" w:rsidR="00025248" w:rsidRPr="00301905" w:rsidRDefault="00CF35A6">
      <w:pPr>
        <w:rPr>
          <w:lang w:val="de-DE"/>
        </w:rPr>
      </w:pPr>
      <w:r w:rsidRPr="00301905">
        <w:rPr>
          <w:lang w:val="de-DE"/>
        </w:rPr>
        <w:t xml:space="preserve">Wenn Sie eine importierte Textdatei öffnen, dann wird die aktuelle Lesesprache und Stimme verwendet. Sie können diese nicht ändern, daher wird die Schaltfläche </w:t>
      </w:r>
      <w:r w:rsidRPr="00301905">
        <w:rPr>
          <w:b/>
          <w:bCs/>
          <w:lang w:val="de-DE"/>
        </w:rPr>
        <w:t>Sprache und Stimme</w:t>
      </w:r>
      <w:r w:rsidRPr="00301905">
        <w:rPr>
          <w:lang w:val="de-DE"/>
        </w:rPr>
        <w:t xml:space="preserve"> im Dialog </w:t>
      </w:r>
      <w:r w:rsidRPr="00301905">
        <w:rPr>
          <w:b/>
          <w:bCs/>
          <w:lang w:val="de-DE"/>
        </w:rPr>
        <w:t>Datei bearbeiten</w:t>
      </w:r>
      <w:r w:rsidRPr="00301905">
        <w:rPr>
          <w:lang w:val="de-DE"/>
        </w:rPr>
        <w:t xml:space="preserve"> nicht angezeigt.</w:t>
      </w:r>
    </w:p>
    <w:p w14:paraId="35B37387" w14:textId="582B4323" w:rsidR="00025248" w:rsidRPr="00301905" w:rsidRDefault="00CF35A6">
      <w:pPr>
        <w:rPr>
          <w:lang w:val="de-DE"/>
        </w:rPr>
      </w:pPr>
      <w:r w:rsidRPr="00301905">
        <w:rPr>
          <w:lang w:val="de-DE"/>
        </w:rPr>
        <w:t>Das Ändern der Standard-Lesesprache und -Stimme hat keinen Einfluss auf die gespeicherte Sprache und Stimme in den Dokumenten.</w:t>
      </w:r>
    </w:p>
    <w:p w14:paraId="2220EEE6" w14:textId="209CBC92" w:rsidR="00025248" w:rsidRDefault="00CF35A6">
      <w:pPr>
        <w:pStyle w:val="Heading3"/>
      </w:pPr>
      <w:bookmarkStart w:id="116" w:name="_Viewing_Modes"/>
      <w:bookmarkStart w:id="117" w:name="_Toc154561159"/>
      <w:bookmarkEnd w:id="116"/>
      <w:r>
        <w:t>Ansichtsmodi</w:t>
      </w:r>
      <w:bookmarkEnd w:id="117"/>
    </w:p>
    <w:p w14:paraId="37FAFB44" w14:textId="25C118F3" w:rsidR="00025248" w:rsidRDefault="00CF35A6">
      <w:r>
        <w:rPr>
          <w:noProof/>
        </w:rPr>
        <w:drawing>
          <wp:inline distT="0" distB="0" distL="0" distR="0" wp14:anchorId="4A82C35F" wp14:editId="2C70010F">
            <wp:extent cx="996696" cy="914400"/>
            <wp:effectExtent l="0" t="0" r="0" b="0"/>
            <wp:docPr id="106" name="Grafik 106"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fik 442" descr="Viewing Modes icon"/>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996696" cy="914400"/>
                    </a:xfrm>
                    <a:prstGeom prst="rect">
                      <a:avLst/>
                    </a:prstGeom>
                  </pic:spPr>
                </pic:pic>
              </a:graphicData>
            </a:graphic>
          </wp:inline>
        </w:drawing>
      </w:r>
    </w:p>
    <w:p w14:paraId="02C62EB0" w14:textId="77777777" w:rsidR="00025248" w:rsidRPr="00301905" w:rsidRDefault="00CF35A6">
      <w:pPr>
        <w:rPr>
          <w:lang w:val="de-DE"/>
        </w:rPr>
      </w:pPr>
      <w:r w:rsidRPr="00301905">
        <w:rPr>
          <w:lang w:val="de-DE"/>
        </w:rPr>
        <w:t>Tippen Sie auf die Schaltfläche Ansichtsmodus, um den Dialog der Ansichtsmodi aufzurufen, in dem Sie die Art und Weise anpassen können, wie Textdateien dargestellt werden. Das Symbol oben rechts steuert, wieviel Text und in welchem Format dieser angezeigt wird - Schnappschuss, Teleprompter oder Zeilenticker. Das untere Symbol legt fest, wie der Text hervorgehoben wird - unterstrichen oder umrandet.</w:t>
      </w:r>
    </w:p>
    <w:p w14:paraId="1EF06A28" w14:textId="77777777" w:rsidR="00025248" w:rsidRPr="00301905" w:rsidRDefault="00CF35A6">
      <w:pPr>
        <w:rPr>
          <w:lang w:val="de-DE"/>
        </w:rPr>
      </w:pPr>
      <w:r w:rsidRPr="00301905">
        <w:rPr>
          <w:lang w:val="de-DE"/>
        </w:rPr>
        <w:lastRenderedPageBreak/>
        <w:t xml:space="preserve">Wenn Sie eine DOCX- oder PDF-Datei oder eine bereits aufgenommene Datei mit erkanntem Text öffnen, ist der erste Anzeigemodus die </w:t>
      </w:r>
      <w:r w:rsidRPr="00301905">
        <w:rPr>
          <w:b/>
          <w:bCs/>
          <w:lang w:val="de-DE"/>
        </w:rPr>
        <w:t>Zonenansicht</w:t>
      </w:r>
      <w:r w:rsidRPr="00301905">
        <w:rPr>
          <w:lang w:val="de-DE"/>
        </w:rPr>
        <w:t>. Bei den Zonen wird der Text durch hervorgehobene und nummerierte Kästen getrennt, um Ihnen die Navigation im Dokument zu erleichtern. Wenn Sie die Seite so vergrößern, dass nicht mehr die gesamte Seite angezeigt wird, dann können Sie mit den Bildlaufleisten zwischen den einzelnen Teilen des Dokuments wechseln.</w:t>
      </w:r>
    </w:p>
    <w:p w14:paraId="141FD992" w14:textId="535416CB" w:rsidR="00025248" w:rsidRPr="00301905" w:rsidRDefault="00CF35A6">
      <w:pPr>
        <w:rPr>
          <w:lang w:val="de-DE"/>
        </w:rPr>
      </w:pPr>
      <w:r w:rsidRPr="00301905">
        <w:rPr>
          <w:lang w:val="de-DE"/>
        </w:rPr>
        <w:t xml:space="preserve">Wenn Sie auf die Taste </w:t>
      </w:r>
      <w:r w:rsidRPr="00301905">
        <w:rPr>
          <w:b/>
          <w:bCs/>
          <w:lang w:val="de-DE"/>
        </w:rPr>
        <w:t xml:space="preserve">Abspielen </w:t>
      </w:r>
      <w:r w:rsidRPr="00301905">
        <w:rPr>
          <w:lang w:val="de-DE"/>
        </w:rPr>
        <w:t xml:space="preserve"> tippen, beginnt das Vorlesen am Anfang des Dokuments.</w:t>
      </w:r>
    </w:p>
    <w:p w14:paraId="5BFB3FD6" w14:textId="41A170B6" w:rsidR="00025248" w:rsidRDefault="00CF35A6">
      <w:pPr>
        <w:ind w:firstLine="360"/>
      </w:pPr>
      <w:r>
        <w:rPr>
          <w:noProof/>
        </w:rPr>
        <w:drawing>
          <wp:inline distT="0" distB="0" distL="0" distR="0" wp14:anchorId="696DC012" wp14:editId="326E5718">
            <wp:extent cx="914400" cy="914400"/>
            <wp:effectExtent l="0" t="0" r="0" b="0"/>
            <wp:docPr id="1888" name="Grafik 1888"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fik 1880" descr="Play icon"/>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914400" cy="914400"/>
                    </a:xfrm>
                    <a:prstGeom prst="rect">
                      <a:avLst/>
                    </a:prstGeom>
                  </pic:spPr>
                </pic:pic>
              </a:graphicData>
            </a:graphic>
          </wp:inline>
        </w:drawing>
      </w:r>
    </w:p>
    <w:p w14:paraId="76F01E5F" w14:textId="7994C27F" w:rsidR="00025248" w:rsidRPr="00301905" w:rsidRDefault="00CF35A6">
      <w:pPr>
        <w:rPr>
          <w:rFonts w:eastAsia="MS Mincho"/>
          <w:b/>
          <w:i/>
          <w:lang w:val="de-DE"/>
        </w:rPr>
      </w:pPr>
      <w:r w:rsidRPr="00301905">
        <w:rPr>
          <w:lang w:val="de-DE"/>
        </w:rPr>
        <w:t xml:space="preserve">Optional können Sie durch langes Drücken auf eine Zone auswählen, wo Sie mit dem Lesen beginnen möchten. In dieser Ansicht wird das aufgenommene Bild in Echtfarbe angezeigt. Die Auswahl eines Farbmodus ändert die Hervorhebung und Nummerierung der Zonen. </w:t>
      </w:r>
    </w:p>
    <w:p w14:paraId="3EBFA1B8" w14:textId="1E99376D" w:rsidR="00025248" w:rsidRPr="00301905" w:rsidRDefault="00CF35A6">
      <w:pPr>
        <w:pStyle w:val="Heading4"/>
        <w:rPr>
          <w:lang w:val="de-DE"/>
        </w:rPr>
      </w:pPr>
      <w:bookmarkStart w:id="118" w:name="_Toc154561160"/>
      <w:r w:rsidRPr="00301905">
        <w:rPr>
          <w:lang w:val="de-DE"/>
        </w:rPr>
        <w:t>Textmodustaste</w:t>
      </w:r>
      <w:bookmarkEnd w:id="118"/>
    </w:p>
    <w:p w14:paraId="3083F40B" w14:textId="65C7D83E" w:rsidR="00025248" w:rsidRPr="00301905" w:rsidRDefault="00CF35A6">
      <w:pPr>
        <w:rPr>
          <w:lang w:val="de-DE"/>
        </w:rPr>
      </w:pPr>
      <w:r w:rsidRPr="00301905">
        <w:rPr>
          <w:lang w:val="de-DE"/>
        </w:rPr>
        <w:t xml:space="preserve">In einem Dokument können Sie auf die </w:t>
      </w:r>
      <w:r w:rsidRPr="00301905">
        <w:rPr>
          <w:color w:val="000000" w:themeColor="text1"/>
          <w:lang w:val="de-DE"/>
        </w:rPr>
        <w:t>graue</w:t>
      </w:r>
      <w:r w:rsidRPr="00301905">
        <w:rPr>
          <w:lang w:val="de-DE"/>
        </w:rPr>
        <w:t xml:space="preserve"> Textmodustaste drücken, um zwischen den Anzeigemodi zu wechseln und die beste Art und Weise zum Lesen des aktuellen Textes festzulegen. Der erste Ansichtsmodus wird entsprechend der Voreinstellung im Dialog </w:t>
      </w:r>
      <w:r w:rsidRPr="00301905">
        <w:rPr>
          <w:b/>
          <w:bCs/>
          <w:lang w:val="de-DE"/>
        </w:rPr>
        <w:t>Ansichtsmodi</w:t>
      </w:r>
      <w:r w:rsidRPr="00301905">
        <w:rPr>
          <w:lang w:val="de-DE"/>
        </w:rPr>
        <w:t xml:space="preserve"> eingestellt, wo Sie auch die Standardhervorhebung festlegen und bestimmen, ob Zeilen oder Abdeckungen verwendet werden.</w:t>
      </w:r>
    </w:p>
    <w:p w14:paraId="62D53CC7" w14:textId="5DD76661" w:rsidR="00025248" w:rsidRPr="00301905" w:rsidRDefault="00CF35A6">
      <w:pPr>
        <w:rPr>
          <w:lang w:val="de-DE"/>
        </w:rPr>
      </w:pPr>
      <w:r w:rsidRPr="00301905">
        <w:rPr>
          <w:lang w:val="de-DE"/>
        </w:rPr>
        <w:t xml:space="preserve">Mit der </w:t>
      </w:r>
      <w:r w:rsidRPr="00301905">
        <w:rPr>
          <w:color w:val="000000" w:themeColor="text1"/>
          <w:lang w:val="de-DE"/>
        </w:rPr>
        <w:t>grauen</w:t>
      </w:r>
      <w:r w:rsidRPr="00301905">
        <w:rPr>
          <w:lang w:val="de-DE"/>
        </w:rPr>
        <w:t xml:space="preserve"> Textmodustaste können Sie in einem Bild zwischen Zeilen, Abdeckungen oder keinem der beiden Modi umschalten.</w:t>
      </w:r>
    </w:p>
    <w:p w14:paraId="64203E0B" w14:textId="7D8171AB" w:rsidR="00025248" w:rsidRPr="00301905" w:rsidRDefault="00CF35A6" w:rsidP="00A1571F">
      <w:pPr>
        <w:pStyle w:val="Heading4"/>
        <w:rPr>
          <w:lang w:val="de-DE"/>
        </w:rPr>
      </w:pPr>
      <w:bookmarkStart w:id="119" w:name="_Toc154561161"/>
      <w:r w:rsidRPr="00301905">
        <w:rPr>
          <w:lang w:val="de-DE"/>
        </w:rPr>
        <w:lastRenderedPageBreak/>
        <w:t>Dialog der Ansichtsmodi</w:t>
      </w:r>
      <w:bookmarkEnd w:id="119"/>
    </w:p>
    <w:p w14:paraId="638CBD30" w14:textId="25C74489" w:rsidR="00025248" w:rsidRPr="00301905" w:rsidRDefault="00CF35A6" w:rsidP="00A1571F">
      <w:pPr>
        <w:keepNext/>
        <w:rPr>
          <w:lang w:val="de-DE"/>
        </w:rPr>
      </w:pPr>
      <w:r w:rsidRPr="00301905">
        <w:rPr>
          <w:lang w:val="de-DE"/>
        </w:rPr>
        <w:t>So ändern Sie die Art und Weise, wie erkannter Text standardmäßig angezeigt oder hervorgehoben wird:</w:t>
      </w:r>
    </w:p>
    <w:p w14:paraId="40725C68" w14:textId="7B046623" w:rsidR="00025248" w:rsidRPr="00301905" w:rsidRDefault="00CF35A6" w:rsidP="00A1571F">
      <w:pPr>
        <w:pStyle w:val="ListNumber"/>
        <w:keepNext/>
        <w:numPr>
          <w:ilvl w:val="0"/>
          <w:numId w:val="19"/>
        </w:numPr>
        <w:rPr>
          <w:lang w:val="de-DE"/>
        </w:rPr>
      </w:pPr>
      <w:r w:rsidRPr="00301905">
        <w:rPr>
          <w:lang w:val="de-DE"/>
        </w:rPr>
        <w:t>Tippen Sie auf den Bildschirm, um die visuellen Tasten einzublenden.</w:t>
      </w:r>
    </w:p>
    <w:p w14:paraId="3C2E12CC" w14:textId="1DC59859" w:rsidR="00025248" w:rsidRPr="00301905" w:rsidRDefault="00CF35A6">
      <w:pPr>
        <w:pStyle w:val="ListNumber"/>
        <w:numPr>
          <w:ilvl w:val="0"/>
          <w:numId w:val="19"/>
        </w:numPr>
        <w:rPr>
          <w:lang w:val="de-DE"/>
        </w:rPr>
      </w:pPr>
      <w:r w:rsidRPr="00301905">
        <w:rPr>
          <w:lang w:val="de-DE"/>
        </w:rPr>
        <w:t xml:space="preserve">Öffnen Sie </w:t>
      </w:r>
      <w:r w:rsidRPr="00301905">
        <w:rPr>
          <w:b/>
          <w:bCs/>
          <w:lang w:val="de-DE"/>
        </w:rPr>
        <w:t>Hauptmenü</w:t>
      </w:r>
      <w:r w:rsidRPr="00301905">
        <w:rPr>
          <w:lang w:val="de-DE"/>
        </w:rPr>
        <w:t xml:space="preserve"> &gt; </w:t>
      </w:r>
      <w:r w:rsidRPr="00301905">
        <w:rPr>
          <w:b/>
          <w:bCs/>
          <w:lang w:val="de-DE"/>
        </w:rPr>
        <w:t>Einstellungen</w:t>
      </w:r>
      <w:r w:rsidRPr="00301905">
        <w:rPr>
          <w:lang w:val="de-DE"/>
        </w:rPr>
        <w:t xml:space="preserve"> &gt; </w:t>
      </w:r>
      <w:r w:rsidRPr="00301905">
        <w:rPr>
          <w:b/>
          <w:bCs/>
          <w:lang w:val="de-DE"/>
        </w:rPr>
        <w:t>Darstellungsmenü &gt;</w:t>
      </w:r>
      <w:r w:rsidRPr="00301905">
        <w:rPr>
          <w:lang w:val="de-DE"/>
        </w:rPr>
        <w:t xml:space="preserve"> </w:t>
      </w:r>
      <w:r w:rsidRPr="00301905">
        <w:rPr>
          <w:b/>
          <w:bCs/>
          <w:lang w:val="de-DE"/>
        </w:rPr>
        <w:t>Ansichtsmodi</w:t>
      </w:r>
      <w:r w:rsidRPr="00301905">
        <w:rPr>
          <w:lang w:val="de-DE"/>
        </w:rPr>
        <w:t>.</w:t>
      </w:r>
    </w:p>
    <w:p w14:paraId="2DBB125E" w14:textId="0E48B456" w:rsidR="00025248" w:rsidRPr="00A1571F" w:rsidRDefault="00CF35A6">
      <w:pPr>
        <w:pStyle w:val="ListNumber"/>
        <w:numPr>
          <w:ilvl w:val="0"/>
          <w:numId w:val="19"/>
        </w:numPr>
        <w:rPr>
          <w:b/>
          <w:bCs/>
          <w:lang w:val="de-DE"/>
        </w:rPr>
      </w:pPr>
      <w:r w:rsidRPr="00301905">
        <w:rPr>
          <w:lang w:val="de-DE"/>
        </w:rPr>
        <w:t xml:space="preserve"> </w:t>
      </w:r>
      <w:bookmarkStart w:id="120" w:name="viewing_modes"/>
      <w:bookmarkEnd w:id="120"/>
      <w:r w:rsidRPr="00301905">
        <w:rPr>
          <w:lang w:val="de-DE"/>
        </w:rPr>
        <w:t xml:space="preserve">Schalten Sie die obere rechte Taste um, um den Standardanzeigemodus auszuwählen. Der Dialog </w:t>
      </w:r>
      <w:r w:rsidRPr="00301905">
        <w:rPr>
          <w:b/>
          <w:bCs/>
          <w:lang w:val="de-DE"/>
        </w:rPr>
        <w:t>Ansichtsmodi</w:t>
      </w:r>
      <w:r w:rsidRPr="00301905">
        <w:rPr>
          <w:lang w:val="de-DE"/>
        </w:rPr>
        <w:t xml:space="preserve"> zeigt ein Beispiel für den aktuellen Betrachtungsmodus an, während die Umschalttaste den nächsten Modus im Durchlauf anzeigt.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025248" w:rsidRPr="0028548A" w14:paraId="2CD892BA" w14:textId="77777777">
        <w:tc>
          <w:tcPr>
            <w:tcW w:w="1975" w:type="dxa"/>
            <w:vAlign w:val="center"/>
          </w:tcPr>
          <w:p w14:paraId="6DFF2A0B" w14:textId="77777777" w:rsidR="00025248" w:rsidRDefault="00CF35A6">
            <w:pPr>
              <w:keepLines w:val="0"/>
              <w:spacing w:before="0"/>
              <w:ind w:left="360"/>
              <w:rPr>
                <w:position w:val="-12"/>
              </w:rPr>
            </w:pPr>
            <w:r>
              <w:rPr>
                <w:noProof/>
              </w:rPr>
              <w:drawing>
                <wp:inline distT="0" distB="0" distL="0" distR="0" wp14:anchorId="4FB8EE55" wp14:editId="049C169D">
                  <wp:extent cx="914400" cy="896471"/>
                  <wp:effectExtent l="0" t="0" r="0" b="0"/>
                  <wp:docPr id="30" name="Abbildung 30" descr="Icon used to show enti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Abbildung 1865" descr="Icon used to show entire image"/>
                          <pic:cNvPicPr/>
                        </pic:nvPicPr>
                        <pic:blipFill>
                          <a:blip r:embed="rId158"/>
                          <a:stretch>
                            <a:fillRect/>
                          </a:stretch>
                        </pic:blipFill>
                        <pic:spPr>
                          <a:xfrm>
                            <a:off x="0" y="0"/>
                            <a:ext cx="914400" cy="896471"/>
                          </a:xfrm>
                          <a:prstGeom prst="rect">
                            <a:avLst/>
                          </a:prstGeom>
                        </pic:spPr>
                      </pic:pic>
                    </a:graphicData>
                  </a:graphic>
                </wp:inline>
              </w:drawing>
            </w:r>
          </w:p>
        </w:tc>
        <w:tc>
          <w:tcPr>
            <w:tcW w:w="7105" w:type="dxa"/>
            <w:vAlign w:val="center"/>
          </w:tcPr>
          <w:p w14:paraId="70FCC9DA" w14:textId="1C2FF96E" w:rsidR="00025248" w:rsidRPr="00301905" w:rsidRDefault="00CF35A6">
            <w:pPr>
              <w:keepLines w:val="0"/>
              <w:spacing w:before="0"/>
              <w:rPr>
                <w:lang w:val="de-DE"/>
              </w:rPr>
            </w:pPr>
            <w:r w:rsidRPr="00301905">
              <w:rPr>
                <w:lang w:val="de-DE"/>
              </w:rPr>
              <w:t>Im Schnappschussmodus wird ein Vollbild des Textes ohne kontrastreiche Farben angezeigt.</w:t>
            </w:r>
          </w:p>
        </w:tc>
      </w:tr>
      <w:tr w:rsidR="00025248" w:rsidRPr="0028548A" w14:paraId="0084B731" w14:textId="77777777">
        <w:tc>
          <w:tcPr>
            <w:tcW w:w="1975" w:type="dxa"/>
            <w:vAlign w:val="center"/>
          </w:tcPr>
          <w:p w14:paraId="0B81BE05" w14:textId="77777777" w:rsidR="00025248" w:rsidRDefault="00CF35A6">
            <w:pPr>
              <w:keepLines w:val="0"/>
              <w:spacing w:before="0"/>
              <w:ind w:left="360"/>
            </w:pPr>
            <w:r>
              <w:rPr>
                <w:noProof/>
              </w:rPr>
              <w:drawing>
                <wp:inline distT="0" distB="0" distL="0" distR="0" wp14:anchorId="731C2F71" wp14:editId="1B54FAEA">
                  <wp:extent cx="914400" cy="914400"/>
                  <wp:effectExtent l="0" t="0" r="0" b="0"/>
                  <wp:docPr id="31" name="Grafik 16" descr="Teleprompter icon">
                    <a:extLst xmlns:a="http://schemas.openxmlformats.org/drawingml/2006/main">
                      <a:ext uri="{FF2B5EF4-FFF2-40B4-BE49-F238E27FC236}">
                        <a16:creationId xmlns:a16="http://schemas.microsoft.com/office/drawing/2014/main" id="{C836F73A-9773-47C4-AF0F-BBA7157FB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Grafik 16" descr="Teleprompter icon">
                            <a:extLst>
                              <a:ext uri="{FF2B5EF4-FFF2-40B4-BE49-F238E27FC236}">
                                <a16:creationId xmlns:a16="http://schemas.microsoft.com/office/drawing/2014/main" id="{C836F73A-9773-47C4-AF0F-BBA7157FBE8F}"/>
                              </a:ext>
                            </a:extLst>
                          </pic:cNvPr>
                          <pic:cNvPicPr>
                            <a:picLocks noChangeAspect="1"/>
                          </pic:cNvPicPr>
                        </pic:nvPicPr>
                        <pic:blipFill>
                          <a:blip r:embed="rId159" cstate="print">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0B636E22" w14:textId="4EB30942" w:rsidR="00025248" w:rsidRPr="00301905" w:rsidRDefault="00CF35A6">
            <w:pPr>
              <w:keepLines w:val="0"/>
              <w:spacing w:before="0"/>
              <w:rPr>
                <w:lang w:val="de-DE"/>
              </w:rPr>
            </w:pPr>
            <w:r w:rsidRPr="00301905">
              <w:rPr>
                <w:lang w:val="de-DE"/>
              </w:rPr>
              <w:t>Im Telepromptermodus wird der Text in Absatzform mit kontrastreicher Farbe dargestellt.</w:t>
            </w:r>
          </w:p>
        </w:tc>
      </w:tr>
      <w:tr w:rsidR="00025248" w:rsidRPr="0028548A" w14:paraId="6D9A338F" w14:textId="77777777">
        <w:tc>
          <w:tcPr>
            <w:tcW w:w="1975" w:type="dxa"/>
            <w:vAlign w:val="center"/>
          </w:tcPr>
          <w:p w14:paraId="7E74860C" w14:textId="77777777" w:rsidR="00025248" w:rsidRDefault="00CF35A6">
            <w:pPr>
              <w:keepLines w:val="0"/>
              <w:spacing w:before="0"/>
              <w:ind w:left="360"/>
            </w:pPr>
            <w:r>
              <w:rPr>
                <w:noProof/>
              </w:rPr>
              <w:drawing>
                <wp:inline distT="0" distB="0" distL="0" distR="0" wp14:anchorId="262A9609" wp14:editId="4ACAA57F">
                  <wp:extent cx="914400" cy="914400"/>
                  <wp:effectExtent l="0" t="0" r="0" b="0"/>
                  <wp:docPr id="36" name="Abbildung 36" descr="Tickertap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Abbildung 1866" descr="Tickertape button"/>
                          <pic:cNvPicPr/>
                        </pic:nvPicPr>
                        <pic:blipFill>
                          <a:blip r:embed="rId161"/>
                          <a:stretch>
                            <a:fillRect/>
                          </a:stretch>
                        </pic:blipFill>
                        <pic:spPr>
                          <a:xfrm>
                            <a:off x="0" y="0"/>
                            <a:ext cx="914400" cy="914400"/>
                          </a:xfrm>
                          <a:prstGeom prst="rect">
                            <a:avLst/>
                          </a:prstGeom>
                        </pic:spPr>
                      </pic:pic>
                    </a:graphicData>
                  </a:graphic>
                </wp:inline>
              </w:drawing>
            </w:r>
          </w:p>
        </w:tc>
        <w:tc>
          <w:tcPr>
            <w:tcW w:w="7105" w:type="dxa"/>
            <w:vAlign w:val="center"/>
          </w:tcPr>
          <w:p w14:paraId="574783DA" w14:textId="28E5660B" w:rsidR="00025248" w:rsidRPr="00301905" w:rsidRDefault="00CF35A6">
            <w:pPr>
              <w:keepLines w:val="0"/>
              <w:spacing w:before="0"/>
              <w:rPr>
                <w:lang w:val="de-DE"/>
              </w:rPr>
            </w:pPr>
            <w:r w:rsidRPr="00301905">
              <w:rPr>
                <w:lang w:val="de-DE"/>
              </w:rPr>
              <w:t>Der Tickermodus zeigt jeweils eine Textzeile in kontrastreicher Farbe an.</w:t>
            </w:r>
          </w:p>
        </w:tc>
      </w:tr>
    </w:tbl>
    <w:p w14:paraId="1472F578" w14:textId="77777777" w:rsidR="00025248" w:rsidRPr="00CF35A6" w:rsidRDefault="00CF35A6" w:rsidP="00A1571F">
      <w:pPr>
        <w:pStyle w:val="Note2"/>
        <w:rPr>
          <w:b w:val="0"/>
          <w:bCs w:val="0"/>
          <w:lang w:val="de-DE"/>
        </w:rPr>
      </w:pPr>
      <w:r w:rsidRPr="00301905">
        <w:rPr>
          <w:lang w:val="de-DE"/>
        </w:rPr>
        <w:t xml:space="preserve">Hinweis: </w:t>
      </w:r>
      <w:r w:rsidRPr="00301905">
        <w:rPr>
          <w:lang w:val="de-DE"/>
        </w:rPr>
        <w:tab/>
      </w:r>
      <w:r w:rsidRPr="00CF35A6">
        <w:rPr>
          <w:b w:val="0"/>
          <w:bCs w:val="0"/>
          <w:lang w:val="de-DE"/>
        </w:rPr>
        <w:t xml:space="preserve">Zonen sind im Dialog </w:t>
      </w:r>
      <w:r w:rsidRPr="00B2541A">
        <w:rPr>
          <w:b w:val="0"/>
          <w:bCs w:val="0"/>
          <w:lang w:val="de-DE"/>
        </w:rPr>
        <w:t>Ansichtsmodi</w:t>
      </w:r>
      <w:r w:rsidRPr="00CF35A6">
        <w:rPr>
          <w:b w:val="0"/>
          <w:bCs w:val="0"/>
          <w:lang w:val="de-DE"/>
        </w:rPr>
        <w:t xml:space="preserve"> nicht verfügbar und können nicht als Standardmodus ausgewählt werden.</w:t>
      </w:r>
    </w:p>
    <w:p w14:paraId="3DF8D518" w14:textId="77777777" w:rsidR="00025248" w:rsidRPr="00301905" w:rsidRDefault="00CF35A6">
      <w:pPr>
        <w:keepLines w:val="0"/>
        <w:spacing w:before="0" w:after="0"/>
        <w:rPr>
          <w:lang w:val="de-DE"/>
        </w:rPr>
      </w:pPr>
      <w:r w:rsidRPr="00301905">
        <w:rPr>
          <w:lang w:val="de-DE"/>
        </w:rPr>
        <w:br w:type="page"/>
      </w:r>
    </w:p>
    <w:p w14:paraId="75C89C7B" w14:textId="5AF6827D" w:rsidR="00025248" w:rsidRPr="00301905" w:rsidRDefault="00CF35A6">
      <w:pPr>
        <w:pStyle w:val="ListNumber"/>
        <w:rPr>
          <w:szCs w:val="28"/>
          <w:lang w:val="de-DE"/>
        </w:rPr>
      </w:pPr>
      <w:r w:rsidRPr="00301905">
        <w:rPr>
          <w:lang w:val="de-DE"/>
        </w:rPr>
        <w:lastRenderedPageBreak/>
        <w:t>Tippen Sie auf die Taste unten rechts, um die Hervorhebung des Textes beim Vorlesen umzuschalten:</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7044"/>
      </w:tblGrid>
      <w:tr w:rsidR="00025248" w14:paraId="315D0E93" w14:textId="77777777">
        <w:tc>
          <w:tcPr>
            <w:tcW w:w="2136" w:type="dxa"/>
            <w:vAlign w:val="center"/>
          </w:tcPr>
          <w:p w14:paraId="79E17B97" w14:textId="77777777" w:rsidR="00025248" w:rsidRDefault="00CF35A6">
            <w:pPr>
              <w:keepLines w:val="0"/>
              <w:spacing w:before="0"/>
              <w:ind w:left="360"/>
            </w:pPr>
            <w:r>
              <w:rPr>
                <w:noProof/>
              </w:rPr>
              <w:drawing>
                <wp:inline distT="0" distB="0" distL="0" distR="0" wp14:anchorId="30EC90CA" wp14:editId="7E7B62EE">
                  <wp:extent cx="987552" cy="914400"/>
                  <wp:effectExtent l="0" t="0" r="3175" b="0"/>
                  <wp:docPr id="41" name="Abbildung 41" descr="Box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 name="Abbildung 15387" descr="Box highlighting button"/>
                          <pic:cNvPicPr/>
                        </pic:nvPicPr>
                        <pic:blipFill>
                          <a:blip r:embed="rId162"/>
                          <a:stretch>
                            <a:fillRect/>
                          </a:stretch>
                        </pic:blipFill>
                        <pic:spPr>
                          <a:xfrm>
                            <a:off x="0" y="0"/>
                            <a:ext cx="987552" cy="914400"/>
                          </a:xfrm>
                          <a:prstGeom prst="rect">
                            <a:avLst/>
                          </a:prstGeom>
                        </pic:spPr>
                      </pic:pic>
                    </a:graphicData>
                  </a:graphic>
                </wp:inline>
              </w:drawing>
            </w:r>
          </w:p>
        </w:tc>
        <w:tc>
          <w:tcPr>
            <w:tcW w:w="7044" w:type="dxa"/>
            <w:vAlign w:val="center"/>
          </w:tcPr>
          <w:p w14:paraId="5A4F5AD9" w14:textId="77777777" w:rsidR="00025248" w:rsidRDefault="00CF35A6">
            <w:pPr>
              <w:keepLines w:val="0"/>
              <w:spacing w:before="0"/>
            </w:pPr>
            <w:r>
              <w:t>Rechteckige Hervorhebung</w:t>
            </w:r>
          </w:p>
        </w:tc>
      </w:tr>
      <w:tr w:rsidR="00025248" w14:paraId="73702947" w14:textId="77777777">
        <w:tc>
          <w:tcPr>
            <w:tcW w:w="2136" w:type="dxa"/>
            <w:vAlign w:val="center"/>
          </w:tcPr>
          <w:p w14:paraId="5A04EBC7" w14:textId="77777777" w:rsidR="00025248" w:rsidRDefault="00CF35A6">
            <w:pPr>
              <w:keepLines w:val="0"/>
              <w:spacing w:before="0"/>
              <w:ind w:left="360"/>
            </w:pPr>
            <w:r>
              <w:rPr>
                <w:noProof/>
              </w:rPr>
              <w:drawing>
                <wp:inline distT="0" distB="0" distL="0" distR="0" wp14:anchorId="5E8F4496" wp14:editId="39471FB6">
                  <wp:extent cx="969264" cy="914400"/>
                  <wp:effectExtent l="0" t="0" r="2540" b="0"/>
                  <wp:docPr id="45" name="Abbildung 45" descr="Underline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Abbildung 15386" descr="Underline highlighting button"/>
                          <pic:cNvPicPr/>
                        </pic:nvPicPr>
                        <pic:blipFill>
                          <a:blip r:embed="rId163"/>
                          <a:stretch>
                            <a:fillRect/>
                          </a:stretch>
                        </pic:blipFill>
                        <pic:spPr>
                          <a:xfrm>
                            <a:off x="0" y="0"/>
                            <a:ext cx="969264" cy="914400"/>
                          </a:xfrm>
                          <a:prstGeom prst="rect">
                            <a:avLst/>
                          </a:prstGeom>
                        </pic:spPr>
                      </pic:pic>
                    </a:graphicData>
                  </a:graphic>
                </wp:inline>
              </w:drawing>
            </w:r>
          </w:p>
        </w:tc>
        <w:tc>
          <w:tcPr>
            <w:tcW w:w="7044" w:type="dxa"/>
            <w:vAlign w:val="center"/>
          </w:tcPr>
          <w:p w14:paraId="09D60AFC" w14:textId="77777777" w:rsidR="00025248" w:rsidRDefault="00CF35A6">
            <w:pPr>
              <w:keepLines w:val="0"/>
              <w:spacing w:before="0"/>
            </w:pPr>
            <w:r>
              <w:t>Unterstrichene Hervorhebung</w:t>
            </w:r>
          </w:p>
        </w:tc>
      </w:tr>
    </w:tbl>
    <w:p w14:paraId="363B0246" w14:textId="2ED16FD3" w:rsidR="00025248" w:rsidRPr="00301905" w:rsidRDefault="00CF35A6">
      <w:pPr>
        <w:pStyle w:val="ListNumber"/>
        <w:rPr>
          <w:szCs w:val="28"/>
          <w:lang w:val="de-DE"/>
        </w:rPr>
      </w:pPr>
      <w:bookmarkStart w:id="121" w:name="_Zone_View"/>
      <w:bookmarkStart w:id="122" w:name="_Hlk51310702"/>
      <w:bookmarkEnd w:id="121"/>
      <w:r w:rsidRPr="00301905">
        <w:rPr>
          <w:lang w:val="de-DE"/>
        </w:rPr>
        <w:t>Jede Voreinstellung wird automatisch gesetzt, sobald Sie die Auswahl treffen.</w:t>
      </w:r>
    </w:p>
    <w:p w14:paraId="55FE7DEF" w14:textId="77777777" w:rsidR="00025248" w:rsidRPr="00301905" w:rsidRDefault="00025248">
      <w:pPr>
        <w:pBdr>
          <w:top w:val="double" w:sz="4" w:space="1" w:color="C00000"/>
        </w:pBdr>
        <w:jc w:val="both"/>
        <w:rPr>
          <w:lang w:val="de-DE"/>
        </w:rPr>
      </w:pPr>
    </w:p>
    <w:bookmarkStart w:id="123" w:name="_Ref51594252"/>
    <w:bookmarkStart w:id="124" w:name="_Toc63947894"/>
    <w:bookmarkStart w:id="125" w:name="_Toc154561162"/>
    <w:bookmarkEnd w:id="107"/>
    <w:bookmarkEnd w:id="122"/>
    <w:p w14:paraId="2A1B47C3" w14:textId="27E496B2" w:rsidR="00025248" w:rsidRDefault="00CF35A6">
      <w:pPr>
        <w:pStyle w:val="Heading2"/>
      </w:pPr>
      <w:r>
        <w:rPr>
          <w:noProof/>
        </w:rPr>
        <w:lastRenderedPageBreak/>
        <mc:AlternateContent>
          <mc:Choice Requires="wps">
            <w:drawing>
              <wp:anchor distT="0" distB="0" distL="114300" distR="114300" simplePos="0" relativeHeight="251656704" behindDoc="0" locked="0" layoutInCell="1" allowOverlap="1" wp14:anchorId="0775F872" wp14:editId="4C9A8CB7">
                <wp:simplePos x="0" y="0"/>
                <wp:positionH relativeFrom="column">
                  <wp:posOffset>-209550</wp:posOffset>
                </wp:positionH>
                <wp:positionV relativeFrom="paragraph">
                  <wp:posOffset>-800100</wp:posOffset>
                </wp:positionV>
                <wp:extent cx="6143625" cy="1000125"/>
                <wp:effectExtent l="0" t="0" r="0" b="0"/>
                <wp:wrapNone/>
                <wp:docPr id="44" name="Textfeld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1000125"/>
                        </a:xfrm>
                        <a:prstGeom prst="rect">
                          <a:avLst/>
                        </a:prstGeom>
                        <a:noFill/>
                        <a:ln w="6350">
                          <a:noFill/>
                        </a:ln>
                      </wps:spPr>
                      <wps:txbx>
                        <w:txbxContent>
                          <w:p w14:paraId="030197D9" w14:textId="77777777" w:rsidR="00025248" w:rsidRDefault="00CF35A6">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t>Nur im erweiterten Modus</w:t>
                            </w:r>
                          </w:p>
                          <w:p w14:paraId="6F2B0BF6" w14:textId="77777777" w:rsidR="00025248" w:rsidRDefault="000252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75F872" id="Textfeld 44" o:spid="_x0000_s1028" type="#_x0000_t202" alt="&quot;&quot;" style="position:absolute;left:0;text-align:left;margin-left:-16.5pt;margin-top:-63pt;width:483.75pt;height:78.7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" filled="f" stroked="f" strokeweight=".5pt">
                <v:textbox>
                  <w:txbxContent>
                    <w:p w14:paraId="030197D9" w14:textId="77777777" w:rsidR="00025248" w:rsidRDefault="00CF35A6">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t>Nur im erweiterten Modus</w:t>
                      </w:r>
                    </w:p>
                    <w:p w14:paraId="6F2B0BF6" w14:textId="77777777" w:rsidR="00025248" w:rsidRDefault="00025248"/>
                  </w:txbxContent>
                </v:textbox>
              </v:shape>
            </w:pict>
          </mc:Fallback>
        </mc:AlternateContent>
      </w:r>
      <w:r>
        <w:t>Dateien verwalten</w:t>
      </w:r>
      <w:bookmarkEnd w:id="123"/>
      <w:bookmarkEnd w:id="124"/>
      <w:bookmarkEnd w:id="125"/>
    </w:p>
    <w:p w14:paraId="33FD13B0" w14:textId="0EE9117F" w:rsidR="00025248" w:rsidRDefault="00CF35A6">
      <w:r>
        <w:rPr>
          <w:noProof/>
        </w:rPr>
        <w:drawing>
          <wp:inline distT="0" distB="0" distL="0" distR="0" wp14:anchorId="1E50DE5A" wp14:editId="1F6ED26D">
            <wp:extent cx="1005840" cy="914400"/>
            <wp:effectExtent l="0" t="0" r="3810" b="0"/>
            <wp:docPr id="34" name="Abbildung 34"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bbildung 34" descr="File Manager icon"/>
                    <pic:cNvPicPr/>
                  </pic:nvPicPr>
                  <pic:blipFill>
                    <a:blip r:embed="rId164"/>
                    <a:stretch>
                      <a:fillRect/>
                    </a:stretch>
                  </pic:blipFill>
                  <pic:spPr>
                    <a:xfrm>
                      <a:off x="0" y="0"/>
                      <a:ext cx="1005840" cy="914400"/>
                    </a:xfrm>
                    <a:prstGeom prst="rect">
                      <a:avLst/>
                    </a:prstGeom>
                  </pic:spPr>
                </pic:pic>
              </a:graphicData>
            </a:graphic>
          </wp:inline>
        </w:drawing>
      </w:r>
    </w:p>
    <w:p w14:paraId="1045C6CD" w14:textId="2787F94A" w:rsidR="00025248" w:rsidRPr="00301905" w:rsidRDefault="00CF35A6">
      <w:pPr>
        <w:spacing w:before="0"/>
        <w:rPr>
          <w:lang w:val="de-DE"/>
        </w:rPr>
      </w:pPr>
      <w:r w:rsidRPr="00301905">
        <w:rPr>
          <w:lang w:val="de-DE"/>
        </w:rPr>
        <w:t>Im erweiterten Modus können Sie mit der Dateiverwaltung von RUBY 10 Dateien anzeigen, speichern, löschen, importieren und exportieren. Sie können auch die Audio-Bezeichnung einer Datei hinzufügen oder neu aufnehmen.</w:t>
      </w:r>
    </w:p>
    <w:p w14:paraId="59EE1699" w14:textId="12D5AC49" w:rsidR="00025248" w:rsidRPr="00301905" w:rsidRDefault="00CF35A6">
      <w:pPr>
        <w:spacing w:before="0"/>
        <w:rPr>
          <w:lang w:val="de-DE"/>
        </w:rPr>
      </w:pPr>
      <w:r w:rsidRPr="00301905">
        <w:rPr>
          <w:lang w:val="de-DE"/>
        </w:rPr>
        <w:t xml:space="preserve">Tippen Sie im </w:t>
      </w:r>
      <w:r w:rsidRPr="00301905">
        <w:rPr>
          <w:b/>
          <w:bCs/>
          <w:lang w:val="de-DE"/>
        </w:rPr>
        <w:t>Hauptmenü</w:t>
      </w:r>
      <w:r w:rsidRPr="00301905">
        <w:rPr>
          <w:lang w:val="de-DE"/>
        </w:rPr>
        <w:t xml:space="preserve"> auf das Symbol </w:t>
      </w:r>
      <w:r w:rsidRPr="00301905">
        <w:rPr>
          <w:b/>
          <w:bCs/>
          <w:lang w:val="de-DE"/>
        </w:rPr>
        <w:t>Dateiverwaltung</w:t>
      </w:r>
      <w:r w:rsidRPr="00301905">
        <w:rPr>
          <w:lang w:val="de-DE"/>
        </w:rPr>
        <w:t xml:space="preserve">, um den Dialog </w:t>
      </w:r>
      <w:r w:rsidRPr="00301905">
        <w:rPr>
          <w:b/>
          <w:bCs/>
          <w:lang w:val="de-DE"/>
        </w:rPr>
        <w:t>Dateien</w:t>
      </w:r>
      <w:r w:rsidRPr="00301905">
        <w:rPr>
          <w:lang w:val="de-DE"/>
        </w:rPr>
        <w:t xml:space="preserve"> anzuzeigen. Dieser Dialog enthält zwei Registerkarten, </w:t>
      </w:r>
      <w:r w:rsidRPr="00301905">
        <w:rPr>
          <w:b/>
          <w:bCs/>
          <w:lang w:val="de-DE"/>
        </w:rPr>
        <w:t>Bilder</w:t>
      </w:r>
      <w:r w:rsidRPr="00301905">
        <w:rPr>
          <w:lang w:val="de-DE"/>
        </w:rPr>
        <w:t xml:space="preserve"> und </w:t>
      </w:r>
      <w:r w:rsidRPr="00301905">
        <w:rPr>
          <w:b/>
          <w:bCs/>
          <w:lang w:val="de-DE"/>
        </w:rPr>
        <w:t>Dokumente</w:t>
      </w:r>
      <w:r w:rsidRPr="00301905">
        <w:rPr>
          <w:lang w:val="de-DE"/>
        </w:rPr>
        <w:t xml:space="preserve">, die die auf RUBY 10 gespeicherten Dateien auflisten. </w:t>
      </w:r>
    </w:p>
    <w:p w14:paraId="1490F43C" w14:textId="1C364695" w:rsidR="00025248" w:rsidRPr="00301905" w:rsidRDefault="00CF35A6">
      <w:pPr>
        <w:rPr>
          <w:szCs w:val="24"/>
          <w:lang w:val="de-DE"/>
        </w:rPr>
      </w:pPr>
      <w:r w:rsidRPr="00301905">
        <w:rPr>
          <w:lang w:val="de-DE"/>
        </w:rPr>
        <w:t xml:space="preserve">Die Symbole stellen den Dateityp dar. </w:t>
      </w:r>
      <w:r w:rsidRPr="00301905">
        <w:rPr>
          <w:szCs w:val="24"/>
          <w:lang w:val="de-DE"/>
        </w:rPr>
        <w:t xml:space="preserve">RUBY 10 unterstützt die folgenden Bilddateien: </w:t>
      </w:r>
      <w:r w:rsidRPr="00301905">
        <w:rPr>
          <w:lang w:val="de-DE"/>
        </w:rPr>
        <w:t xml:space="preserve">JPEG, BMP, WebP und PNG. </w:t>
      </w:r>
      <w:r w:rsidRPr="00301905">
        <w:rPr>
          <w:szCs w:val="24"/>
          <w:lang w:val="de-DE"/>
        </w:rPr>
        <w:t xml:space="preserve">RUBY 10 unterstützt die folgenden Dokumentdateien: </w:t>
      </w:r>
      <w:r w:rsidRPr="00301905">
        <w:rPr>
          <w:lang w:val="de-DE"/>
        </w:rPr>
        <w:t>DocX, PDF, RTF und TXT.</w:t>
      </w:r>
    </w:p>
    <w:p w14:paraId="7CC2AF7F" w14:textId="65BAACBD" w:rsidR="00025248" w:rsidRPr="00301905" w:rsidRDefault="00CF35A6">
      <w:pPr>
        <w:pStyle w:val="P68B1DB1-Normal28"/>
        <w:rPr>
          <w:lang w:val="de-DE"/>
        </w:rPr>
      </w:pPr>
      <w:r w:rsidRPr="00301905">
        <w:rPr>
          <w:lang w:val="de-DE"/>
        </w:rPr>
        <w:t xml:space="preserve">VCB (Vispero Compressed Book) ist eine mehrseitige Datei, die aus Bildern und/oder Text bestehen kann. </w:t>
      </w:r>
    </w:p>
    <w:p w14:paraId="07332EEA" w14:textId="014FB0BF" w:rsidR="00025248" w:rsidRPr="00301905" w:rsidRDefault="00CF35A6">
      <w:pPr>
        <w:pStyle w:val="P68B1DB1-Normal28"/>
        <w:rPr>
          <w:lang w:val="de-DE"/>
        </w:rPr>
      </w:pPr>
      <w:r w:rsidRPr="00301905">
        <w:rPr>
          <w:lang w:val="de-DE"/>
        </w:rPr>
        <w:t>Die Dateien sind nach Aufnahmedatum bzw. dem Änderungsdatum sortiert, wobei die jüngste Datei ganz oben steht.</w:t>
      </w:r>
    </w:p>
    <w:p w14:paraId="15315ADC" w14:textId="7B9D8017" w:rsidR="00025248" w:rsidRPr="00301905" w:rsidRDefault="00CF35A6">
      <w:pPr>
        <w:rPr>
          <w:lang w:val="de-DE"/>
        </w:rPr>
      </w:pPr>
      <w:r w:rsidRPr="00301905">
        <w:rPr>
          <w:lang w:val="de-DE"/>
        </w:rPr>
        <w:t xml:space="preserve">Der Name der Systemdatei, der unterhalb des Dateityps angezeigt wird, kann nicht geändert werden. </w:t>
      </w:r>
    </w:p>
    <w:p w14:paraId="66BA82E3" w14:textId="294CFAC1" w:rsidR="00025248" w:rsidRPr="00301905" w:rsidRDefault="00CF35A6">
      <w:pPr>
        <w:pStyle w:val="Heading3"/>
        <w:rPr>
          <w:lang w:val="de-DE"/>
        </w:rPr>
      </w:pPr>
      <w:bookmarkStart w:id="126" w:name="_Recording_Audio_Tags"/>
      <w:bookmarkStart w:id="127" w:name="_Toc154561163"/>
      <w:bookmarkEnd w:id="126"/>
      <w:r w:rsidRPr="00301905">
        <w:rPr>
          <w:lang w:val="de-DE"/>
        </w:rPr>
        <w:t>Öffnen und bearbeiten einer Datei</w:t>
      </w:r>
      <w:bookmarkEnd w:id="127"/>
    </w:p>
    <w:p w14:paraId="63A9136E" w14:textId="6CD49254" w:rsidR="00025248" w:rsidRPr="00301905" w:rsidRDefault="00CF35A6">
      <w:pPr>
        <w:rPr>
          <w:lang w:val="de-DE"/>
        </w:rPr>
      </w:pPr>
      <w:r>
        <w:rPr>
          <w:noProof/>
        </w:rPr>
        <w:drawing>
          <wp:inline distT="0" distB="0" distL="0" distR="0" wp14:anchorId="19618C0B" wp14:editId="0204F7C8">
            <wp:extent cx="914400" cy="914400"/>
            <wp:effectExtent l="0" t="0" r="0" b="0"/>
            <wp:docPr id="221" name="Grafik 221"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221" descr="Open button"/>
                    <pic:cNvPicPr/>
                  </pic:nvPicPr>
                  <pic:blipFill>
                    <a:blip r:embed="rId165">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914400" cy="914400"/>
                    </a:xfrm>
                    <a:prstGeom prst="rect">
                      <a:avLst/>
                    </a:prstGeom>
                  </pic:spPr>
                </pic:pic>
              </a:graphicData>
            </a:graphic>
          </wp:inline>
        </w:drawing>
      </w:r>
      <w:r w:rsidRPr="00301905">
        <w:rPr>
          <w:lang w:val="de-DE"/>
        </w:rPr>
        <w:t xml:space="preserve"> </w:t>
      </w:r>
    </w:p>
    <w:p w14:paraId="06800E50" w14:textId="77777777" w:rsidR="00025248" w:rsidRPr="00301905" w:rsidRDefault="00CF35A6">
      <w:pPr>
        <w:rPr>
          <w:lang w:val="de-DE"/>
        </w:rPr>
      </w:pPr>
      <w:r w:rsidRPr="00301905">
        <w:rPr>
          <w:lang w:val="de-DE"/>
        </w:rPr>
        <w:t xml:space="preserve">Um eine Datei zu öffnen oder zu bearbeiten, tippen Sie auf den Bildschirm, um die visuellen Tasten einzublenden, und wählen Sie dann </w:t>
      </w:r>
      <w:r w:rsidRPr="00301905">
        <w:rPr>
          <w:b/>
          <w:bCs/>
          <w:lang w:val="de-DE"/>
        </w:rPr>
        <w:t>Hauptmenü &gt; Dateiverwaltung</w:t>
      </w:r>
      <w:r w:rsidRPr="00301905">
        <w:rPr>
          <w:lang w:val="de-DE"/>
        </w:rPr>
        <w:t xml:space="preserve">. Der Dialog </w:t>
      </w:r>
      <w:r w:rsidRPr="00301905">
        <w:rPr>
          <w:b/>
          <w:bCs/>
          <w:lang w:val="de-DE"/>
        </w:rPr>
        <w:t xml:space="preserve">Dateien </w:t>
      </w:r>
      <w:r w:rsidRPr="00301905">
        <w:rPr>
          <w:lang w:val="de-DE"/>
        </w:rPr>
        <w:t xml:space="preserve">wird angezeigt. </w:t>
      </w:r>
    </w:p>
    <w:p w14:paraId="3345B760" w14:textId="77777777" w:rsidR="00025248" w:rsidRPr="00301905" w:rsidRDefault="00CF35A6">
      <w:pPr>
        <w:rPr>
          <w:lang w:val="de-DE"/>
        </w:rPr>
      </w:pPr>
      <w:r w:rsidRPr="00301905">
        <w:rPr>
          <w:lang w:val="de-DE"/>
        </w:rPr>
        <w:lastRenderedPageBreak/>
        <w:t xml:space="preserve">Suchen Sie auf der Registerkarte </w:t>
      </w:r>
      <w:r w:rsidRPr="00301905">
        <w:rPr>
          <w:b/>
          <w:bCs/>
          <w:lang w:val="de-DE"/>
        </w:rPr>
        <w:t>Bilder</w:t>
      </w:r>
      <w:r w:rsidRPr="00301905">
        <w:rPr>
          <w:lang w:val="de-DE"/>
        </w:rPr>
        <w:t xml:space="preserve"> nach Dateien mit diesen Erweiterungen: BMP, JPEG, PNG und WebP. </w:t>
      </w:r>
    </w:p>
    <w:p w14:paraId="064FB584" w14:textId="79B1C0FE" w:rsidR="00025248" w:rsidRPr="00301905" w:rsidRDefault="00CF35A6">
      <w:pPr>
        <w:rPr>
          <w:lang w:val="de-DE"/>
        </w:rPr>
      </w:pPr>
      <w:r w:rsidRPr="00301905">
        <w:rPr>
          <w:lang w:val="de-DE"/>
        </w:rPr>
        <w:t xml:space="preserve">Suchen Sie auf der Registerkarte </w:t>
      </w:r>
      <w:r w:rsidRPr="00301905">
        <w:rPr>
          <w:b/>
          <w:bCs/>
          <w:lang w:val="de-DE"/>
        </w:rPr>
        <w:t>Dokumente</w:t>
      </w:r>
      <w:r w:rsidRPr="00301905">
        <w:rPr>
          <w:lang w:val="de-DE"/>
        </w:rPr>
        <w:t xml:space="preserve"> nach Dateien mit diesen Erweiterungen: DocX, PDF, RTF, and TXT. </w:t>
      </w:r>
      <w:r w:rsidRPr="00301905">
        <w:rPr>
          <w:szCs w:val="24"/>
          <w:lang w:val="de-DE"/>
        </w:rPr>
        <w:t xml:space="preserve">Eine mehrseitige Datei hat die Dateierweiterung VCB (Vispero Compressed Book). </w:t>
      </w:r>
      <w:r w:rsidRPr="00301905">
        <w:rPr>
          <w:lang w:val="de-DE"/>
        </w:rPr>
        <w:t xml:space="preserve">Die Symbole stellen den Dateityp dar. </w:t>
      </w:r>
    </w:p>
    <w:p w14:paraId="6021531C" w14:textId="77777777" w:rsidR="00025248" w:rsidRPr="00301905" w:rsidRDefault="00CF35A6">
      <w:pPr>
        <w:rPr>
          <w:lang w:val="de-DE"/>
        </w:rPr>
      </w:pPr>
      <w:r w:rsidRPr="00301905">
        <w:rPr>
          <w:lang w:val="de-DE"/>
        </w:rPr>
        <w:t>Zu den Schaltflächen auf diesem Bildschirm gehören (von oben links nach unten rechts):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025248" w:rsidRPr="0028548A" w14:paraId="55E247D6" w14:textId="77777777">
        <w:tc>
          <w:tcPr>
            <w:tcW w:w="1975" w:type="dxa"/>
            <w:tcBorders>
              <w:top w:val="single" w:sz="4" w:space="0" w:color="auto"/>
              <w:bottom w:val="single" w:sz="4" w:space="0" w:color="auto"/>
            </w:tcBorders>
            <w:vAlign w:val="center"/>
          </w:tcPr>
          <w:p w14:paraId="797E4CA2" w14:textId="77777777" w:rsidR="00025248" w:rsidRDefault="00CF35A6">
            <w:pPr>
              <w:keepLines w:val="0"/>
              <w:spacing w:before="60" w:after="60"/>
              <w:ind w:left="360"/>
              <w:rPr>
                <w:position w:val="-12"/>
              </w:rPr>
            </w:pPr>
            <w:r>
              <w:rPr>
                <w:noProof/>
              </w:rPr>
              <w:drawing>
                <wp:inline distT="0" distB="0" distL="0" distR="0" wp14:anchorId="02B98E0B" wp14:editId="238AF17F">
                  <wp:extent cx="914400" cy="914400"/>
                  <wp:effectExtent l="0" t="0" r="0" b="0"/>
                  <wp:docPr id="171" name="Grafik 171"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86" descr="Transfer button"/>
                          <pic:cNvPicPr/>
                        </pic:nvPicPr>
                        <pic:blipFill>
                          <a:blip r:embed="rId167">
                            <a:extLst>
                              <a:ext uri="{96DAC541-7B7A-43D3-8B79-37D633B846F1}">
                                <asvg:svgBlip xmlns:asvg="http://schemas.microsoft.com/office/drawing/2016/SVG/main" r:embed="rId168"/>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D4EDF87" w14:textId="77777777" w:rsidR="00025248" w:rsidRPr="00301905" w:rsidRDefault="00CF35A6">
            <w:pPr>
              <w:keepLines w:val="0"/>
              <w:spacing w:before="60" w:after="60"/>
              <w:rPr>
                <w:lang w:val="de-DE"/>
              </w:rPr>
            </w:pPr>
            <w:r w:rsidRPr="00301905">
              <w:rPr>
                <w:b/>
                <w:bCs/>
                <w:lang w:val="de-DE"/>
              </w:rPr>
              <w:t xml:space="preserve">Übertragen </w:t>
            </w:r>
            <w:r w:rsidRPr="00301905">
              <w:rPr>
                <w:lang w:val="de-DE"/>
              </w:rPr>
              <w:t xml:space="preserve">Schaltfläche, die den Dialog zum Auswählen einer Übertragungsart anzeigt, in dem Sie alle Bild- und Dokumentdateien exportieren oder importieren können. </w:t>
            </w:r>
          </w:p>
        </w:tc>
      </w:tr>
      <w:tr w:rsidR="00025248" w:rsidRPr="0028548A" w14:paraId="1A952EAE" w14:textId="77777777">
        <w:tc>
          <w:tcPr>
            <w:tcW w:w="1975" w:type="dxa"/>
            <w:tcBorders>
              <w:top w:val="single" w:sz="4" w:space="0" w:color="auto"/>
              <w:bottom w:val="single" w:sz="4" w:space="0" w:color="auto"/>
            </w:tcBorders>
            <w:vAlign w:val="center"/>
          </w:tcPr>
          <w:p w14:paraId="64EAB814" w14:textId="77777777" w:rsidR="00025248" w:rsidRDefault="00CF35A6">
            <w:pPr>
              <w:keepLines w:val="0"/>
              <w:spacing w:before="60" w:after="60"/>
              <w:ind w:left="360"/>
              <w:rPr>
                <w:position w:val="-12"/>
              </w:rPr>
            </w:pPr>
            <w:r>
              <w:rPr>
                <w:noProof/>
              </w:rPr>
              <w:drawing>
                <wp:inline distT="0" distB="0" distL="0" distR="0" wp14:anchorId="245F6324" wp14:editId="7A6B29ED">
                  <wp:extent cx="905256" cy="914400"/>
                  <wp:effectExtent l="0" t="0" r="9525" b="0"/>
                  <wp:docPr id="172" name="Abbildung 172"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bbildung 65" descr="Back button"/>
                          <pic:cNvPicPr/>
                        </pic:nvPicPr>
                        <pic:blipFill>
                          <a:blip r:embed="rId57"/>
                          <a:stretch>
                            <a:fillRect/>
                          </a:stretch>
                        </pic:blipFill>
                        <pic:spPr>
                          <a:xfrm>
                            <a:off x="0" y="0"/>
                            <a:ext cx="905256"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1BA4C137" w14:textId="77777777" w:rsidR="00025248" w:rsidRPr="00301905" w:rsidRDefault="00CF35A6">
            <w:pPr>
              <w:keepLines w:val="0"/>
              <w:spacing w:before="60" w:after="60"/>
              <w:rPr>
                <w:lang w:val="de-DE"/>
              </w:rPr>
            </w:pPr>
            <w:r w:rsidRPr="00301905">
              <w:rPr>
                <w:b/>
                <w:bCs/>
                <w:lang w:val="de-DE"/>
              </w:rPr>
              <w:t>Zurück</w:t>
            </w:r>
            <w:r w:rsidRPr="00301905">
              <w:rPr>
                <w:lang w:val="de-DE"/>
              </w:rPr>
              <w:t xml:space="preserve"> Schaltfläche, wodurch Sie zum vorherigen Bildschirm zurückzukehren</w:t>
            </w:r>
          </w:p>
        </w:tc>
      </w:tr>
      <w:tr w:rsidR="00025248" w:rsidRPr="0028548A" w14:paraId="3EFFA313" w14:textId="77777777">
        <w:tc>
          <w:tcPr>
            <w:tcW w:w="1975" w:type="dxa"/>
            <w:tcBorders>
              <w:top w:val="single" w:sz="4" w:space="0" w:color="auto"/>
              <w:bottom w:val="single" w:sz="4" w:space="0" w:color="auto"/>
            </w:tcBorders>
            <w:vAlign w:val="center"/>
          </w:tcPr>
          <w:p w14:paraId="682C7890" w14:textId="77777777" w:rsidR="00025248" w:rsidRDefault="00CF35A6">
            <w:pPr>
              <w:keepLines w:val="0"/>
              <w:spacing w:before="60" w:after="60"/>
              <w:ind w:left="360"/>
              <w:rPr>
                <w:position w:val="-12"/>
              </w:rPr>
            </w:pPr>
            <w:r>
              <w:rPr>
                <w:noProof/>
              </w:rPr>
              <w:drawing>
                <wp:inline distT="0" distB="0" distL="0" distR="0" wp14:anchorId="7C345EBB" wp14:editId="00233309">
                  <wp:extent cx="914400" cy="914400"/>
                  <wp:effectExtent l="0" t="0" r="0" b="0"/>
                  <wp:docPr id="173" name="Abbildung 173"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bbildung 150" descr="Open button"/>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D1A24BA" w14:textId="77777777" w:rsidR="00025248" w:rsidRPr="00301905" w:rsidRDefault="00CF35A6">
            <w:pPr>
              <w:keepNext/>
              <w:spacing w:before="60" w:after="60"/>
              <w:rPr>
                <w:lang w:val="de-DE"/>
              </w:rPr>
            </w:pPr>
            <w:r w:rsidRPr="00301905">
              <w:rPr>
                <w:b/>
                <w:bCs/>
                <w:lang w:val="de-DE"/>
              </w:rPr>
              <w:t>Öffnen</w:t>
            </w:r>
            <w:r w:rsidRPr="00301905">
              <w:rPr>
                <w:lang w:val="de-DE"/>
              </w:rPr>
              <w:t xml:space="preserve"> Schaltfläche, wodurch die ausgewählte Datei geöffnet wird (lesen Sie dazu die nachfolgenden Kapitel </w:t>
            </w:r>
            <w:hyperlink w:anchor="_Image_Files" w:history="1">
              <w:r w:rsidRPr="00301905">
                <w:rPr>
                  <w:rStyle w:val="Hyperlink"/>
                  <w:sz w:val="28"/>
                  <w:lang w:val="de-DE"/>
                </w:rPr>
                <w:t>Bilddateien</w:t>
              </w:r>
            </w:hyperlink>
            <w:r w:rsidRPr="00301905">
              <w:rPr>
                <w:lang w:val="de-DE"/>
              </w:rPr>
              <w:t xml:space="preserve"> oder </w:t>
            </w:r>
            <w:hyperlink w:anchor="_Document_files" w:history="1">
              <w:r w:rsidRPr="00301905">
                <w:rPr>
                  <w:rStyle w:val="Hyperlink"/>
                  <w:sz w:val="28"/>
                  <w:lang w:val="de-DE"/>
                </w:rPr>
                <w:t>Dokumentdateien</w:t>
              </w:r>
            </w:hyperlink>
            <w:r w:rsidRPr="00301905">
              <w:rPr>
                <w:lang w:val="de-DE"/>
              </w:rPr>
              <w:t>).</w:t>
            </w:r>
          </w:p>
        </w:tc>
      </w:tr>
      <w:tr w:rsidR="00025248" w:rsidRPr="0028548A" w14:paraId="5BC44416" w14:textId="77777777">
        <w:tc>
          <w:tcPr>
            <w:tcW w:w="1975" w:type="dxa"/>
            <w:tcBorders>
              <w:top w:val="single" w:sz="4" w:space="0" w:color="auto"/>
              <w:bottom w:val="single" w:sz="4" w:space="0" w:color="auto"/>
            </w:tcBorders>
            <w:vAlign w:val="center"/>
          </w:tcPr>
          <w:p w14:paraId="701FEFE2" w14:textId="77777777" w:rsidR="00025248" w:rsidRDefault="00CF35A6">
            <w:pPr>
              <w:keepLines w:val="0"/>
              <w:spacing w:before="60" w:after="60"/>
              <w:ind w:left="360"/>
              <w:jc w:val="center"/>
            </w:pPr>
            <w:r>
              <w:rPr>
                <w:noProof/>
              </w:rPr>
              <w:drawing>
                <wp:inline distT="0" distB="0" distL="0" distR="0" wp14:anchorId="61698090" wp14:editId="2775F92B">
                  <wp:extent cx="914400" cy="914400"/>
                  <wp:effectExtent l="0" t="0" r="0" b="0"/>
                  <wp:docPr id="198" name="Abbildung 198"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bbildung 198" descr="Export button"/>
                          <pic:cNvPicPr/>
                        </pic:nvPicPr>
                        <pic:blipFill>
                          <a:blip r:embed="rId170"/>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1442A518" w14:textId="77777777" w:rsidR="00025248" w:rsidRPr="00301905" w:rsidRDefault="00CF35A6">
            <w:pPr>
              <w:keepLines w:val="0"/>
              <w:spacing w:before="60" w:after="60"/>
              <w:jc w:val="center"/>
              <w:rPr>
                <w:b/>
                <w:bCs/>
                <w:lang w:val="de-DE"/>
              </w:rPr>
            </w:pPr>
            <w:r w:rsidRPr="00301905">
              <w:rPr>
                <w:b/>
                <w:bCs/>
                <w:lang w:val="de-DE"/>
              </w:rPr>
              <w:t>Exportieren</w:t>
            </w:r>
            <w:r w:rsidRPr="00301905">
              <w:rPr>
                <w:lang w:val="de-DE"/>
              </w:rPr>
              <w:t xml:space="preserve"> Schaltfläche, welche genutzt wird, um die ausgewählte Datei auf ein USB-Laufwerk zu exportieren. Eine Datei kann nur exportiert werden, wenn Sie geschlossen ist.</w:t>
            </w:r>
          </w:p>
        </w:tc>
      </w:tr>
      <w:tr w:rsidR="00025248" w:rsidRPr="0028548A" w14:paraId="6874503B" w14:textId="77777777" w:rsidTr="0014473E">
        <w:tc>
          <w:tcPr>
            <w:tcW w:w="1975" w:type="dxa"/>
            <w:tcBorders>
              <w:top w:val="single" w:sz="4" w:space="0" w:color="auto"/>
              <w:bottom w:val="single" w:sz="4" w:space="0" w:color="auto"/>
            </w:tcBorders>
            <w:vAlign w:val="center"/>
          </w:tcPr>
          <w:p w14:paraId="1374ECF1" w14:textId="77777777" w:rsidR="00025248" w:rsidRDefault="00CF35A6">
            <w:pPr>
              <w:keepLines w:val="0"/>
              <w:spacing w:before="60" w:after="60"/>
              <w:ind w:left="360"/>
            </w:pPr>
            <w:r>
              <w:rPr>
                <w:noProof/>
              </w:rPr>
              <w:drawing>
                <wp:inline distT="0" distB="0" distL="0" distR="0" wp14:anchorId="73E4BB36" wp14:editId="28EF0998">
                  <wp:extent cx="914400" cy="914400"/>
                  <wp:effectExtent l="0" t="0" r="0" b="0"/>
                  <wp:docPr id="199" name="Grafik 19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fik 1888" descr="Delete button"/>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7B29114" w14:textId="77777777" w:rsidR="00025248" w:rsidRPr="00301905" w:rsidRDefault="00CF35A6">
            <w:pPr>
              <w:keepLines w:val="0"/>
              <w:spacing w:before="60" w:after="60"/>
              <w:rPr>
                <w:b/>
                <w:bCs/>
                <w:lang w:val="de-DE"/>
              </w:rPr>
            </w:pPr>
            <w:r w:rsidRPr="00301905">
              <w:rPr>
                <w:b/>
                <w:bCs/>
                <w:lang w:val="de-DE"/>
              </w:rPr>
              <w:t>Löschen</w:t>
            </w:r>
            <w:r w:rsidRPr="00301905">
              <w:rPr>
                <w:lang w:val="de-DE"/>
              </w:rPr>
              <w:t xml:space="preserve"> Schaltfläche, welche genutzt wird, um die Datei vom Gerät zu löschen. Eine Datei kann nur gelöscht werden, wenn Sie geschlossen ist.</w:t>
            </w:r>
          </w:p>
        </w:tc>
      </w:tr>
      <w:tr w:rsidR="00025248" w:rsidRPr="0028548A" w14:paraId="7224B056" w14:textId="77777777" w:rsidTr="0014473E">
        <w:tc>
          <w:tcPr>
            <w:tcW w:w="1975" w:type="dxa"/>
            <w:tcBorders>
              <w:top w:val="single" w:sz="4" w:space="0" w:color="auto"/>
              <w:bottom w:val="single" w:sz="4" w:space="0" w:color="auto"/>
            </w:tcBorders>
            <w:vAlign w:val="center"/>
          </w:tcPr>
          <w:p w14:paraId="5136C877" w14:textId="77777777" w:rsidR="00025248" w:rsidRDefault="00CF35A6">
            <w:pPr>
              <w:keepLines w:val="0"/>
              <w:spacing w:before="60" w:after="60"/>
              <w:ind w:left="360"/>
              <w:rPr>
                <w:position w:val="-12"/>
              </w:rPr>
            </w:pPr>
            <w:r>
              <w:rPr>
                <w:noProof/>
              </w:rPr>
              <w:drawing>
                <wp:inline distT="0" distB="0" distL="0" distR="0" wp14:anchorId="754FD32C" wp14:editId="12653FB7">
                  <wp:extent cx="914400" cy="914400"/>
                  <wp:effectExtent l="0" t="0" r="0" b="0"/>
                  <wp:docPr id="174" name="Grafik 17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 204" descr="Information button"/>
                          <pic:cNvPicPr/>
                        </pic:nvPicPr>
                        <pic:blipFill>
                          <a:blip r:embed="rId145">
                            <a:extLs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3DB55FB0" w14:textId="77777777" w:rsidR="00025248" w:rsidRPr="00301905" w:rsidRDefault="00CF35A6">
            <w:pPr>
              <w:keepLines w:val="0"/>
              <w:spacing w:before="60" w:after="60"/>
              <w:rPr>
                <w:lang w:val="de-DE"/>
              </w:rPr>
            </w:pPr>
            <w:r w:rsidRPr="00301905">
              <w:rPr>
                <w:b/>
                <w:bCs/>
                <w:lang w:val="de-DE"/>
              </w:rPr>
              <w:t>Information</w:t>
            </w:r>
            <w:r w:rsidRPr="00301905">
              <w:rPr>
                <w:lang w:val="de-DE"/>
              </w:rPr>
              <w:t xml:space="preserve"> Schaltfläche, welche die Datei öffnet und Ihnen die dazugehörige Audiobezeichnung abspielt.</w:t>
            </w:r>
          </w:p>
        </w:tc>
      </w:tr>
    </w:tbl>
    <w:p w14:paraId="048DC570" w14:textId="77777777" w:rsidR="00025248" w:rsidRPr="00301905" w:rsidRDefault="00CF35A6">
      <w:pPr>
        <w:keepNext/>
        <w:rPr>
          <w:lang w:val="de-DE"/>
        </w:rPr>
      </w:pPr>
      <w:r w:rsidRPr="00301905">
        <w:rPr>
          <w:lang w:val="de-DE"/>
        </w:rPr>
        <w:lastRenderedPageBreak/>
        <w:t xml:space="preserve">Wählen Sie eine Datei auf der Registerkarte </w:t>
      </w:r>
      <w:r w:rsidRPr="00301905">
        <w:rPr>
          <w:b/>
          <w:bCs/>
          <w:lang w:val="de-DE"/>
        </w:rPr>
        <w:t>Bilder</w:t>
      </w:r>
      <w:r w:rsidRPr="00301905">
        <w:rPr>
          <w:lang w:val="de-DE"/>
        </w:rPr>
        <w:t xml:space="preserve"> oder </w:t>
      </w:r>
      <w:r w:rsidRPr="00301905">
        <w:rPr>
          <w:b/>
          <w:bCs/>
          <w:lang w:val="de-DE"/>
        </w:rPr>
        <w:t>Dokumente</w:t>
      </w:r>
      <w:r w:rsidRPr="00301905">
        <w:rPr>
          <w:lang w:val="de-DE"/>
        </w:rPr>
        <w:t xml:space="preserve"> und tippen Sie dann auf die </w:t>
      </w:r>
      <w:r w:rsidRPr="00301905">
        <w:rPr>
          <w:b/>
          <w:bCs/>
          <w:lang w:val="de-DE"/>
        </w:rPr>
        <w:t>Öffnen</w:t>
      </w:r>
      <w:r w:rsidRPr="00301905">
        <w:rPr>
          <w:lang w:val="de-DE"/>
        </w:rPr>
        <w:t xml:space="preserve"> Schaltfläche. </w:t>
      </w:r>
    </w:p>
    <w:p w14:paraId="4DDC0645" w14:textId="77777777" w:rsidR="00025248" w:rsidRDefault="00CF35A6">
      <w:pPr>
        <w:keepNext/>
      </w:pPr>
      <w:r>
        <w:rPr>
          <w:noProof/>
        </w:rPr>
        <w:drawing>
          <wp:inline distT="0" distB="0" distL="0" distR="0" wp14:anchorId="514A055A" wp14:editId="1FBC3E8A">
            <wp:extent cx="914400" cy="914400"/>
            <wp:effectExtent l="0" t="0" r="0" b="0"/>
            <wp:docPr id="150" name="Abbildung 150"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bbildung 150" descr="Open button"/>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0CE961D5" w14:textId="77777777" w:rsidR="00025248" w:rsidRPr="00301905" w:rsidRDefault="00CF35A6">
      <w:pPr>
        <w:keepNext/>
        <w:rPr>
          <w:lang w:val="de-DE"/>
        </w:rPr>
      </w:pPr>
      <w:r w:rsidRPr="00301905">
        <w:rPr>
          <w:lang w:val="de-DE"/>
        </w:rPr>
        <w:t xml:space="preserve">In den folgenden Abschnitten </w:t>
      </w:r>
      <w:hyperlink w:anchor="_Image_Files" w:history="1">
        <w:r w:rsidRPr="00301905">
          <w:rPr>
            <w:rStyle w:val="Hyperlink"/>
            <w:sz w:val="28"/>
            <w:lang w:val="de-DE"/>
          </w:rPr>
          <w:t>Bilddateien</w:t>
        </w:r>
      </w:hyperlink>
      <w:r w:rsidRPr="00301905">
        <w:rPr>
          <w:lang w:val="de-DE"/>
        </w:rPr>
        <w:t xml:space="preserve"> oder </w:t>
      </w:r>
      <w:hyperlink w:anchor="_Document_files" w:history="1">
        <w:r w:rsidRPr="00301905">
          <w:rPr>
            <w:rStyle w:val="Hyperlink"/>
            <w:sz w:val="28"/>
            <w:lang w:val="de-DE"/>
          </w:rPr>
          <w:t>Dokumentdateien</w:t>
        </w:r>
      </w:hyperlink>
      <w:r w:rsidRPr="00301905">
        <w:rPr>
          <w:lang w:val="de-DE"/>
        </w:rPr>
        <w:t xml:space="preserve"> erfahren Sie, wie Sie eine Datei bearbeiten können.</w:t>
      </w:r>
    </w:p>
    <w:p w14:paraId="705AD6E8" w14:textId="77777777" w:rsidR="00025248" w:rsidRPr="00301905" w:rsidRDefault="00CF35A6">
      <w:pPr>
        <w:pStyle w:val="TipNoteText"/>
        <w:rPr>
          <w:lang w:val="de-DE"/>
        </w:rPr>
      </w:pPr>
      <w:r w:rsidRPr="00301905">
        <w:rPr>
          <w:b/>
          <w:bCs/>
          <w:lang w:val="de-DE"/>
        </w:rPr>
        <w:t>Hinweis:</w:t>
      </w:r>
      <w:r w:rsidRPr="00301905">
        <w:rPr>
          <w:lang w:val="de-DE"/>
        </w:rPr>
        <w:tab/>
        <w:t>Sie können immer nur eine Datei auswählen und öffnen.</w:t>
      </w:r>
    </w:p>
    <w:p w14:paraId="67F37AC4" w14:textId="77777777" w:rsidR="00025248" w:rsidRPr="00301905" w:rsidRDefault="00CF35A6">
      <w:pPr>
        <w:rPr>
          <w:lang w:val="de-DE"/>
        </w:rPr>
      </w:pPr>
      <w:r w:rsidRPr="00301905">
        <w:rPr>
          <w:lang w:val="de-DE"/>
        </w:rPr>
        <w:t>Sie müssen eine Datei schließen, bevor Sie eine andere Datei öffnen können. Um eine Datei zu schließen, müssen Sie diese entweder speichern oder verwerfen. Wenn Sie eine geöffnete Datei gespeichert haben, tippen Sie auf die grüne Live-Ansicht Schaltfläche, um sie zu schließen.</w:t>
      </w:r>
    </w:p>
    <w:p w14:paraId="2CA19071" w14:textId="77777777" w:rsidR="00025248" w:rsidRPr="00301905" w:rsidRDefault="00CF35A6">
      <w:pPr>
        <w:pStyle w:val="Heading4"/>
        <w:rPr>
          <w:lang w:val="de-DE"/>
        </w:rPr>
      </w:pPr>
      <w:bookmarkStart w:id="128" w:name="_Toc154561164"/>
      <w:r w:rsidRPr="00301905">
        <w:rPr>
          <w:lang w:val="de-DE"/>
        </w:rPr>
        <w:t>Bilddateien</w:t>
      </w:r>
      <w:bookmarkEnd w:id="128"/>
    </w:p>
    <w:p w14:paraId="4D2F08A1" w14:textId="6554A9FA" w:rsidR="00025248" w:rsidRPr="00301905" w:rsidRDefault="00CF35A6" w:rsidP="0014473E">
      <w:pPr>
        <w:rPr>
          <w:lang w:val="de-DE"/>
        </w:rPr>
      </w:pPr>
      <w:r w:rsidRPr="00301905">
        <w:rPr>
          <w:lang w:val="de-DE"/>
        </w:rPr>
        <w:t>Wenn Sie eine Bilddatei öffnen, tippen Sie auf den Bildschirm, um die Tasten anzuzeigen. Tippen Sie auf eine Taste, um Änderungen am Bild vorzunehmen.</w:t>
      </w:r>
    </w:p>
    <w:tbl>
      <w:tblPr>
        <w:tblStyle w:val="TableGrid"/>
        <w:tblW w:w="0" w:type="auto"/>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347"/>
        <w:gridCol w:w="7013"/>
      </w:tblGrid>
      <w:tr w:rsidR="00025248" w14:paraId="706088D6" w14:textId="77777777" w:rsidTr="0014473E">
        <w:tc>
          <w:tcPr>
            <w:tcW w:w="2358" w:type="dxa"/>
            <w:tcBorders>
              <w:top w:val="single" w:sz="4" w:space="0" w:color="auto"/>
              <w:bottom w:val="single" w:sz="4" w:space="0" w:color="auto"/>
            </w:tcBorders>
            <w:vAlign w:val="center"/>
          </w:tcPr>
          <w:p w14:paraId="0D31FFCD" w14:textId="77777777" w:rsidR="00025248" w:rsidRDefault="00CF35A6">
            <w:pPr>
              <w:spacing w:after="0"/>
              <w:ind w:left="360"/>
            </w:pPr>
            <w:r>
              <w:rPr>
                <w:noProof/>
              </w:rPr>
              <w:drawing>
                <wp:inline distT="0" distB="0" distL="0" distR="0" wp14:anchorId="42CCA174" wp14:editId="13A25E4B">
                  <wp:extent cx="932688" cy="914400"/>
                  <wp:effectExtent l="0" t="0" r="0" b="0"/>
                  <wp:docPr id="63" name="Abbildung 63" descr="Icon used to mirror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bbildung 30" descr="Icon used to mirror the image"/>
                          <pic:cNvPicPr/>
                        </pic:nvPicPr>
                        <pic:blipFill>
                          <a:blip r:embed="rId171"/>
                          <a:stretch>
                            <a:fillRect/>
                          </a:stretch>
                        </pic:blipFill>
                        <pic:spPr>
                          <a:xfrm>
                            <a:off x="0" y="0"/>
                            <a:ext cx="932688" cy="914400"/>
                          </a:xfrm>
                          <a:prstGeom prst="rect">
                            <a:avLst/>
                          </a:prstGeom>
                        </pic:spPr>
                      </pic:pic>
                    </a:graphicData>
                  </a:graphic>
                </wp:inline>
              </w:drawing>
            </w:r>
          </w:p>
        </w:tc>
        <w:tc>
          <w:tcPr>
            <w:tcW w:w="7218" w:type="dxa"/>
            <w:tcBorders>
              <w:top w:val="single" w:sz="4" w:space="0" w:color="auto"/>
              <w:bottom w:val="single" w:sz="4" w:space="0" w:color="auto"/>
            </w:tcBorders>
            <w:vAlign w:val="center"/>
          </w:tcPr>
          <w:p w14:paraId="522F01AF" w14:textId="7D021BE3" w:rsidR="00025248" w:rsidRDefault="00CF35A6">
            <w:pPr>
              <w:spacing w:after="0"/>
            </w:pPr>
            <w:r>
              <w:t>Bild spiegeln.</w:t>
            </w:r>
          </w:p>
        </w:tc>
      </w:tr>
      <w:tr w:rsidR="00025248" w:rsidRPr="0028548A" w14:paraId="326E5FC6" w14:textId="77777777" w:rsidTr="0014473E">
        <w:tc>
          <w:tcPr>
            <w:tcW w:w="2358" w:type="dxa"/>
            <w:tcBorders>
              <w:top w:val="single" w:sz="4" w:space="0" w:color="auto"/>
              <w:bottom w:val="single" w:sz="4" w:space="0" w:color="auto"/>
            </w:tcBorders>
            <w:vAlign w:val="center"/>
          </w:tcPr>
          <w:p w14:paraId="426E7A05" w14:textId="77777777" w:rsidR="00025248" w:rsidRDefault="00CF35A6">
            <w:pPr>
              <w:spacing w:after="0"/>
              <w:ind w:left="360"/>
            </w:pPr>
            <w:r>
              <w:rPr>
                <w:noProof/>
              </w:rPr>
              <w:drawing>
                <wp:inline distT="0" distB="0" distL="0" distR="0" wp14:anchorId="190F48FC" wp14:editId="57082449">
                  <wp:extent cx="914400" cy="914400"/>
                  <wp:effectExtent l="0" t="0" r="0" b="0"/>
                  <wp:docPr id="1903" name="Grafik 1903" descr="Rotate 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Grafik 1898" descr="Rotate clockwise button"/>
                          <pic:cNvPicPr/>
                        </pic:nvPicPr>
                        <pic:blipFill>
                          <a:blip r:embed="rId172">
                            <a:extLst>
                              <a:ext uri="{28A0092B-C50C-407E-A947-70E740481C1C}">
                                <a14:useLocalDpi xmlns:a14="http://schemas.microsoft.com/office/drawing/2010/main" val="0"/>
                              </a:ext>
                              <a:ext uri="{96DAC541-7B7A-43D3-8B79-37D633B846F1}">
                                <asvg:svgBlip xmlns:asvg="http://schemas.microsoft.com/office/drawing/2016/SVG/main" r:embed="rId173"/>
                              </a:ext>
                            </a:extLst>
                          </a:blip>
                          <a:stretch>
                            <a:fillRect/>
                          </a:stretch>
                        </pic:blipFill>
                        <pic:spPr>
                          <a:xfrm>
                            <a:off x="0" y="0"/>
                            <a:ext cx="914400" cy="914400"/>
                          </a:xfrm>
                          <a:prstGeom prst="rect">
                            <a:avLst/>
                          </a:prstGeom>
                        </pic:spPr>
                      </pic:pic>
                    </a:graphicData>
                  </a:graphic>
                </wp:inline>
              </w:drawing>
            </w:r>
          </w:p>
        </w:tc>
        <w:tc>
          <w:tcPr>
            <w:tcW w:w="7218" w:type="dxa"/>
            <w:tcBorders>
              <w:top w:val="single" w:sz="4" w:space="0" w:color="auto"/>
              <w:bottom w:val="single" w:sz="4" w:space="0" w:color="auto"/>
            </w:tcBorders>
            <w:vAlign w:val="center"/>
          </w:tcPr>
          <w:p w14:paraId="234BEA75" w14:textId="54F4D0E5" w:rsidR="00025248" w:rsidRPr="00301905" w:rsidRDefault="00CF35A6">
            <w:pPr>
              <w:spacing w:after="0"/>
              <w:rPr>
                <w:lang w:val="de-DE"/>
              </w:rPr>
            </w:pPr>
            <w:r w:rsidRPr="00301905">
              <w:rPr>
                <w:lang w:val="de-DE"/>
              </w:rPr>
              <w:t>Bild 90 Grad nach rechts drehen.</w:t>
            </w:r>
          </w:p>
        </w:tc>
      </w:tr>
      <w:tr w:rsidR="00025248" w:rsidRPr="0028548A" w14:paraId="1C12D4F4" w14:textId="77777777" w:rsidTr="0014473E">
        <w:tc>
          <w:tcPr>
            <w:tcW w:w="2358" w:type="dxa"/>
            <w:tcBorders>
              <w:top w:val="single" w:sz="4" w:space="0" w:color="auto"/>
            </w:tcBorders>
            <w:vAlign w:val="center"/>
          </w:tcPr>
          <w:p w14:paraId="4F5CFD87" w14:textId="77777777" w:rsidR="00025248" w:rsidRDefault="00CF35A6">
            <w:pPr>
              <w:spacing w:after="0"/>
              <w:ind w:left="360"/>
            </w:pPr>
            <w:r>
              <w:rPr>
                <w:noProof/>
              </w:rPr>
              <w:drawing>
                <wp:inline distT="0" distB="0" distL="0" distR="0" wp14:anchorId="28344F58" wp14:editId="6E64E879">
                  <wp:extent cx="914400" cy="914400"/>
                  <wp:effectExtent l="0" t="0" r="0" b="0"/>
                  <wp:docPr id="1904" name="Grafik 1904" descr="Rotate counter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Grafik 1895" descr="Rotate counterclockwise button"/>
                          <pic:cNvPicPr/>
                        </pic:nvPicPr>
                        <pic:blipFill>
                          <a:blip r:embed="rId174">
                            <a:extLst>
                              <a:ext uri="{28A0092B-C50C-407E-A947-70E740481C1C}">
                                <a14:useLocalDpi xmlns:a14="http://schemas.microsoft.com/office/drawing/2010/main" val="0"/>
                              </a:ext>
                              <a:ext uri="{96DAC541-7B7A-43D3-8B79-37D633B846F1}">
                                <asvg:svgBlip xmlns:asvg="http://schemas.microsoft.com/office/drawing/2016/SVG/main" r:embed="rId175"/>
                              </a:ext>
                            </a:extLst>
                          </a:blip>
                          <a:stretch>
                            <a:fillRect/>
                          </a:stretch>
                        </pic:blipFill>
                        <pic:spPr>
                          <a:xfrm>
                            <a:off x="0" y="0"/>
                            <a:ext cx="914400" cy="914400"/>
                          </a:xfrm>
                          <a:prstGeom prst="rect">
                            <a:avLst/>
                          </a:prstGeom>
                        </pic:spPr>
                      </pic:pic>
                    </a:graphicData>
                  </a:graphic>
                </wp:inline>
              </w:drawing>
            </w:r>
          </w:p>
        </w:tc>
        <w:tc>
          <w:tcPr>
            <w:tcW w:w="7218" w:type="dxa"/>
            <w:tcBorders>
              <w:top w:val="single" w:sz="4" w:space="0" w:color="auto"/>
            </w:tcBorders>
            <w:vAlign w:val="center"/>
          </w:tcPr>
          <w:p w14:paraId="3D7712A3" w14:textId="4EFEBDBA" w:rsidR="00025248" w:rsidRPr="00301905" w:rsidRDefault="00CF35A6">
            <w:pPr>
              <w:spacing w:after="0"/>
              <w:rPr>
                <w:lang w:val="de-DE"/>
              </w:rPr>
            </w:pPr>
            <w:r w:rsidRPr="00301905">
              <w:rPr>
                <w:lang w:val="de-DE"/>
              </w:rPr>
              <w:t>Bild 90 Grad nach links drehen.</w:t>
            </w:r>
          </w:p>
        </w:tc>
      </w:tr>
    </w:tbl>
    <w:p w14:paraId="19805109" w14:textId="055D3090" w:rsidR="00025248" w:rsidRPr="00301905" w:rsidRDefault="00CF35A6">
      <w:pPr>
        <w:pStyle w:val="Heading4"/>
        <w:rPr>
          <w:lang w:val="de-DE"/>
        </w:rPr>
      </w:pPr>
      <w:bookmarkStart w:id="129" w:name="_Document_files"/>
      <w:bookmarkStart w:id="130" w:name="_Toc154561165"/>
      <w:bookmarkEnd w:id="129"/>
      <w:r w:rsidRPr="00301905">
        <w:rPr>
          <w:lang w:val="de-DE"/>
        </w:rPr>
        <w:lastRenderedPageBreak/>
        <w:t>Dokumentdateien</w:t>
      </w:r>
      <w:bookmarkEnd w:id="130"/>
    </w:p>
    <w:p w14:paraId="6AB1892E" w14:textId="13FF121E" w:rsidR="00025248" w:rsidRPr="00301905" w:rsidRDefault="00CF35A6">
      <w:pPr>
        <w:rPr>
          <w:lang w:val="de-DE"/>
        </w:rPr>
      </w:pPr>
      <w:r w:rsidRPr="00301905">
        <w:rPr>
          <w:lang w:val="de-DE"/>
        </w:rPr>
        <w:t xml:space="preserve">Wenn Sie ein Dokument öffnen, das mit RUBY 10 erfasst wurde, wird das Dokument mit der gleichen Sprache und Stimme vorgelesen, die beim Speichern der Datei eingestellt war. </w:t>
      </w:r>
    </w:p>
    <w:p w14:paraId="2D2FB93B" w14:textId="77777777" w:rsidR="00025248" w:rsidRPr="00301905" w:rsidRDefault="00CF35A6">
      <w:pPr>
        <w:rPr>
          <w:lang w:val="de-DE"/>
        </w:rPr>
      </w:pPr>
      <w:r w:rsidRPr="00301905">
        <w:rPr>
          <w:lang w:val="de-DE"/>
        </w:rPr>
        <w:t>Wenn die Sprache mit der Standardlesesprache übereinstimmt, aber die Stimme eine andere ist, dann wird die Standardstimme verwendet. Wenn die Sprache verfügbar ist, aber die Stimme nicht, dann wird die Stimme verwendet, die der fehlenden Stimme nach Gebietsschema und Geschlecht am nächsten kommt.</w:t>
      </w:r>
    </w:p>
    <w:p w14:paraId="37E88B6B" w14:textId="0B37427F" w:rsidR="00025248" w:rsidRPr="00301905" w:rsidRDefault="00CF35A6">
      <w:pPr>
        <w:rPr>
          <w:lang w:val="de-DE"/>
        </w:rPr>
      </w:pPr>
      <w:r w:rsidRPr="00301905">
        <w:rPr>
          <w:lang w:val="de-DE"/>
        </w:rPr>
        <w:t xml:space="preserve">Um die mit der Datei gespeicherte Sprache und Stimme zu ändern, tippen Sie neben der Sprache auf die Taste </w:t>
      </w:r>
      <w:r w:rsidRPr="00301905">
        <w:rPr>
          <w:b/>
          <w:bCs/>
          <w:lang w:val="de-DE"/>
        </w:rPr>
        <w:t>Bearbeiten</w:t>
      </w:r>
      <w:r w:rsidRPr="00301905">
        <w:rPr>
          <w:lang w:val="de-DE"/>
        </w:rPr>
        <w:t>.</w:t>
      </w:r>
    </w:p>
    <w:p w14:paraId="6F395C50" w14:textId="5184DC61" w:rsidR="00025248" w:rsidRDefault="00CF35A6">
      <w:pPr>
        <w:ind w:firstLine="360"/>
      </w:pPr>
      <w:r>
        <w:rPr>
          <w:noProof/>
        </w:rPr>
        <w:drawing>
          <wp:inline distT="0" distB="0" distL="0" distR="0" wp14:anchorId="6E14C8A2" wp14:editId="418F4556">
            <wp:extent cx="932688" cy="914400"/>
            <wp:effectExtent l="0" t="0" r="0" b="0"/>
            <wp:docPr id="220" name="Abbildung 220"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Abbildung 220" descr="Edit button"/>
                    <pic:cNvPicPr/>
                  </pic:nvPicPr>
                  <pic:blipFill>
                    <a:blip r:embed="rId176"/>
                    <a:stretch>
                      <a:fillRect/>
                    </a:stretch>
                  </pic:blipFill>
                  <pic:spPr>
                    <a:xfrm>
                      <a:off x="0" y="0"/>
                      <a:ext cx="932688" cy="914400"/>
                    </a:xfrm>
                    <a:prstGeom prst="rect">
                      <a:avLst/>
                    </a:prstGeom>
                  </pic:spPr>
                </pic:pic>
              </a:graphicData>
            </a:graphic>
          </wp:inline>
        </w:drawing>
      </w:r>
    </w:p>
    <w:p w14:paraId="7A33854B" w14:textId="3246A7CA" w:rsidR="00025248" w:rsidRPr="00301905" w:rsidRDefault="00CF35A6">
      <w:pPr>
        <w:rPr>
          <w:lang w:val="de-DE"/>
        </w:rPr>
      </w:pPr>
      <w:r w:rsidRPr="00301905">
        <w:rPr>
          <w:lang w:val="de-DE"/>
        </w:rPr>
        <w:t>Wenn Sie eine importierte Textdatei öffnen, dann wird die aktuelle Lesesprache und Stimme verwendet. Diese können Sie nicht ändern.</w:t>
      </w:r>
    </w:p>
    <w:p w14:paraId="70167BBE" w14:textId="1E192371" w:rsidR="00025248" w:rsidRPr="00301905" w:rsidRDefault="00CF35A6">
      <w:pPr>
        <w:pStyle w:val="Heading4"/>
        <w:rPr>
          <w:lang w:val="de-DE"/>
        </w:rPr>
      </w:pPr>
      <w:bookmarkStart w:id="131" w:name="_Viewing_a_Saved"/>
      <w:bookmarkStart w:id="132" w:name="_Toc154561166"/>
      <w:bookmarkEnd w:id="131"/>
      <w:r w:rsidRPr="00301905">
        <w:rPr>
          <w:lang w:val="de-DE"/>
        </w:rPr>
        <w:t>Dateinamen</w:t>
      </w:r>
      <w:bookmarkEnd w:id="132"/>
    </w:p>
    <w:p w14:paraId="5E11BC73" w14:textId="7F3E4E01" w:rsidR="00025248" w:rsidRPr="00301905" w:rsidRDefault="00CF35A6">
      <w:pPr>
        <w:rPr>
          <w:lang w:val="de-DE"/>
        </w:rPr>
      </w:pPr>
      <w:r w:rsidRPr="00301905">
        <w:rPr>
          <w:lang w:val="de-DE"/>
        </w:rPr>
        <w:t xml:space="preserve">Wenn Sie die Datei durch Hinzufügen einer Audio-Bezeichnung benannt haben, können Sie sie anhören, indem Sie oben auf der Seite auf die Taste </w:t>
      </w:r>
      <w:r w:rsidRPr="00301905">
        <w:rPr>
          <w:b/>
          <w:bCs/>
          <w:lang w:val="de-DE"/>
        </w:rPr>
        <w:t xml:space="preserve">Abspielen </w:t>
      </w:r>
      <w:r w:rsidRPr="00301905">
        <w:rPr>
          <w:lang w:val="de-DE"/>
        </w:rPr>
        <w:t xml:space="preserve"> tippen. Wenn Sie die Audio-Bezeichnung erneut aufnehmen möchten, tippen Sie auf die Schaltfläche </w:t>
      </w:r>
      <w:r w:rsidRPr="00301905">
        <w:rPr>
          <w:b/>
          <w:bCs/>
          <w:lang w:val="de-DE"/>
        </w:rPr>
        <w:t xml:space="preserve">Aufnehmen </w:t>
      </w:r>
      <w:r w:rsidRPr="00301905">
        <w:rPr>
          <w:lang w:val="de-DE"/>
        </w:rPr>
        <w:t xml:space="preserve">. Für weitere Informationen lesen Sie </w:t>
      </w:r>
      <w:hyperlink w:anchor="_Recording_Audio_Tags" w:history="1">
        <w:r w:rsidRPr="00301905">
          <w:rPr>
            <w:rStyle w:val="Hyperlink"/>
            <w:sz w:val="28"/>
            <w:lang w:val="de-DE"/>
          </w:rPr>
          <w:t>Audio Bezeichnungen aufnehmen</w:t>
        </w:r>
      </w:hyperlink>
      <w:r w:rsidRPr="00301905">
        <w:rPr>
          <w:lang w:val="de-DE"/>
        </w:rPr>
        <w:t>.</w:t>
      </w:r>
    </w:p>
    <w:p w14:paraId="69776D14" w14:textId="1EB35FA7" w:rsidR="00025248" w:rsidRPr="00301905" w:rsidRDefault="00CF35A6">
      <w:pPr>
        <w:tabs>
          <w:tab w:val="left" w:pos="360"/>
        </w:tabs>
        <w:ind w:firstLine="360"/>
        <w:rPr>
          <w:i/>
          <w:iCs/>
          <w:lang w:val="de-DE"/>
        </w:rPr>
      </w:pPr>
      <w:r w:rsidRPr="00301905">
        <w:rPr>
          <w:b/>
          <w:bCs/>
          <w:i/>
          <w:iCs/>
          <w:lang w:val="de-DE"/>
        </w:rPr>
        <w:t>Wiedergabe</w:t>
      </w:r>
      <w:r w:rsidRPr="00301905">
        <w:rPr>
          <w:i/>
          <w:iCs/>
          <w:lang w:val="de-DE"/>
        </w:rPr>
        <w:t xml:space="preserve">   </w:t>
      </w:r>
      <w:r>
        <w:rPr>
          <w:i/>
          <w:iCs/>
          <w:noProof/>
        </w:rPr>
        <w:drawing>
          <wp:inline distT="0" distB="0" distL="0" distR="0" wp14:anchorId="25A08849" wp14:editId="54F6E66C">
            <wp:extent cx="914400" cy="914400"/>
            <wp:effectExtent l="0" t="0" r="0" b="0"/>
            <wp:docPr id="194" name="Grafik 194"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Play button"/>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914400" cy="914400"/>
                    </a:xfrm>
                    <a:prstGeom prst="rect">
                      <a:avLst/>
                    </a:prstGeom>
                  </pic:spPr>
                </pic:pic>
              </a:graphicData>
            </a:graphic>
          </wp:inline>
        </w:drawing>
      </w:r>
      <w:r w:rsidRPr="00301905">
        <w:rPr>
          <w:i/>
          <w:iCs/>
          <w:lang w:val="de-DE"/>
        </w:rPr>
        <w:t xml:space="preserve"> </w:t>
      </w:r>
      <w:r w:rsidRPr="00301905">
        <w:rPr>
          <w:i/>
          <w:iCs/>
          <w:lang w:val="de-DE"/>
        </w:rPr>
        <w:tab/>
      </w:r>
      <w:r w:rsidRPr="00301905">
        <w:rPr>
          <w:i/>
          <w:iCs/>
          <w:lang w:val="de-DE"/>
        </w:rPr>
        <w:tab/>
      </w:r>
      <w:r w:rsidRPr="00301905">
        <w:rPr>
          <w:i/>
          <w:iCs/>
          <w:lang w:val="de-DE"/>
        </w:rPr>
        <w:tab/>
      </w:r>
      <w:r w:rsidRPr="00301905">
        <w:rPr>
          <w:b/>
          <w:bCs/>
          <w:i/>
          <w:iCs/>
          <w:lang w:val="de-DE"/>
        </w:rPr>
        <w:t xml:space="preserve">Aufnahme   </w:t>
      </w:r>
      <w:r>
        <w:rPr>
          <w:noProof/>
        </w:rPr>
        <mc:AlternateContent>
          <mc:Choice Requires="wpg">
            <w:drawing>
              <wp:inline distT="0" distB="0" distL="0" distR="0" wp14:anchorId="1368F9CA" wp14:editId="3D4387DC">
                <wp:extent cx="914400" cy="914400"/>
                <wp:effectExtent l="0" t="0" r="0" b="0"/>
                <wp:docPr id="147563321" name="Gruppe 147563321"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360189419" name="Grafik 99" descr="Stop button"/>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914400" cy="914400"/>
                          </a:xfrm>
                          <a:prstGeom prst="rect">
                            <a:avLst/>
                          </a:prstGeom>
                        </pic:spPr>
                      </pic:pic>
                      <wps:wsp>
                        <wps:cNvPr id="410159210" name="Rechteck 410159210"/>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28130163" name="Gruppe 1828130163"/>
                        <wpg:cNvGrpSpPr/>
                        <wpg:grpSpPr>
                          <a:xfrm>
                            <a:off x="91439" y="91439"/>
                            <a:ext cx="731520" cy="731520"/>
                            <a:chOff x="91439" y="91439"/>
                            <a:chExt cx="882503" cy="914400"/>
                          </a:xfrm>
                        </wpg:grpSpPr>
                        <wps:wsp>
                          <wps:cNvPr id="1277147240" name="Rechteck 1277147240"/>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834498835" name="Abbildung 1834498835"/>
                            <pic:cNvPicPr>
                              <a:picLocks noChangeAspect="1"/>
                            </pic:cNvPicPr>
                          </pic:nvPicPr>
                          <pic:blipFill>
                            <a:blip r:embed="rId150"/>
                            <a:stretch>
                              <a:fillRect/>
                            </a:stretch>
                          </pic:blipFill>
                          <pic:spPr>
                            <a:xfrm>
                              <a:off x="264778" y="182879"/>
                              <a:ext cx="535827" cy="731520"/>
                            </a:xfrm>
                            <a:prstGeom prst="rect">
                              <a:avLst/>
                            </a:prstGeom>
                          </pic:spPr>
                        </pic:pic>
                      </wpg:grpSp>
                    </wpg:wgp>
                  </a:graphicData>
                </a:graphic>
              </wp:inline>
            </w:drawing>
          </mc:Choice>
          <mc:Fallback>
            <w:pict>
              <v:group w14:anchorId="0AA50511" id="Gruppe 147563321"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">
                <v:shape id="Grafik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">
                  <v:imagedata r:id="rId151" o:title="Stop button"/>
                </v:shape>
                <v:rect id="Rechteck 410159210"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" fillcolor="white [3212]" stroked="f" strokeweight="1pt"/>
                <v:group id="Gruppe 1828130163"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">
                  <v:rect id="Rechteck 127714724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" fillcolor="white [3201]" stroked="f" strokeweight="4.5pt"/>
                  <v:shape id="Abbildung 1834498835"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">
                    <v:imagedata r:id="rId152" o:title=""/>
                  </v:shape>
                </v:group>
                <w10:anchorlock/>
              </v:group>
            </w:pict>
          </mc:Fallback>
        </mc:AlternateContent>
      </w:r>
    </w:p>
    <w:p w14:paraId="33EEAEE7" w14:textId="77777777" w:rsidR="00025248" w:rsidRPr="00301905" w:rsidRDefault="00CF35A6">
      <w:pPr>
        <w:keepLines w:val="0"/>
        <w:spacing w:before="0" w:after="0"/>
        <w:rPr>
          <w:b/>
          <w:sz w:val="32"/>
          <w:lang w:val="de-DE"/>
        </w:rPr>
      </w:pPr>
      <w:bookmarkStart w:id="133" w:name="_Exporting_or_Importing"/>
      <w:bookmarkStart w:id="134" w:name="_Ref84608959"/>
      <w:bookmarkStart w:id="135" w:name="_Ref84608966"/>
      <w:bookmarkEnd w:id="133"/>
      <w:r w:rsidRPr="00301905">
        <w:rPr>
          <w:lang w:val="de-DE"/>
        </w:rPr>
        <w:br w:type="page"/>
      </w:r>
    </w:p>
    <w:p w14:paraId="0670D1A2" w14:textId="070A5F17" w:rsidR="00025248" w:rsidRDefault="00CF35A6">
      <w:pPr>
        <w:pStyle w:val="Heading3"/>
      </w:pPr>
      <w:bookmarkStart w:id="136" w:name="_Toc154561167"/>
      <w:r>
        <w:lastRenderedPageBreak/>
        <w:t>Dateien exportieren oder importieren</w:t>
      </w:r>
      <w:bookmarkStart w:id="137" w:name="_Hlk50092618"/>
      <w:bookmarkEnd w:id="134"/>
      <w:bookmarkEnd w:id="135"/>
      <w:bookmarkEnd w:id="136"/>
    </w:p>
    <w:p w14:paraId="2725C812" w14:textId="3380B82B" w:rsidR="00025248" w:rsidRDefault="00CF35A6">
      <w:r>
        <w:rPr>
          <w:noProof/>
        </w:rPr>
        <w:drawing>
          <wp:inline distT="0" distB="0" distL="0" distR="0" wp14:anchorId="6C261CA4" wp14:editId="5CBCD883">
            <wp:extent cx="914400" cy="914400"/>
            <wp:effectExtent l="0" t="0" r="0" b="0"/>
            <wp:docPr id="186" name="Grafik 186"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86" descr="Transfer button"/>
                    <pic:cNvPicPr/>
                  </pic:nvPicPr>
                  <pic:blipFill>
                    <a:blip r:embed="rId167">
                      <a:extLst>
                        <a:ext uri="{96DAC541-7B7A-43D3-8B79-37D633B846F1}">
                          <asvg:svgBlip xmlns:asvg="http://schemas.microsoft.com/office/drawing/2016/SVG/main" r:embed="rId168"/>
                        </a:ext>
                      </a:extLst>
                    </a:blip>
                    <a:stretch>
                      <a:fillRect/>
                    </a:stretch>
                  </pic:blipFill>
                  <pic:spPr>
                    <a:xfrm>
                      <a:off x="0" y="0"/>
                      <a:ext cx="914400" cy="914400"/>
                    </a:xfrm>
                    <a:prstGeom prst="rect">
                      <a:avLst/>
                    </a:prstGeom>
                  </pic:spPr>
                </pic:pic>
              </a:graphicData>
            </a:graphic>
          </wp:inline>
        </w:drawing>
      </w:r>
    </w:p>
    <w:p w14:paraId="60C45C14" w14:textId="77777777" w:rsidR="00025248" w:rsidRPr="00301905" w:rsidRDefault="00CF35A6">
      <w:pPr>
        <w:rPr>
          <w:szCs w:val="24"/>
          <w:lang w:val="de-DE"/>
        </w:rPr>
      </w:pPr>
      <w:r w:rsidRPr="00301905">
        <w:rPr>
          <w:lang w:val="de-DE"/>
        </w:rPr>
        <w:t xml:space="preserve">Im Dialog </w:t>
      </w:r>
      <w:r w:rsidRPr="00301905">
        <w:rPr>
          <w:b/>
          <w:bCs/>
          <w:lang w:val="de-DE"/>
        </w:rPr>
        <w:t>Dateien</w:t>
      </w:r>
      <w:r w:rsidRPr="00301905">
        <w:rPr>
          <w:lang w:val="de-DE"/>
        </w:rPr>
        <w:t xml:space="preserve"> können Sie Dateien exportieren oder importieren, indem Sie auf die Taste </w:t>
      </w:r>
      <w:r w:rsidRPr="00301905">
        <w:rPr>
          <w:b/>
          <w:bCs/>
          <w:lang w:val="de-DE"/>
        </w:rPr>
        <w:t>Dateien übertragen</w:t>
      </w:r>
      <w:r w:rsidRPr="00301905">
        <w:rPr>
          <w:lang w:val="de-DE"/>
        </w:rPr>
        <w:t xml:space="preserve"> tippen</w:t>
      </w:r>
      <w:r w:rsidRPr="00301905">
        <w:rPr>
          <w:szCs w:val="24"/>
          <w:lang w:val="de-DE"/>
        </w:rPr>
        <w:t xml:space="preserve">, was den Dialog </w:t>
      </w:r>
      <w:r w:rsidRPr="00301905">
        <w:rPr>
          <w:b/>
          <w:bCs/>
          <w:szCs w:val="24"/>
          <w:lang w:val="de-DE"/>
        </w:rPr>
        <w:t>Übertragungsmodus auswählen</w:t>
      </w:r>
      <w:r w:rsidRPr="00301905">
        <w:rPr>
          <w:szCs w:val="24"/>
          <w:lang w:val="de-DE"/>
        </w:rPr>
        <w:t xml:space="preserve"> aufruft. </w:t>
      </w:r>
    </w:p>
    <w:p w14:paraId="5E83F143" w14:textId="31A85006" w:rsidR="00025248" w:rsidRPr="00301905" w:rsidRDefault="00CF35A6">
      <w:pPr>
        <w:rPr>
          <w:lang w:val="de-DE"/>
        </w:rPr>
      </w:pPr>
      <w:r w:rsidRPr="00301905">
        <w:rPr>
          <w:szCs w:val="24"/>
          <w:lang w:val="de-DE"/>
        </w:rPr>
        <w:t xml:space="preserve">Tippen Sie auf die Taste </w:t>
      </w:r>
      <w:r w:rsidRPr="00301905">
        <w:rPr>
          <w:b/>
          <w:bCs/>
          <w:lang w:val="de-DE"/>
        </w:rPr>
        <w:t>Export</w:t>
      </w:r>
      <w:r w:rsidRPr="00301905">
        <w:rPr>
          <w:lang w:val="de-DE"/>
        </w:rPr>
        <w:t>, um RUBY 10 Dateien auf ein USB-C Laufwerk zu verschieben.</w:t>
      </w:r>
    </w:p>
    <w:p w14:paraId="476414E2" w14:textId="77777777" w:rsidR="00025248" w:rsidRDefault="00CF35A6">
      <w:pPr>
        <w:ind w:firstLine="360"/>
      </w:pPr>
      <w:r>
        <w:rPr>
          <w:noProof/>
        </w:rPr>
        <w:drawing>
          <wp:inline distT="0" distB="0" distL="0" distR="0" wp14:anchorId="51553958" wp14:editId="53CAF8BF">
            <wp:extent cx="914400" cy="914400"/>
            <wp:effectExtent l="0" t="0" r="0" b="0"/>
            <wp:docPr id="200" name="Grafik 200"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xport button"/>
                    <pic:cNvPicPr/>
                  </pic:nvPicPr>
                  <pic:blipFill>
                    <a:blip r:embed="rId177">
                      <a:extLst>
                        <a:ext uri="{28A0092B-C50C-407E-A947-70E740481C1C}">
                          <a14:useLocalDpi xmlns:a14="http://schemas.microsoft.com/office/drawing/2010/main" val="0"/>
                        </a:ext>
                        <a:ext uri="{96DAC541-7B7A-43D3-8B79-37D633B846F1}">
                          <asvg:svgBlip xmlns:asvg="http://schemas.microsoft.com/office/drawing/2016/SVG/main" r:embed="rId178"/>
                        </a:ext>
                      </a:extLst>
                    </a:blip>
                    <a:stretch>
                      <a:fillRect/>
                    </a:stretch>
                  </pic:blipFill>
                  <pic:spPr>
                    <a:xfrm>
                      <a:off x="0" y="0"/>
                      <a:ext cx="914400" cy="914400"/>
                    </a:xfrm>
                    <a:prstGeom prst="rect">
                      <a:avLst/>
                    </a:prstGeom>
                  </pic:spPr>
                </pic:pic>
              </a:graphicData>
            </a:graphic>
          </wp:inline>
        </w:drawing>
      </w:r>
    </w:p>
    <w:p w14:paraId="70E08EFB" w14:textId="04BB5308" w:rsidR="00025248" w:rsidRPr="00301905" w:rsidRDefault="00CF35A6">
      <w:pPr>
        <w:keepNext/>
        <w:rPr>
          <w:lang w:val="de-DE"/>
        </w:rPr>
      </w:pPr>
      <w:r w:rsidRPr="00301905">
        <w:rPr>
          <w:lang w:val="de-DE"/>
        </w:rPr>
        <w:t xml:space="preserve">Tippen Sie auf die Taste </w:t>
      </w:r>
      <w:r w:rsidRPr="00301905">
        <w:rPr>
          <w:b/>
          <w:bCs/>
          <w:lang w:val="de-DE"/>
        </w:rPr>
        <w:t>Import</w:t>
      </w:r>
      <w:r w:rsidRPr="00301905">
        <w:rPr>
          <w:lang w:val="de-DE"/>
        </w:rPr>
        <w:t>, um Dateien von einem USB-C Laufwerk auf das RUBY 10 zu verschieben.</w:t>
      </w:r>
    </w:p>
    <w:p w14:paraId="6C2F5E80" w14:textId="7E8261C5" w:rsidR="00025248" w:rsidRDefault="00CF35A6">
      <w:pPr>
        <w:ind w:firstLine="360"/>
      </w:pPr>
      <w:r>
        <w:rPr>
          <w:noProof/>
        </w:rPr>
        <w:drawing>
          <wp:inline distT="0" distB="0" distL="0" distR="0" wp14:anchorId="6AEDB834" wp14:editId="2CB5AB74">
            <wp:extent cx="914400" cy="914400"/>
            <wp:effectExtent l="0" t="0" r="0" b="0"/>
            <wp:docPr id="201" name="Grafik 201" descr="Im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Import button"/>
                    <pic:cNvPicPr/>
                  </pic:nvPicPr>
                  <pic:blipFill>
                    <a:blip r:embed="rId179">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914400" cy="914400"/>
                    </a:xfrm>
                    <a:prstGeom prst="rect">
                      <a:avLst/>
                    </a:prstGeom>
                  </pic:spPr>
                </pic:pic>
              </a:graphicData>
            </a:graphic>
          </wp:inline>
        </w:drawing>
      </w:r>
    </w:p>
    <w:p w14:paraId="0DF49209" w14:textId="15BC6628" w:rsidR="00025248" w:rsidRPr="00301905" w:rsidRDefault="00CF35A6">
      <w:pPr>
        <w:pStyle w:val="TipNoteText"/>
        <w:rPr>
          <w:lang w:val="de-DE"/>
        </w:rPr>
      </w:pPr>
      <w:r w:rsidRPr="00301905">
        <w:rPr>
          <w:b/>
          <w:bCs/>
          <w:lang w:val="de-DE"/>
        </w:rPr>
        <w:t>Hinweis:</w:t>
      </w:r>
      <w:r w:rsidRPr="00301905">
        <w:rPr>
          <w:lang w:val="de-DE"/>
        </w:rPr>
        <w:t xml:space="preserve"> </w:t>
      </w:r>
      <w:r w:rsidRPr="00301905">
        <w:rPr>
          <w:lang w:val="de-DE"/>
        </w:rPr>
        <w:tab/>
        <w:t xml:space="preserve">Sie können nur einen Dateiordner (ein Dateiverzeichnis) importieren, nicht aber eine einzelne Datei oder Unterordner (Unterverzeichnisse). </w:t>
      </w:r>
    </w:p>
    <w:p w14:paraId="736BD99D" w14:textId="77777777" w:rsidR="00025248" w:rsidRPr="00301905" w:rsidRDefault="00CF35A6">
      <w:pPr>
        <w:rPr>
          <w:lang w:val="de-DE"/>
        </w:rPr>
      </w:pPr>
      <w:r w:rsidRPr="00301905">
        <w:rPr>
          <w:lang w:val="de-DE"/>
        </w:rPr>
        <w:t xml:space="preserve">RUBY 10 exportiert Dateien automatisch, so dass Sie sich nicht mit Dateiverzeichnisstrukturen auskennen müssen. Lassen Sie im </w:t>
      </w:r>
      <w:r w:rsidRPr="00301905">
        <w:rPr>
          <w:b/>
          <w:bCs/>
          <w:lang w:val="de-DE"/>
        </w:rPr>
        <w:t>Exportieren</w:t>
      </w:r>
      <w:r w:rsidRPr="00301905">
        <w:rPr>
          <w:lang w:val="de-DE"/>
        </w:rPr>
        <w:t xml:space="preserve"> oder </w:t>
      </w:r>
      <w:r w:rsidRPr="00301905">
        <w:rPr>
          <w:b/>
          <w:bCs/>
          <w:lang w:val="de-DE"/>
        </w:rPr>
        <w:t>Importieren</w:t>
      </w:r>
      <w:r w:rsidRPr="00301905">
        <w:rPr>
          <w:lang w:val="de-DE"/>
        </w:rPr>
        <w:t xml:space="preserve"> Dialog die Standardeinstellung, </w:t>
      </w:r>
      <w:r w:rsidRPr="00301905">
        <w:rPr>
          <w:b/>
          <w:bCs/>
          <w:lang w:val="de-DE"/>
        </w:rPr>
        <w:t>Vorheriges Verzeichnis</w:t>
      </w:r>
      <w:r w:rsidRPr="00301905">
        <w:rPr>
          <w:lang w:val="de-DE"/>
        </w:rPr>
        <w:t>, ausgewählt. Die Dateien werden in und aus dem Stammverzeichnis des USB-C-Laufwerks kopiert.</w:t>
      </w:r>
    </w:p>
    <w:p w14:paraId="0B886190" w14:textId="77777777" w:rsidR="00025248" w:rsidRPr="00301905" w:rsidRDefault="00CF35A6">
      <w:pPr>
        <w:rPr>
          <w:lang w:val="de-DE"/>
        </w:rPr>
      </w:pPr>
      <w:r w:rsidRPr="00301905">
        <w:rPr>
          <w:b/>
          <w:bCs/>
          <w:lang w:val="de-DE"/>
        </w:rPr>
        <w:lastRenderedPageBreak/>
        <w:t xml:space="preserve">Hinweis: </w:t>
      </w:r>
      <w:r w:rsidRPr="00301905">
        <w:rPr>
          <w:lang w:val="de-DE"/>
        </w:rPr>
        <w:t xml:space="preserve">Sie können alle Bild- und Dokumentdateien nur über den Dialog </w:t>
      </w:r>
      <w:r w:rsidRPr="00301905">
        <w:rPr>
          <w:b/>
          <w:bCs/>
          <w:lang w:val="de-DE"/>
        </w:rPr>
        <w:t>Exportieren</w:t>
      </w:r>
      <w:r w:rsidRPr="00301905">
        <w:rPr>
          <w:lang w:val="de-DE"/>
        </w:rPr>
        <w:t xml:space="preserve"> exportieren. Sie können Dateien aber einzeln im Dialog </w:t>
      </w:r>
      <w:r w:rsidRPr="00301905">
        <w:rPr>
          <w:b/>
          <w:bCs/>
          <w:lang w:val="de-DE"/>
        </w:rPr>
        <w:t>Dateien</w:t>
      </w:r>
      <w:r w:rsidRPr="00301905">
        <w:rPr>
          <w:lang w:val="de-DE"/>
        </w:rPr>
        <w:t xml:space="preserve"> exportieren, indem Sie erst auf einen Dateinamen und dann auf die Schaltfläche </w:t>
      </w:r>
      <w:r w:rsidRPr="00301905">
        <w:rPr>
          <w:b/>
          <w:bCs/>
          <w:lang w:val="de-DE"/>
        </w:rPr>
        <w:t>Exportieren</w:t>
      </w:r>
      <w:r w:rsidRPr="00301905">
        <w:rPr>
          <w:lang w:val="de-DE"/>
        </w:rPr>
        <w:t xml:space="preserve"> tippen. </w:t>
      </w:r>
    </w:p>
    <w:p w14:paraId="772AB293" w14:textId="20F3E6E8" w:rsidR="00025248" w:rsidRDefault="00CF35A6">
      <w:pPr>
        <w:pStyle w:val="Heading3"/>
      </w:pPr>
      <w:bookmarkStart w:id="138" w:name="_Storing_Files"/>
      <w:bookmarkStart w:id="139" w:name="_Toc63947898"/>
      <w:bookmarkStart w:id="140" w:name="_Toc154561168"/>
      <w:bookmarkEnd w:id="137"/>
      <w:bookmarkEnd w:id="138"/>
      <w:r>
        <w:t>Dateien speichern</w:t>
      </w:r>
      <w:bookmarkEnd w:id="139"/>
      <w:bookmarkEnd w:id="140"/>
    </w:p>
    <w:p w14:paraId="47EE157E" w14:textId="73757502" w:rsidR="00025248" w:rsidRDefault="00CF35A6">
      <w:r>
        <w:rPr>
          <w:noProof/>
        </w:rPr>
        <w:drawing>
          <wp:inline distT="0" distB="0" distL="0" distR="0" wp14:anchorId="7C16C47C" wp14:editId="507F427A">
            <wp:extent cx="996696" cy="914400"/>
            <wp:effectExtent l="0" t="0" r="0" b="0"/>
            <wp:docPr id="15378" name="Grafik 15378"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fik 15375" descr="Device Storage icon"/>
                    <pic:cNvPicPr/>
                  </pic:nvPicPr>
                  <pic:blipFill>
                    <a:blip r:embed="rId181" cstate="print">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996696" cy="914400"/>
                    </a:xfrm>
                    <a:prstGeom prst="rect">
                      <a:avLst/>
                    </a:prstGeom>
                  </pic:spPr>
                </pic:pic>
              </a:graphicData>
            </a:graphic>
          </wp:inline>
        </w:drawing>
      </w:r>
    </w:p>
    <w:p w14:paraId="7954EC35" w14:textId="73BB6110" w:rsidR="00025248" w:rsidRPr="00301905" w:rsidRDefault="00CF35A6">
      <w:pPr>
        <w:rPr>
          <w:lang w:val="de-DE"/>
        </w:rPr>
      </w:pPr>
      <w:r w:rsidRPr="00301905">
        <w:rPr>
          <w:lang w:val="de-DE"/>
        </w:rPr>
        <w:t xml:space="preserve">Sie verfügen über ca. 3 GB Speicherplatz für Ihre Dateien. Allerdings verringert sich der Speicherplatz, wenn zusätzliche Sprachen für OCR und Sprache verwendet werden. Behalten Sie den verfügbaren Speicherplatz im Blick, um zu vermeiden, dass der Speicherplatz knapp wird - in diesem Fall müssen Sie einige Dateien löschen, um Platz zu schaffen, bevor Sie neue Dateien speichern können. </w:t>
      </w:r>
    </w:p>
    <w:p w14:paraId="0E1DF2FA" w14:textId="5E8D89B3" w:rsidR="00025248" w:rsidRPr="00301905" w:rsidRDefault="00CF35A6">
      <w:pPr>
        <w:rPr>
          <w:lang w:val="de-DE"/>
        </w:rPr>
      </w:pPr>
      <w:r w:rsidRPr="00301905">
        <w:rPr>
          <w:lang w:val="de-DE"/>
        </w:rPr>
        <w:t xml:space="preserve">Um den Gerätespeicher zu verwalten, sehen Sie sich den Dialog </w:t>
      </w:r>
      <w:r w:rsidRPr="00301905">
        <w:rPr>
          <w:b/>
          <w:bCs/>
          <w:lang w:val="de-DE"/>
        </w:rPr>
        <w:t>Gerätespeicher</w:t>
      </w:r>
      <w:r w:rsidRPr="00301905">
        <w:rPr>
          <w:lang w:val="de-DE"/>
        </w:rPr>
        <w:t xml:space="preserve"> an. Tippen Sie auf den Bildschirm, um die visuellen Tasten anzuzeigen, und gehen Sie dann zu </w:t>
      </w:r>
      <w:r w:rsidRPr="00301905">
        <w:rPr>
          <w:b/>
          <w:bCs/>
          <w:lang w:val="de-DE"/>
        </w:rPr>
        <w:t>Hauptmenü &gt; Einstellungen &gt; Systemeinstellungen &gt; Speicherverwaltung</w:t>
      </w:r>
      <w:r w:rsidRPr="00301905">
        <w:rPr>
          <w:lang w:val="de-DE"/>
        </w:rPr>
        <w:t xml:space="preserve">. </w:t>
      </w:r>
    </w:p>
    <w:p w14:paraId="101811DE" w14:textId="77777777" w:rsidR="00025248" w:rsidRPr="00301905" w:rsidRDefault="00CF35A6">
      <w:pPr>
        <w:keepLines w:val="0"/>
        <w:spacing w:before="0" w:after="0"/>
        <w:rPr>
          <w:b/>
          <w:sz w:val="32"/>
          <w:lang w:val="de-DE"/>
        </w:rPr>
      </w:pPr>
      <w:bookmarkStart w:id="141" w:name="_Toc63947900"/>
      <w:bookmarkStart w:id="142" w:name="_Ref448401165"/>
      <w:bookmarkStart w:id="143" w:name="_Ref448401191"/>
      <w:r w:rsidRPr="00301905">
        <w:rPr>
          <w:lang w:val="de-DE"/>
        </w:rPr>
        <w:br w:type="page"/>
      </w:r>
    </w:p>
    <w:p w14:paraId="5DEDB4D7" w14:textId="286D9C76" w:rsidR="00025248" w:rsidRDefault="00CF35A6">
      <w:pPr>
        <w:pStyle w:val="Heading3"/>
        <w:tabs>
          <w:tab w:val="left" w:pos="2910"/>
        </w:tabs>
      </w:pPr>
      <w:bookmarkStart w:id="144" w:name="_Toc154561169"/>
      <w:r>
        <w:lastRenderedPageBreak/>
        <w:t>Dateien löschen</w:t>
      </w:r>
      <w:bookmarkEnd w:id="141"/>
      <w:bookmarkEnd w:id="144"/>
    </w:p>
    <w:p w14:paraId="43766679" w14:textId="30460D18" w:rsidR="00025248" w:rsidRDefault="00CF35A6">
      <w:pPr>
        <w:keepNext/>
      </w:pPr>
      <w:r>
        <w:rPr>
          <w:noProof/>
        </w:rPr>
        <w:drawing>
          <wp:inline distT="0" distB="0" distL="0" distR="0" wp14:anchorId="0A712318" wp14:editId="3D262B25">
            <wp:extent cx="914400" cy="914400"/>
            <wp:effectExtent l="0" t="0" r="0" b="0"/>
            <wp:docPr id="1909" name="Grafik 190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fik 1888" descr="Delete button"/>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14400" cy="914400"/>
                    </a:xfrm>
                    <a:prstGeom prst="rect">
                      <a:avLst/>
                    </a:prstGeom>
                  </pic:spPr>
                </pic:pic>
              </a:graphicData>
            </a:graphic>
          </wp:inline>
        </w:drawing>
      </w:r>
    </w:p>
    <w:p w14:paraId="7368BA1D" w14:textId="77777777" w:rsidR="00025248" w:rsidRPr="00301905" w:rsidRDefault="00CF35A6">
      <w:pPr>
        <w:rPr>
          <w:lang w:val="de-DE"/>
        </w:rPr>
      </w:pPr>
      <w:r w:rsidRPr="00301905">
        <w:rPr>
          <w:lang w:val="de-DE"/>
        </w:rPr>
        <w:t xml:space="preserve">Wenn der Speicher von RUBY 10 voll ist, wird eine Fehlermeldung angezeigt, wenn Sie versuchen, ein Bild aufzunehmen. Sie müssen einige Dateien löschen, bevor Sie neue Dateien speichern. Sie können entweder eine Datei nach der anderen oder alle Dateien auf einmal löschen. </w:t>
      </w:r>
    </w:p>
    <w:p w14:paraId="033F7307" w14:textId="7EC612C7" w:rsidR="00025248" w:rsidRPr="00301905" w:rsidRDefault="00CF35A6">
      <w:pPr>
        <w:pStyle w:val="TipNoteText"/>
        <w:rPr>
          <w:lang w:val="de-DE"/>
        </w:rPr>
      </w:pPr>
      <w:r w:rsidRPr="00301905">
        <w:rPr>
          <w:b/>
          <w:bCs/>
          <w:lang w:val="de-DE"/>
        </w:rPr>
        <w:t xml:space="preserve">Hinweis: </w:t>
      </w:r>
      <w:r w:rsidRPr="00301905">
        <w:rPr>
          <w:b/>
          <w:bCs/>
          <w:lang w:val="de-DE"/>
        </w:rPr>
        <w:tab/>
      </w:r>
      <w:r w:rsidRPr="00301905">
        <w:rPr>
          <w:lang w:val="de-DE"/>
        </w:rPr>
        <w:t>Sie können keine geöffnete Datei löschen.</w:t>
      </w:r>
    </w:p>
    <w:p w14:paraId="5C705489" w14:textId="00E5BB26" w:rsidR="00025248" w:rsidRPr="00301905" w:rsidRDefault="00CF35A6">
      <w:pPr>
        <w:rPr>
          <w:lang w:val="de-DE"/>
        </w:rPr>
      </w:pPr>
      <w:r w:rsidRPr="00301905">
        <w:rPr>
          <w:lang w:val="de-DE"/>
        </w:rPr>
        <w:t xml:space="preserve">Wenn Sie die Dateien vor dem Löschen sichern möchten, dann exportieren Sie sie auf ein USB-C-Laufwerk. Lesen Sie dazu </w:t>
      </w:r>
      <w:hyperlink w:anchor="_Exporting_or_Importing" w:history="1">
        <w:r w:rsidRPr="00301905">
          <w:rPr>
            <w:rStyle w:val="Hyperlink"/>
            <w:sz w:val="28"/>
            <w:lang w:val="de-DE"/>
          </w:rPr>
          <w:t>Dateien exportieren oder importieren</w:t>
        </w:r>
      </w:hyperlink>
      <w:r w:rsidRPr="00301905">
        <w:rPr>
          <w:lang w:val="de-DE"/>
        </w:rPr>
        <w:t xml:space="preserve"> auf Seite </w:t>
      </w:r>
      <w:r>
        <w:fldChar w:fldCharType="begin"/>
      </w:r>
      <w:r w:rsidRPr="00301905">
        <w:rPr>
          <w:lang w:val="de-DE"/>
        </w:rPr>
        <w:instrText xml:space="preserve"> PAGEREF _Ref84608966 \h </w:instrText>
      </w:r>
      <w:r>
        <w:fldChar w:fldCharType="separate"/>
      </w:r>
      <w:r w:rsidRPr="00301905">
        <w:rPr>
          <w:lang w:val="de-DE"/>
        </w:rPr>
        <w:t>66</w:t>
      </w:r>
      <w:r>
        <w:fldChar w:fldCharType="end"/>
      </w:r>
      <w:r w:rsidRPr="00301905">
        <w:rPr>
          <w:lang w:val="de-DE"/>
        </w:rPr>
        <w:t>.</w:t>
      </w:r>
    </w:p>
    <w:p w14:paraId="524704A1" w14:textId="77777777" w:rsidR="00025248" w:rsidRPr="00301905" w:rsidRDefault="00CF35A6">
      <w:pPr>
        <w:rPr>
          <w:lang w:val="de-DE"/>
        </w:rPr>
      </w:pPr>
      <w:r w:rsidRPr="00301905">
        <w:rPr>
          <w:lang w:val="de-DE"/>
        </w:rPr>
        <w:t xml:space="preserve">Um eine einzelne Datei zu löschen, gehen Sie in den Dialog </w:t>
      </w:r>
      <w:r w:rsidRPr="00301905">
        <w:rPr>
          <w:b/>
          <w:bCs/>
          <w:lang w:val="de-DE"/>
        </w:rPr>
        <w:t>Dateien</w:t>
      </w:r>
      <w:r w:rsidRPr="00301905">
        <w:rPr>
          <w:lang w:val="de-DE"/>
        </w:rPr>
        <w:t xml:space="preserve">, wählen Sie das Symbol, das die Datei darstellt, und tippen Sie dann auf die Schaltfläche </w:t>
      </w:r>
      <w:r w:rsidRPr="00301905">
        <w:rPr>
          <w:b/>
          <w:bCs/>
          <w:lang w:val="de-DE"/>
        </w:rPr>
        <w:t>Löschen</w:t>
      </w:r>
      <w:r w:rsidRPr="00301905">
        <w:rPr>
          <w:lang w:val="de-DE"/>
        </w:rPr>
        <w:t xml:space="preserve">. </w:t>
      </w:r>
    </w:p>
    <w:p w14:paraId="28DA8EEF" w14:textId="77777777" w:rsidR="00025248" w:rsidRDefault="00CF35A6">
      <w:r>
        <w:t>Alle Dateien löschen:</w:t>
      </w:r>
    </w:p>
    <w:p w14:paraId="68BFCFC2" w14:textId="77777777" w:rsidR="00025248" w:rsidRPr="00301905" w:rsidRDefault="00CF35A6">
      <w:pPr>
        <w:pStyle w:val="ListNumber"/>
        <w:numPr>
          <w:ilvl w:val="0"/>
          <w:numId w:val="33"/>
        </w:numPr>
        <w:rPr>
          <w:lang w:val="de-DE"/>
        </w:rPr>
      </w:pPr>
      <w:r w:rsidRPr="00301905">
        <w:rPr>
          <w:lang w:val="de-DE"/>
        </w:rPr>
        <w:t>Tippen Sie auf den Bildschirm, um die visuellen Tasten einzublenden.</w:t>
      </w:r>
    </w:p>
    <w:p w14:paraId="00F4C779" w14:textId="77777777" w:rsidR="00025248" w:rsidRPr="00301905" w:rsidRDefault="00CF35A6">
      <w:pPr>
        <w:pStyle w:val="ListNumber"/>
        <w:numPr>
          <w:ilvl w:val="0"/>
          <w:numId w:val="33"/>
        </w:numPr>
        <w:rPr>
          <w:lang w:val="de-DE"/>
        </w:rPr>
      </w:pPr>
      <w:r w:rsidRPr="00301905">
        <w:rPr>
          <w:lang w:val="de-DE"/>
        </w:rPr>
        <w:t xml:space="preserve">Öffnen Sie </w:t>
      </w:r>
      <w:r w:rsidRPr="00301905">
        <w:rPr>
          <w:b/>
          <w:bCs/>
          <w:lang w:val="de-DE"/>
        </w:rPr>
        <w:t>Hauptmenü &gt; Einstellungen &gt; Systemeinstellungen &gt; Speicherverwaltung</w:t>
      </w:r>
      <w:r w:rsidRPr="00301905">
        <w:rPr>
          <w:lang w:val="de-DE"/>
        </w:rPr>
        <w:t xml:space="preserve">. </w:t>
      </w:r>
    </w:p>
    <w:p w14:paraId="2BF18038" w14:textId="3D0EEF07" w:rsidR="00025248" w:rsidRPr="00301905" w:rsidRDefault="00CF35A6">
      <w:pPr>
        <w:pStyle w:val="ListNumber"/>
        <w:numPr>
          <w:ilvl w:val="0"/>
          <w:numId w:val="33"/>
        </w:numPr>
        <w:rPr>
          <w:lang w:val="de-DE"/>
        </w:rPr>
      </w:pPr>
      <w:r w:rsidRPr="00301905">
        <w:rPr>
          <w:lang w:val="de-DE"/>
        </w:rPr>
        <w:t xml:space="preserve">Tippen Sie auf den Schalter </w:t>
      </w:r>
      <w:r w:rsidRPr="00301905">
        <w:rPr>
          <w:b/>
          <w:bCs/>
          <w:lang w:val="de-DE"/>
        </w:rPr>
        <w:t>Alle Dateien löschen</w:t>
      </w:r>
      <w:r w:rsidRPr="00301905">
        <w:rPr>
          <w:lang w:val="de-DE"/>
        </w:rPr>
        <w:t>.</w:t>
      </w:r>
    </w:p>
    <w:p w14:paraId="4D677C72" w14:textId="77777777" w:rsidR="00025248" w:rsidRPr="00301905" w:rsidRDefault="00025248">
      <w:pPr>
        <w:pBdr>
          <w:top w:val="double" w:sz="4" w:space="1" w:color="C00000"/>
        </w:pBdr>
        <w:jc w:val="both"/>
        <w:rPr>
          <w:lang w:val="de-DE"/>
        </w:rPr>
      </w:pPr>
    </w:p>
    <w:p w14:paraId="23D04D86" w14:textId="104ED46D" w:rsidR="00025248" w:rsidRPr="00301905" w:rsidRDefault="00CF35A6" w:rsidP="00762BC5">
      <w:pPr>
        <w:pStyle w:val="Heading2"/>
        <w:rPr>
          <w:lang w:val="de-DE"/>
        </w:rPr>
      </w:pPr>
      <w:bookmarkStart w:id="145" w:name="_Toc154561170"/>
      <w:r w:rsidRPr="00301905">
        <w:rPr>
          <w:lang w:val="de-DE"/>
        </w:rPr>
        <w:lastRenderedPageBreak/>
        <w:t>RUBY 10 mit anderen Geräten verbinden</w:t>
      </w:r>
      <w:bookmarkEnd w:id="145"/>
    </w:p>
    <w:p w14:paraId="5A32E1D1" w14:textId="05828012" w:rsidR="00025248" w:rsidRPr="00301905" w:rsidRDefault="00CF35A6">
      <w:pPr>
        <w:rPr>
          <w:lang w:val="de-DE"/>
        </w:rPr>
      </w:pPr>
      <w:r w:rsidRPr="00301905">
        <w:rPr>
          <w:lang w:val="de-DE"/>
        </w:rPr>
        <w:t>RUBY 10 bietet eine Audiobuchse, einen USB-C-Anschluss, Miracast und Bluetooth, um sich mit einer Vielzahl von Geräten zu verbinden, darunter Kopfhörer, Lautsprecher, HDMI-Fernseher oder -Monitor, Computer oder Mobiltelefon.</w:t>
      </w:r>
    </w:p>
    <w:p w14:paraId="77102425" w14:textId="04794C45" w:rsidR="00025248" w:rsidRPr="00301905" w:rsidRDefault="00CF35A6">
      <w:pPr>
        <w:pStyle w:val="Heading3"/>
        <w:rPr>
          <w:lang w:val="de-DE"/>
        </w:rPr>
      </w:pPr>
      <w:bookmarkStart w:id="146" w:name="_Toc154561171"/>
      <w:r w:rsidRPr="00301905">
        <w:rPr>
          <w:lang w:val="de-DE"/>
        </w:rPr>
        <w:t>Audio-Buchsenanschlüsse</w:t>
      </w:r>
      <w:bookmarkEnd w:id="146"/>
    </w:p>
    <w:p w14:paraId="4973E1BF" w14:textId="04D98AC2" w:rsidR="00025248" w:rsidRPr="00301905" w:rsidRDefault="00CF35A6">
      <w:pPr>
        <w:rPr>
          <w:lang w:val="de-DE"/>
        </w:rPr>
      </w:pPr>
      <w:r w:rsidRPr="00301905">
        <w:rPr>
          <w:lang w:val="de-DE"/>
        </w:rPr>
        <w:t>RUBY 10 verfügt über eine Audiobuchse, an die Sie einen Kopfhörer oder einen Lautsprecher anschließen können. Die runde Buchse befindet sich unter dem orangefarbenen Ein/Aus</w:t>
      </w:r>
      <w:r w:rsidRPr="00301905">
        <w:rPr>
          <w:b/>
          <w:bCs/>
          <w:lang w:val="de-DE"/>
        </w:rPr>
        <w:t xml:space="preserve"> </w:t>
      </w:r>
      <w:r w:rsidRPr="00301905">
        <w:rPr>
          <w:lang w:val="de-DE"/>
        </w:rPr>
        <w:t>Schalter.</w:t>
      </w:r>
    </w:p>
    <w:p w14:paraId="4B0E8D35" w14:textId="542924C1" w:rsidR="00025248" w:rsidRDefault="00CF35A6">
      <w:r>
        <w:rPr>
          <w:noProof/>
        </w:rPr>
        <w:drawing>
          <wp:inline distT="0" distB="0" distL="0" distR="0" wp14:anchorId="58F102C8" wp14:editId="6FADE9AB">
            <wp:extent cx="4686300" cy="2552700"/>
            <wp:effectExtent l="0" t="0" r="0" b="0"/>
            <wp:docPr id="67" name="Abbildung 67" descr="Diagram showing each of the three connectors on the left side of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bbildung 67" descr="Diagram showing each of the three connectors on the left side of the RUBY 10"/>
                    <pic:cNvPicPr/>
                  </pic:nvPicPr>
                  <pic:blipFill>
                    <a:blip r:embed="rId183"/>
                    <a:stretch>
                      <a:fillRect/>
                    </a:stretch>
                  </pic:blipFill>
                  <pic:spPr>
                    <a:xfrm>
                      <a:off x="0" y="0"/>
                      <a:ext cx="4686300" cy="2552700"/>
                    </a:xfrm>
                    <a:prstGeom prst="rect">
                      <a:avLst/>
                    </a:prstGeom>
                  </pic:spPr>
                </pic:pic>
              </a:graphicData>
            </a:graphic>
          </wp:inline>
        </w:drawing>
      </w:r>
    </w:p>
    <w:p w14:paraId="67FB0587" w14:textId="2F87B6B7" w:rsidR="00025248" w:rsidRPr="00301905" w:rsidRDefault="00CF35A6">
      <w:pPr>
        <w:pStyle w:val="Heading3"/>
        <w:rPr>
          <w:lang w:val="de-DE"/>
        </w:rPr>
      </w:pPr>
      <w:bookmarkStart w:id="147" w:name="_Toc154561172"/>
      <w:r w:rsidRPr="00301905">
        <w:rPr>
          <w:lang w:val="de-DE"/>
        </w:rPr>
        <w:t>USB-C Kabelverbindungen</w:t>
      </w:r>
      <w:bookmarkEnd w:id="147"/>
    </w:p>
    <w:p w14:paraId="16CCE619" w14:textId="6ECDCB3E" w:rsidR="00025248" w:rsidRPr="00301905" w:rsidRDefault="00CF35A6">
      <w:pPr>
        <w:rPr>
          <w:lang w:val="de-DE"/>
        </w:rPr>
      </w:pPr>
      <w:r w:rsidRPr="00301905">
        <w:rPr>
          <w:lang w:val="de-DE"/>
        </w:rPr>
        <w:t>RUBY 10 hat einen USB-C-Anschluss, der mit dem mitgelieferten USB-C-Kabel verwendet werden kann:</w:t>
      </w:r>
    </w:p>
    <w:p w14:paraId="161BA571" w14:textId="3E4B0330" w:rsidR="00025248" w:rsidRDefault="00CF35A6">
      <w:pPr>
        <w:pStyle w:val="ListBullet"/>
      </w:pPr>
      <w:r>
        <w:t>Zum Aufladen des Geräts.</w:t>
      </w:r>
    </w:p>
    <w:p w14:paraId="740EF8E5" w14:textId="1E012C78" w:rsidR="00025248" w:rsidRPr="00301905" w:rsidRDefault="00CF35A6">
      <w:pPr>
        <w:pStyle w:val="ListBullet"/>
        <w:rPr>
          <w:lang w:val="de-DE"/>
        </w:rPr>
      </w:pPr>
      <w:r w:rsidRPr="00301905">
        <w:rPr>
          <w:lang w:val="de-DE"/>
        </w:rPr>
        <w:t>Zum Verbinden des Geräts mit einem Computer, um Dateien zu übertragen oder Updates auszuführen.</w:t>
      </w:r>
    </w:p>
    <w:p w14:paraId="5E7EA410" w14:textId="3607F46E" w:rsidR="00025248" w:rsidRPr="00301905" w:rsidRDefault="00CF35A6">
      <w:pPr>
        <w:rPr>
          <w:lang w:val="de-DE"/>
        </w:rPr>
      </w:pPr>
      <w:r w:rsidRPr="00301905">
        <w:rPr>
          <w:lang w:val="de-DE"/>
        </w:rPr>
        <w:t>Sie können das Gerät auch an einen HDMI-Fernseher anschließen, um RUBY 10-Inhalte mit einem aktiven USB-C-zu-HDMI-Kabel zu spiegeln.</w:t>
      </w:r>
    </w:p>
    <w:p w14:paraId="13A4B4EF" w14:textId="77777777" w:rsidR="00025248" w:rsidRPr="00301905" w:rsidRDefault="00CF35A6">
      <w:pPr>
        <w:pStyle w:val="IntenseQuote"/>
        <w:pBdr>
          <w:top w:val="single" w:sz="8" w:space="10" w:color="C00000"/>
          <w:bottom w:val="single" w:sz="8" w:space="10" w:color="C00000"/>
        </w:pBdr>
        <w:rPr>
          <w:rStyle w:val="IntenseReference"/>
          <w:b w:val="0"/>
          <w:bCs w:val="0"/>
          <w:smallCaps/>
          <w:color w:val="C00000"/>
          <w:spacing w:val="80"/>
          <w:sz w:val="32"/>
          <w:szCs w:val="32"/>
          <w:lang w:val="de-DE"/>
        </w:rPr>
      </w:pPr>
      <w:r w:rsidRPr="00301905">
        <w:rPr>
          <w:rStyle w:val="SubtleReference"/>
          <w:b/>
          <w:bCs/>
          <w:smallCaps/>
          <w:color w:val="C00000"/>
          <w:sz w:val="32"/>
          <w:szCs w:val="32"/>
          <w:lang w:val="de-DE"/>
        </w:rPr>
        <w:lastRenderedPageBreak/>
        <w:t>Nur im erweiterten Modus</w:t>
      </w:r>
    </w:p>
    <w:p w14:paraId="7E7C8D20" w14:textId="7ACCAFAC" w:rsidR="00025248" w:rsidRPr="00301905" w:rsidRDefault="00CF35A6">
      <w:pPr>
        <w:pStyle w:val="Heading3"/>
        <w:rPr>
          <w:lang w:val="de-DE"/>
        </w:rPr>
      </w:pPr>
      <w:bookmarkStart w:id="148" w:name="_Toc154561173"/>
      <w:r w:rsidRPr="00301905">
        <w:rPr>
          <w:lang w:val="de-DE"/>
        </w:rPr>
        <w:t>Kabellose Miracast Verbindung</w:t>
      </w:r>
      <w:bookmarkEnd w:id="148"/>
      <w:r w:rsidRPr="00301905">
        <w:rPr>
          <w:lang w:val="de-DE"/>
        </w:rPr>
        <w:t xml:space="preserve"> </w:t>
      </w:r>
    </w:p>
    <w:p w14:paraId="0B3F062E" w14:textId="77777777" w:rsidR="00025248" w:rsidRDefault="00CF35A6">
      <w:pPr>
        <w:keepNext/>
      </w:pPr>
      <w:r>
        <w:rPr>
          <w:noProof/>
        </w:rPr>
        <w:drawing>
          <wp:inline distT="0" distB="0" distL="0" distR="0" wp14:anchorId="04A0AA5D" wp14:editId="7C5208B3">
            <wp:extent cx="914400" cy="914400"/>
            <wp:effectExtent l="0" t="0" r="0" b="0"/>
            <wp:docPr id="1862" name="Grafik 1862"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fik 1862" descr="Miracast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0BDCC870" w14:textId="7A3A727A" w:rsidR="00025248" w:rsidRPr="00301905" w:rsidRDefault="00CF35A6">
      <w:pPr>
        <w:rPr>
          <w:lang w:val="de-DE"/>
        </w:rPr>
      </w:pPr>
      <w:r w:rsidRPr="00301905">
        <w:rPr>
          <w:lang w:val="de-DE"/>
        </w:rPr>
        <w:t>Sie können Miracast</w:t>
      </w:r>
      <w:r w:rsidRPr="00301905">
        <w:rPr>
          <w:rFonts w:cs="Arial"/>
          <w:vertAlign w:val="superscript"/>
          <w:lang w:val="de-DE"/>
        </w:rPr>
        <w:t>®</w:t>
      </w:r>
      <w:r w:rsidRPr="00301905">
        <w:rPr>
          <w:lang w:val="de-DE"/>
        </w:rPr>
        <w:t xml:space="preserve"> verwenden, um Audio- und visuelle Inhalte von RUBY 10 auf einen Computer, einen Fernseher, ein Tablet oder ein Telefon zu übertragen. Der Inhalt wird gleichzeitig auf RUBY 10 und dem anderen Gerät angezeigt. RUBY 10 unterstützt Wi-Fi Direct von RUBY 10 zu einem Gerät (aber nicht umgekehrt).</w:t>
      </w:r>
    </w:p>
    <w:p w14:paraId="30022D3B" w14:textId="3989D015" w:rsidR="00025248" w:rsidRPr="00301905" w:rsidRDefault="00CF35A6">
      <w:pPr>
        <w:pStyle w:val="TipNoteText"/>
        <w:rPr>
          <w:lang w:val="de-DE"/>
        </w:rPr>
      </w:pPr>
      <w:r w:rsidRPr="00301905">
        <w:rPr>
          <w:b/>
          <w:bCs/>
          <w:lang w:val="de-DE"/>
        </w:rPr>
        <w:t>Hinweis:</w:t>
      </w:r>
      <w:r w:rsidRPr="00301905">
        <w:rPr>
          <w:lang w:val="de-DE"/>
        </w:rPr>
        <w:tab/>
        <w:t>Bluetooth wird für die Nutzung von Miracast nicht benötigt.</w:t>
      </w:r>
    </w:p>
    <w:p w14:paraId="5C682917" w14:textId="09A3720A" w:rsidR="00025248" w:rsidRPr="00301905" w:rsidRDefault="00CF35A6">
      <w:pPr>
        <w:pStyle w:val="Heading4"/>
        <w:rPr>
          <w:lang w:val="de-DE"/>
        </w:rPr>
      </w:pPr>
      <w:bookmarkStart w:id="149" w:name="_Toc154561174"/>
      <w:r w:rsidRPr="00301905">
        <w:rPr>
          <w:lang w:val="de-DE"/>
        </w:rPr>
        <w:t>Verbinden mit einem Miracast-fähigen Bildschirm</w:t>
      </w:r>
      <w:bookmarkEnd w:id="149"/>
    </w:p>
    <w:p w14:paraId="5E8E0148" w14:textId="06B055AF" w:rsidR="00025248" w:rsidRPr="00301905" w:rsidRDefault="00CF35A6">
      <w:pPr>
        <w:keepNext/>
        <w:rPr>
          <w:lang w:val="de-DE"/>
        </w:rPr>
      </w:pPr>
      <w:r w:rsidRPr="00301905">
        <w:rPr>
          <w:lang w:val="de-DE"/>
        </w:rPr>
        <w:t>Wenn Sie eine Verbindung zu einem Miracast-fähigen Display herstellen, streamt RUBY 10 seine Audio- und visuellen Inhalte in einer gespiegelten Ansicht auf dieses Display. Bevor Sie Inhalte streamen können, müssen Sie Miracast sowohl auf RUBY 10 als auch auf dem Empfangsgerät aktivieren. Um Miracast auf RUBY 10 zu aktivieren:</w:t>
      </w:r>
    </w:p>
    <w:p w14:paraId="052B7F95" w14:textId="43FFD0B1" w:rsidR="00025248" w:rsidRPr="00301905" w:rsidRDefault="00CF35A6">
      <w:pPr>
        <w:pStyle w:val="ListNumber"/>
        <w:keepNext/>
        <w:numPr>
          <w:ilvl w:val="0"/>
          <w:numId w:val="0"/>
        </w:numPr>
        <w:ind w:left="360" w:hanging="360"/>
        <w:rPr>
          <w:lang w:val="de-DE"/>
        </w:rPr>
      </w:pPr>
      <w:r w:rsidRPr="00301905">
        <w:rPr>
          <w:lang w:val="de-DE"/>
        </w:rPr>
        <w:t>1.</w:t>
      </w:r>
      <w:r w:rsidRPr="00301905">
        <w:rPr>
          <w:lang w:val="de-DE"/>
        </w:rPr>
        <w:tab/>
        <w:t xml:space="preserve">Öffnen Sie </w:t>
      </w:r>
      <w:r w:rsidRPr="00301905">
        <w:rPr>
          <w:b/>
          <w:bCs/>
          <w:lang w:val="de-DE"/>
        </w:rPr>
        <w:t>Hauptmenü</w:t>
      </w:r>
      <w:r w:rsidRPr="00301905">
        <w:rPr>
          <w:lang w:val="de-DE"/>
        </w:rPr>
        <w:t xml:space="preserve"> </w:t>
      </w:r>
      <w:r w:rsidRPr="00301905">
        <w:rPr>
          <w:b/>
          <w:bCs/>
          <w:lang w:val="de-DE"/>
        </w:rPr>
        <w:t>&gt;</w:t>
      </w:r>
      <w:r w:rsidRPr="00301905">
        <w:rPr>
          <w:lang w:val="de-DE"/>
        </w:rPr>
        <w:t xml:space="preserve"> </w:t>
      </w:r>
      <w:r w:rsidRPr="00301905">
        <w:rPr>
          <w:b/>
          <w:bCs/>
          <w:lang w:val="de-DE"/>
        </w:rPr>
        <w:t>Miracast</w:t>
      </w:r>
      <w:r w:rsidRPr="00301905">
        <w:rPr>
          <w:lang w:val="de-DE"/>
        </w:rPr>
        <w:t>. Miracast ist automatisch ausgewählt, wenn Sie diesen Dialog öffnen.</w:t>
      </w:r>
    </w:p>
    <w:p w14:paraId="4828A8F4" w14:textId="77777777" w:rsidR="00025248" w:rsidRDefault="00CF35A6">
      <w:pPr>
        <w:ind w:firstLine="720"/>
      </w:pPr>
      <w:r>
        <w:rPr>
          <w:noProof/>
        </w:rPr>
        <w:drawing>
          <wp:inline distT="0" distB="0" distL="0" distR="0" wp14:anchorId="7E109355" wp14:editId="7224A832">
            <wp:extent cx="914400" cy="914400"/>
            <wp:effectExtent l="0" t="0" r="0" b="0"/>
            <wp:docPr id="1874" name="Grafik 187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fik 1862" descr="Miracast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2C5C12EB" w14:textId="77777777" w:rsidR="00025248" w:rsidRDefault="00CF35A6">
      <w:pPr>
        <w:pStyle w:val="P68B1DB1-Normal27"/>
        <w:keepLines w:val="0"/>
        <w:spacing w:before="0" w:after="0"/>
      </w:pPr>
      <w:r>
        <w:br w:type="page"/>
      </w:r>
    </w:p>
    <w:p w14:paraId="080B830A" w14:textId="6A049C84" w:rsidR="00025248" w:rsidRPr="00301905" w:rsidRDefault="00CF35A6">
      <w:pPr>
        <w:pStyle w:val="ListNumber"/>
        <w:numPr>
          <w:ilvl w:val="0"/>
          <w:numId w:val="0"/>
        </w:numPr>
        <w:ind w:left="360" w:hanging="450"/>
        <w:rPr>
          <w:lang w:val="de-DE"/>
        </w:rPr>
      </w:pPr>
      <w:r w:rsidRPr="00301905">
        <w:rPr>
          <w:lang w:val="de-DE"/>
        </w:rPr>
        <w:lastRenderedPageBreak/>
        <w:t xml:space="preserve">2. </w:t>
      </w:r>
      <w:r w:rsidRPr="00301905">
        <w:rPr>
          <w:lang w:val="de-DE"/>
        </w:rPr>
        <w:tab/>
        <w:t xml:space="preserve">RUBY 10 sucht automatisch nach Geräten und listet diese im </w:t>
      </w:r>
      <w:r w:rsidRPr="00301905">
        <w:rPr>
          <w:b/>
          <w:bCs/>
          <w:lang w:val="de-DE"/>
        </w:rPr>
        <w:t>Miracast</w:t>
      </w:r>
      <w:r w:rsidRPr="00301905">
        <w:rPr>
          <w:lang w:val="de-DE"/>
        </w:rPr>
        <w:t xml:space="preserve"> Dialog auf. Wählen Sie den Namen des Geräts aus, auf dem Sie den RUBY 10-Bildschirm anzeigen möchten, und tippen Sie auf das Pluszeichen.</w:t>
      </w:r>
    </w:p>
    <w:p w14:paraId="3CAED68C" w14:textId="5D2CBF39" w:rsidR="00025248" w:rsidRDefault="00CF35A6">
      <w:pPr>
        <w:ind w:firstLine="720"/>
      </w:pPr>
      <w:r>
        <w:rPr>
          <w:noProof/>
        </w:rPr>
        <w:drawing>
          <wp:inline distT="0" distB="0" distL="0" distR="0" wp14:anchorId="2948A3C2" wp14:editId="0110ECEB">
            <wp:extent cx="950976" cy="914400"/>
            <wp:effectExtent l="0" t="0" r="0" b="0"/>
            <wp:docPr id="224" name="Grafik 224"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Add button"/>
                    <pic:cNvPicPr/>
                  </pic:nvPicPr>
                  <pic:blipFill>
                    <a:blip r:embed="rId184">
                      <a:extLst>
                        <a:ext uri="{28A0092B-C50C-407E-A947-70E740481C1C}">
                          <a14:useLocalDpi xmlns:a14="http://schemas.microsoft.com/office/drawing/2010/main" val="0"/>
                        </a:ext>
                        <a:ext uri="{96DAC541-7B7A-43D3-8B79-37D633B846F1}">
                          <asvg:svgBlip xmlns:asvg="http://schemas.microsoft.com/office/drawing/2016/SVG/main" r:embed="rId185"/>
                        </a:ext>
                      </a:extLst>
                    </a:blip>
                    <a:stretch>
                      <a:fillRect/>
                    </a:stretch>
                  </pic:blipFill>
                  <pic:spPr>
                    <a:xfrm>
                      <a:off x="0" y="0"/>
                      <a:ext cx="950976" cy="914400"/>
                    </a:xfrm>
                    <a:prstGeom prst="rect">
                      <a:avLst/>
                    </a:prstGeom>
                  </pic:spPr>
                </pic:pic>
              </a:graphicData>
            </a:graphic>
          </wp:inline>
        </w:drawing>
      </w:r>
    </w:p>
    <w:p w14:paraId="1A699061" w14:textId="795CD8C7" w:rsidR="00025248" w:rsidRPr="00301905" w:rsidRDefault="00CF35A6">
      <w:pPr>
        <w:ind w:left="360"/>
        <w:rPr>
          <w:lang w:val="de-DE"/>
        </w:rPr>
      </w:pPr>
      <w:r w:rsidRPr="00301905">
        <w:rPr>
          <w:lang w:val="de-DE"/>
        </w:rPr>
        <w:t>Eine Meldung zeigt an, ob sich RUBY 10 erfolgreich mit dem Gerät verbindet. Sobald die Verbindung hergestellt ist, streamt RUBY 10 seine Inhalte in einer gespiegelten Ansicht auf das Anzeigegerät.</w:t>
      </w:r>
    </w:p>
    <w:p w14:paraId="63AF4D3A" w14:textId="56283419" w:rsidR="00025248" w:rsidRPr="00301905" w:rsidRDefault="00CF35A6">
      <w:pPr>
        <w:pStyle w:val="ListNumber"/>
        <w:numPr>
          <w:ilvl w:val="0"/>
          <w:numId w:val="43"/>
        </w:numPr>
        <w:rPr>
          <w:lang w:val="de-DE"/>
        </w:rPr>
      </w:pPr>
      <w:r w:rsidRPr="00301905">
        <w:rPr>
          <w:lang w:val="de-DE"/>
        </w:rPr>
        <w:t xml:space="preserve">Wenn Sie mit dem Streamen von Inhalten fertig sind, beenden Sie die Verbindung zu dem Gerät, welches gestreamt wird oder kehren Sie zum Dialog </w:t>
      </w:r>
      <w:r w:rsidRPr="00301905">
        <w:rPr>
          <w:b/>
          <w:bCs/>
          <w:lang w:val="de-DE"/>
        </w:rPr>
        <w:t>Miracast</w:t>
      </w:r>
      <w:r w:rsidRPr="00301905">
        <w:rPr>
          <w:lang w:val="de-DE"/>
        </w:rPr>
        <w:t xml:space="preserve"> zurück und tippen Sie auf die Taste </w:t>
      </w:r>
      <w:r w:rsidRPr="00301905">
        <w:rPr>
          <w:b/>
          <w:bCs/>
          <w:lang w:val="de-DE"/>
        </w:rPr>
        <w:t>X</w:t>
      </w:r>
      <w:r w:rsidRPr="00301905">
        <w:rPr>
          <w:lang w:val="de-DE"/>
        </w:rPr>
        <w:t xml:space="preserve"> in der oberen, rechten Ecke des Bildschirms.</w:t>
      </w:r>
    </w:p>
    <w:p w14:paraId="76C771DD" w14:textId="2BAB258B" w:rsidR="00025248" w:rsidRPr="00301905" w:rsidRDefault="00CF35A6">
      <w:pPr>
        <w:pStyle w:val="Heading4"/>
        <w:rPr>
          <w:lang w:val="de-DE"/>
        </w:rPr>
      </w:pPr>
      <w:bookmarkStart w:id="150" w:name="_Toc154561175"/>
      <w:r w:rsidRPr="00301905">
        <w:rPr>
          <w:lang w:val="de-DE"/>
        </w:rPr>
        <w:t>Status der Miracast Verbindung</w:t>
      </w:r>
      <w:bookmarkEnd w:id="150"/>
    </w:p>
    <w:p w14:paraId="3C243AD0" w14:textId="77777777" w:rsidR="00025248" w:rsidRPr="00301905" w:rsidRDefault="00CF35A6">
      <w:pPr>
        <w:rPr>
          <w:lang w:val="de-DE"/>
        </w:rPr>
      </w:pPr>
      <w:r w:rsidRPr="00301905">
        <w:rPr>
          <w:lang w:val="de-DE"/>
        </w:rPr>
        <w:t>Das Wort in Klammern neben dem Namen des jeweiligen Geräts gibt dessen Status an:</w:t>
      </w:r>
    </w:p>
    <w:p w14:paraId="3D1C1E9F" w14:textId="77777777" w:rsidR="00025248" w:rsidRPr="00301905" w:rsidRDefault="00CF35A6">
      <w:pPr>
        <w:pStyle w:val="ListBullet"/>
        <w:rPr>
          <w:lang w:val="de-DE"/>
        </w:rPr>
      </w:pPr>
      <w:r w:rsidRPr="00301905">
        <w:rPr>
          <w:lang w:val="de-DE"/>
        </w:rPr>
        <w:t>"Verbunden" bedeutet, dass das Gerät aktiv mit RUBY 10 verbunden ist.</w:t>
      </w:r>
    </w:p>
    <w:p w14:paraId="7ACF86EF" w14:textId="70278361" w:rsidR="00025248" w:rsidRPr="00301905" w:rsidRDefault="00CF35A6">
      <w:pPr>
        <w:pStyle w:val="ListBullet"/>
        <w:rPr>
          <w:lang w:val="de-DE"/>
        </w:rPr>
      </w:pPr>
      <w:r w:rsidRPr="00301905">
        <w:rPr>
          <w:lang w:val="de-DE"/>
        </w:rPr>
        <w:t>Neben dem Namen eines noch nicht angeschlossenen Geräts wird "Neu" angezeigt.</w:t>
      </w:r>
    </w:p>
    <w:p w14:paraId="36E80851" w14:textId="77777777" w:rsidR="00025248" w:rsidRPr="00301905" w:rsidRDefault="00025248">
      <w:pPr>
        <w:pBdr>
          <w:top w:val="double" w:sz="4" w:space="1" w:color="C00000"/>
        </w:pBdr>
        <w:rPr>
          <w:lang w:val="de-DE"/>
        </w:rPr>
      </w:pPr>
    </w:p>
    <w:p w14:paraId="268701F5" w14:textId="77777777" w:rsidR="00025248" w:rsidRDefault="00CF35A6">
      <w:pPr>
        <w:pStyle w:val="Heading3"/>
      </w:pPr>
      <w:bookmarkStart w:id="151" w:name="_Toc154561176"/>
      <w:r>
        <w:t>Kabellose Bluetooth Verbindung</w:t>
      </w:r>
      <w:bookmarkEnd w:id="151"/>
    </w:p>
    <w:p w14:paraId="2462D797" w14:textId="77777777" w:rsidR="00025248" w:rsidRDefault="00CF35A6">
      <w:r>
        <w:rPr>
          <w:noProof/>
        </w:rPr>
        <w:drawing>
          <wp:inline distT="0" distB="0" distL="0" distR="0" wp14:anchorId="5A86ACD2" wp14:editId="0282F13D">
            <wp:extent cx="914400" cy="914400"/>
            <wp:effectExtent l="0" t="0" r="0" b="0"/>
            <wp:docPr id="213" name="Grafik 213"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fik 213" descr="Bluetooth icon"/>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914400" cy="914400"/>
                    </a:xfrm>
                    <a:prstGeom prst="rect">
                      <a:avLst/>
                    </a:prstGeom>
                  </pic:spPr>
                </pic:pic>
              </a:graphicData>
            </a:graphic>
          </wp:inline>
        </w:drawing>
      </w:r>
    </w:p>
    <w:p w14:paraId="0363B55E" w14:textId="644D45F0" w:rsidR="00025248" w:rsidRPr="00301905" w:rsidRDefault="00CF35A6">
      <w:pPr>
        <w:rPr>
          <w:lang w:val="de-DE"/>
        </w:rPr>
      </w:pPr>
      <w:r w:rsidRPr="00301905">
        <w:rPr>
          <w:lang w:val="de-DE"/>
        </w:rPr>
        <w:t>Sie können Bluetooth</w:t>
      </w:r>
      <w:r w:rsidRPr="00301905">
        <w:rPr>
          <w:rFonts w:cs="Arial"/>
          <w:vertAlign w:val="superscript"/>
          <w:lang w:val="de-DE"/>
        </w:rPr>
        <w:t>®</w:t>
      </w:r>
      <w:r w:rsidRPr="00301905">
        <w:rPr>
          <w:lang w:val="de-DE"/>
        </w:rPr>
        <w:t xml:space="preserve"> verwenden, um RUBY 10 mit einem Audiogerät, wie etwa Kopfhörer oder Lautsprecher, zu verbinden.</w:t>
      </w:r>
    </w:p>
    <w:p w14:paraId="2D90E9F1" w14:textId="519885D7" w:rsidR="00025248" w:rsidRDefault="00CF35A6">
      <w:pPr>
        <w:pStyle w:val="Heading4"/>
      </w:pPr>
      <w:bookmarkStart w:id="152" w:name="_Toc154561177"/>
      <w:r>
        <w:lastRenderedPageBreak/>
        <w:t>Verbindung über Bluetooth</w:t>
      </w:r>
      <w:bookmarkEnd w:id="152"/>
      <w:r>
        <w:t xml:space="preserve"> </w:t>
      </w:r>
    </w:p>
    <w:p w14:paraId="7BA747D3" w14:textId="77777777" w:rsidR="00025248" w:rsidRDefault="00CF35A6">
      <w:r>
        <w:rPr>
          <w:noProof/>
        </w:rPr>
        <w:drawing>
          <wp:inline distT="0" distB="0" distL="0" distR="0" wp14:anchorId="56214727" wp14:editId="55B377C3">
            <wp:extent cx="923544" cy="914400"/>
            <wp:effectExtent l="0" t="0" r="0" b="0"/>
            <wp:docPr id="15386" name="Abbildung 15386"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Abbildung 15386" descr="Bluetooth icon"/>
                    <pic:cNvPicPr/>
                  </pic:nvPicPr>
                  <pic:blipFill>
                    <a:blip r:embed="rId186"/>
                    <a:stretch>
                      <a:fillRect/>
                    </a:stretch>
                  </pic:blipFill>
                  <pic:spPr>
                    <a:xfrm>
                      <a:off x="0" y="0"/>
                      <a:ext cx="923544" cy="914400"/>
                    </a:xfrm>
                    <a:prstGeom prst="rect">
                      <a:avLst/>
                    </a:prstGeom>
                  </pic:spPr>
                </pic:pic>
              </a:graphicData>
            </a:graphic>
          </wp:inline>
        </w:drawing>
      </w:r>
    </w:p>
    <w:p w14:paraId="2B6B9499" w14:textId="0F3EEA18" w:rsidR="00025248" w:rsidRDefault="00CF35A6">
      <w:r w:rsidRPr="00301905">
        <w:rPr>
          <w:lang w:val="de-DE"/>
        </w:rPr>
        <w:t xml:space="preserve">Sie können immer nur mit einem Gerät eine Verbindung herstellen. </w:t>
      </w:r>
      <w:r>
        <w:t>Zum Verbinden von RUBY 10 mit einem Audiogerät über Bluetooth:</w:t>
      </w:r>
    </w:p>
    <w:p w14:paraId="091720EF" w14:textId="61F5423B" w:rsidR="00025248" w:rsidRPr="00507EF8" w:rsidRDefault="00CF35A6" w:rsidP="00507EF8">
      <w:pPr>
        <w:pStyle w:val="ListNumber"/>
        <w:numPr>
          <w:ilvl w:val="0"/>
          <w:numId w:val="49"/>
        </w:numPr>
        <w:rPr>
          <w:lang w:val="de-DE"/>
        </w:rPr>
      </w:pPr>
      <w:r w:rsidRPr="00507EF8">
        <w:rPr>
          <w:lang w:val="de-DE"/>
        </w:rPr>
        <w:t xml:space="preserve">Tippen Sie im Hauptmenü auf die Taste </w:t>
      </w:r>
      <w:r w:rsidRPr="00507EF8">
        <w:rPr>
          <w:b/>
          <w:bCs/>
          <w:lang w:val="de-DE"/>
        </w:rPr>
        <w:t>Bluetooth</w:t>
      </w:r>
      <w:r w:rsidRPr="00507EF8">
        <w:rPr>
          <w:lang w:val="de-DE"/>
        </w:rPr>
        <w:t xml:space="preserve">, um den Dialog </w:t>
      </w:r>
      <w:r w:rsidRPr="00507EF8">
        <w:rPr>
          <w:b/>
          <w:bCs/>
          <w:lang w:val="de-DE"/>
        </w:rPr>
        <w:t>Bluetooth</w:t>
      </w:r>
      <w:r w:rsidRPr="00507EF8">
        <w:rPr>
          <w:lang w:val="de-DE"/>
        </w:rPr>
        <w:t xml:space="preserve"> anzuzeigen. </w:t>
      </w:r>
    </w:p>
    <w:p w14:paraId="00E0D478" w14:textId="575715B0" w:rsidR="00025248" w:rsidRPr="00507EF8" w:rsidRDefault="00CF35A6" w:rsidP="00507EF8">
      <w:pPr>
        <w:pStyle w:val="ListNumber"/>
        <w:numPr>
          <w:ilvl w:val="0"/>
          <w:numId w:val="49"/>
        </w:numPr>
        <w:rPr>
          <w:lang w:val="de-DE"/>
        </w:rPr>
      </w:pPr>
      <w:r w:rsidRPr="00507EF8">
        <w:rPr>
          <w:lang w:val="de-DE"/>
        </w:rPr>
        <w:t>RUBY 10 sucht automatisch nach kabellosen Geräten und listet sie im Dialog auf. Neben dem Namen eines noch nicht gekoppelten Geräts wird "Neu" angezeigt. Aktivieren Sie Bluetooth auf dem Gerät, das Sie für die Audioausgabe verwenden möchten.</w:t>
      </w:r>
    </w:p>
    <w:p w14:paraId="4C43B9F6" w14:textId="4518DEB6" w:rsidR="00025248" w:rsidRDefault="00CF35A6">
      <w:pPr>
        <w:pStyle w:val="ListNumber"/>
      </w:pPr>
      <w:r w:rsidRPr="00301905">
        <w:rPr>
          <w:lang w:val="de-DE"/>
        </w:rPr>
        <w:t xml:space="preserve">Verbinden Sie RUBY 10 kabellos mit dem Gerät, indem Sie dessen Namen auswählen und auf das Pluszeichen tippen. </w:t>
      </w:r>
      <w:r>
        <w:t>Das Pluszeichen ist ausgeblendet, während RUBY eine Verbindung herstellt.</w:t>
      </w:r>
    </w:p>
    <w:p w14:paraId="5D41FF50" w14:textId="77777777" w:rsidR="00025248" w:rsidRDefault="00CF35A6">
      <w:pPr>
        <w:ind w:firstLine="720"/>
      </w:pPr>
      <w:r>
        <w:rPr>
          <w:noProof/>
        </w:rPr>
        <w:drawing>
          <wp:inline distT="0" distB="0" distL="0" distR="0" wp14:anchorId="4B5811CD" wp14:editId="2559D935">
            <wp:extent cx="950976" cy="914400"/>
            <wp:effectExtent l="0" t="0" r="0" b="0"/>
            <wp:docPr id="216" name="Grafik 216"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Add button"/>
                    <pic:cNvPicPr/>
                  </pic:nvPicPr>
                  <pic:blipFill>
                    <a:blip r:embed="rId184">
                      <a:extLst>
                        <a:ext uri="{28A0092B-C50C-407E-A947-70E740481C1C}">
                          <a14:useLocalDpi xmlns:a14="http://schemas.microsoft.com/office/drawing/2010/main" val="0"/>
                        </a:ext>
                        <a:ext uri="{96DAC541-7B7A-43D3-8B79-37D633B846F1}">
                          <asvg:svgBlip xmlns:asvg="http://schemas.microsoft.com/office/drawing/2016/SVG/main" r:embed="rId185"/>
                        </a:ext>
                      </a:extLst>
                    </a:blip>
                    <a:stretch>
                      <a:fillRect/>
                    </a:stretch>
                  </pic:blipFill>
                  <pic:spPr>
                    <a:xfrm>
                      <a:off x="0" y="0"/>
                      <a:ext cx="950976" cy="914400"/>
                    </a:xfrm>
                    <a:prstGeom prst="rect">
                      <a:avLst/>
                    </a:prstGeom>
                  </pic:spPr>
                </pic:pic>
              </a:graphicData>
            </a:graphic>
          </wp:inline>
        </w:drawing>
      </w:r>
    </w:p>
    <w:p w14:paraId="47EC8969" w14:textId="77777777" w:rsidR="00025248" w:rsidRPr="00301905" w:rsidRDefault="00CF35A6">
      <w:pPr>
        <w:pStyle w:val="Note2"/>
        <w:rPr>
          <w:b w:val="0"/>
          <w:bCs w:val="0"/>
          <w:lang w:val="de-DE"/>
        </w:rPr>
      </w:pPr>
      <w:r w:rsidRPr="00301905">
        <w:rPr>
          <w:rStyle w:val="TipNoteTextChar"/>
          <w:lang w:val="de-DE"/>
        </w:rPr>
        <w:t>Hinweis:</w:t>
      </w:r>
      <w:r w:rsidRPr="00301905">
        <w:rPr>
          <w:lang w:val="de-DE"/>
        </w:rPr>
        <w:t xml:space="preserve"> </w:t>
      </w:r>
      <w:r w:rsidRPr="00301905">
        <w:rPr>
          <w:lang w:val="de-DE"/>
        </w:rPr>
        <w:tab/>
      </w:r>
      <w:r w:rsidRPr="00301905">
        <w:rPr>
          <w:b w:val="0"/>
          <w:bCs w:val="0"/>
          <w:lang w:val="de-DE"/>
        </w:rPr>
        <w:t>Tastaturen, Mäuse und Mikrofone werden nicht unterstützt.</w:t>
      </w:r>
    </w:p>
    <w:p w14:paraId="159A25D7" w14:textId="77777777" w:rsidR="00025248" w:rsidRPr="00301905" w:rsidRDefault="00CF35A6">
      <w:pPr>
        <w:keepLines w:val="0"/>
        <w:spacing w:before="0" w:after="0"/>
        <w:rPr>
          <w:lang w:val="de-DE"/>
        </w:rPr>
      </w:pPr>
      <w:r w:rsidRPr="00301905">
        <w:rPr>
          <w:lang w:val="de-DE"/>
        </w:rPr>
        <w:br w:type="page"/>
      </w:r>
    </w:p>
    <w:p w14:paraId="37C5F67D" w14:textId="023064DD" w:rsidR="00025248" w:rsidRPr="00301905" w:rsidRDefault="00CF35A6">
      <w:pPr>
        <w:pStyle w:val="ListNumber"/>
        <w:keepNext/>
        <w:rPr>
          <w:lang w:val="de-DE"/>
        </w:rPr>
      </w:pPr>
      <w:r w:rsidRPr="00301905">
        <w:rPr>
          <w:lang w:val="de-DE"/>
        </w:rPr>
        <w:lastRenderedPageBreak/>
        <w:t xml:space="preserve">Wenn Sie fertig sind, tippen Sie im </w:t>
      </w:r>
      <w:r w:rsidRPr="00301905">
        <w:rPr>
          <w:b/>
          <w:bCs/>
          <w:lang w:val="de-DE"/>
        </w:rPr>
        <w:t>Bluetooth</w:t>
      </w:r>
      <w:r w:rsidRPr="00301905">
        <w:rPr>
          <w:lang w:val="de-DE"/>
        </w:rPr>
        <w:t xml:space="preserve"> Dialog auf die Bluetooth Schaltfläche. Das </w:t>
      </w:r>
      <w:r w:rsidRPr="00301905">
        <w:rPr>
          <w:b/>
          <w:bCs/>
          <w:lang w:val="de-DE"/>
        </w:rPr>
        <w:t>Bluetooth</w:t>
      </w:r>
      <w:r w:rsidRPr="00301905">
        <w:rPr>
          <w:lang w:val="de-DE"/>
        </w:rPr>
        <w:t xml:space="preserve"> Symbol wird dann mit einem diagonalen Strich angezeigt.</w:t>
      </w:r>
    </w:p>
    <w:p w14:paraId="05C86D9E" w14:textId="3C924468" w:rsidR="00025248" w:rsidRDefault="00CF35A6">
      <w:pPr>
        <w:pStyle w:val="ListNumber"/>
        <w:numPr>
          <w:ilvl w:val="0"/>
          <w:numId w:val="0"/>
        </w:numPr>
        <w:ind w:left="720"/>
      </w:pPr>
      <w:r>
        <w:rPr>
          <w:noProof/>
        </w:rPr>
        <w:drawing>
          <wp:inline distT="0" distB="0" distL="0" distR="0" wp14:anchorId="525715E8" wp14:editId="71F05419">
            <wp:extent cx="932688" cy="914400"/>
            <wp:effectExtent l="0" t="0" r="1270" b="0"/>
            <wp:docPr id="15360" name="Abbildung 15360" descr="Bluetooth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 name="Abbildung 15360" descr="Bluetooth disabled icon"/>
                    <pic:cNvPicPr/>
                  </pic:nvPicPr>
                  <pic:blipFill>
                    <a:blip r:embed="rId187"/>
                    <a:stretch>
                      <a:fillRect/>
                    </a:stretch>
                  </pic:blipFill>
                  <pic:spPr>
                    <a:xfrm>
                      <a:off x="0" y="0"/>
                      <a:ext cx="932688" cy="914400"/>
                    </a:xfrm>
                    <a:prstGeom prst="rect">
                      <a:avLst/>
                    </a:prstGeom>
                  </pic:spPr>
                </pic:pic>
              </a:graphicData>
            </a:graphic>
          </wp:inline>
        </w:drawing>
      </w:r>
    </w:p>
    <w:p w14:paraId="449D3CC8" w14:textId="6DACB9BC" w:rsidR="00025248" w:rsidRPr="00301905" w:rsidRDefault="00CF35A6">
      <w:pPr>
        <w:pStyle w:val="Heading4"/>
        <w:rPr>
          <w:lang w:val="de-DE"/>
        </w:rPr>
      </w:pPr>
      <w:bookmarkStart w:id="153" w:name="_Toc154561178"/>
      <w:r w:rsidRPr="00301905">
        <w:rPr>
          <w:lang w:val="de-DE"/>
        </w:rPr>
        <w:t>Bluetooth erneut aktivieren</w:t>
      </w:r>
      <w:bookmarkEnd w:id="153"/>
    </w:p>
    <w:p w14:paraId="7C5D1BF3" w14:textId="0A311A44" w:rsidR="00025248" w:rsidRPr="00301905" w:rsidRDefault="00CF35A6">
      <w:pPr>
        <w:rPr>
          <w:lang w:val="de-DE"/>
        </w:rPr>
      </w:pPr>
      <w:r w:rsidRPr="00301905">
        <w:rPr>
          <w:lang w:val="de-DE"/>
        </w:rPr>
        <w:t xml:space="preserve">Wenn Sie Bluetooth erneut aktivieren, verbindet sich RUBY 10 automatisch mit allen zuvor gekoppelten Geräten. Wenn Sie ein Gerät nicht mehr koppeln möchten, wählen Sie den Gerätenamen aus und tippen Sie auf die Taste </w:t>
      </w:r>
      <w:r w:rsidRPr="00301905">
        <w:rPr>
          <w:b/>
          <w:bCs/>
          <w:lang w:val="de-DE"/>
        </w:rPr>
        <w:t>Löschen</w:t>
      </w:r>
      <w:r w:rsidRPr="00301905">
        <w:rPr>
          <w:lang w:val="de-DE"/>
        </w:rPr>
        <w:t>. RUBY 10 trennt die Verbindung mit dem Gerät und löscht die Verbindungsdaten. Der Gerätename wird nicht mehr angezeigt.</w:t>
      </w:r>
    </w:p>
    <w:p w14:paraId="1B063D14" w14:textId="716FE7C1" w:rsidR="00025248" w:rsidRPr="00301905" w:rsidRDefault="00CF35A6">
      <w:pPr>
        <w:ind w:firstLine="360"/>
        <w:rPr>
          <w:lang w:val="de-DE"/>
        </w:rPr>
      </w:pPr>
      <w:r>
        <w:rPr>
          <w:noProof/>
        </w:rPr>
        <w:drawing>
          <wp:inline distT="0" distB="0" distL="0" distR="0" wp14:anchorId="5961EF39" wp14:editId="153624C7">
            <wp:extent cx="914400" cy="914400"/>
            <wp:effectExtent l="0" t="0" r="0" b="0"/>
            <wp:docPr id="217" name="Grafik 217"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Delete button"/>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14400" cy="914400"/>
                    </a:xfrm>
                    <a:prstGeom prst="rect">
                      <a:avLst/>
                    </a:prstGeom>
                  </pic:spPr>
                </pic:pic>
              </a:graphicData>
            </a:graphic>
          </wp:inline>
        </w:drawing>
      </w:r>
      <w:r w:rsidRPr="00301905">
        <w:rPr>
          <w:lang w:val="de-DE"/>
        </w:rPr>
        <w:t xml:space="preserve"> </w:t>
      </w:r>
    </w:p>
    <w:p w14:paraId="7521EF15" w14:textId="13C77AA8" w:rsidR="00025248" w:rsidRPr="00301905" w:rsidRDefault="00CF35A6">
      <w:pPr>
        <w:pStyle w:val="Heading4"/>
        <w:rPr>
          <w:lang w:val="de-DE"/>
        </w:rPr>
      </w:pPr>
      <w:bookmarkStart w:id="154" w:name="_Toc154561179"/>
      <w:r w:rsidRPr="00301905">
        <w:rPr>
          <w:lang w:val="de-DE"/>
        </w:rPr>
        <w:t>Status der Bluetooth Verbindung</w:t>
      </w:r>
      <w:bookmarkEnd w:id="154"/>
    </w:p>
    <w:p w14:paraId="31DDEAAC" w14:textId="77777777" w:rsidR="00025248" w:rsidRPr="00301905" w:rsidRDefault="00CF35A6">
      <w:pPr>
        <w:rPr>
          <w:lang w:val="de-DE"/>
        </w:rPr>
      </w:pPr>
      <w:r w:rsidRPr="00301905">
        <w:rPr>
          <w:lang w:val="de-DE"/>
        </w:rPr>
        <w:t>Das Wort in Klammern neben dem Namen des jeweiligen Geräts gibt dessen Status an:</w:t>
      </w:r>
    </w:p>
    <w:p w14:paraId="29808DA5" w14:textId="5C90010D" w:rsidR="00025248" w:rsidRPr="00301905" w:rsidRDefault="00CF35A6">
      <w:pPr>
        <w:pStyle w:val="ListBullet"/>
        <w:spacing w:after="0"/>
        <w:rPr>
          <w:lang w:val="de-DE"/>
        </w:rPr>
      </w:pPr>
      <w:r w:rsidRPr="00301905">
        <w:rPr>
          <w:lang w:val="de-DE"/>
        </w:rPr>
        <w:t>“Gekoppelt" zeigt an, dass RUBY 10 bereits mit dem Gerät verbunden war.</w:t>
      </w:r>
    </w:p>
    <w:p w14:paraId="43C6BF85" w14:textId="77777777" w:rsidR="00025248" w:rsidRPr="00301905" w:rsidRDefault="00CF35A6">
      <w:pPr>
        <w:pStyle w:val="ListBullet"/>
        <w:spacing w:after="0"/>
        <w:rPr>
          <w:lang w:val="de-DE"/>
        </w:rPr>
      </w:pPr>
      <w:r w:rsidRPr="00301905">
        <w:rPr>
          <w:lang w:val="de-DE"/>
        </w:rPr>
        <w:t>"Verbunden" bedeutet, dass das Gerät aktiv mit RUBY 10 verbunden ist.</w:t>
      </w:r>
    </w:p>
    <w:p w14:paraId="3AAE1D38" w14:textId="5F7B60C4" w:rsidR="00025248" w:rsidRPr="00301905" w:rsidRDefault="00CF35A6">
      <w:pPr>
        <w:pStyle w:val="ListBullet"/>
        <w:rPr>
          <w:lang w:val="de-DE"/>
        </w:rPr>
      </w:pPr>
      <w:r w:rsidRPr="00301905">
        <w:rPr>
          <w:lang w:val="de-DE"/>
        </w:rPr>
        <w:t>“Neu” bedeutet, dass das Gerät noch nicht gekoppelt wurde.</w:t>
      </w:r>
    </w:p>
    <w:p w14:paraId="4F1B17D4" w14:textId="7B2B0D37" w:rsidR="00025248" w:rsidRDefault="00CF35A6">
      <w:pPr>
        <w:pStyle w:val="Heading2"/>
      </w:pPr>
      <w:bookmarkStart w:id="155" w:name="_Updating_RUBY_10"/>
      <w:bookmarkStart w:id="156" w:name="_Toc154561180"/>
      <w:bookmarkEnd w:id="155"/>
      <w:r>
        <w:lastRenderedPageBreak/>
        <w:t>RUBY 10 aktualisieren</w:t>
      </w:r>
      <w:bookmarkEnd w:id="156"/>
      <w:r>
        <w:t xml:space="preserve"> </w:t>
      </w:r>
    </w:p>
    <w:p w14:paraId="3DA6E2F4" w14:textId="0BCA002E" w:rsidR="00025248" w:rsidRDefault="00CF35A6">
      <w:r>
        <w:rPr>
          <w:noProof/>
        </w:rPr>
        <w:drawing>
          <wp:inline distT="0" distB="0" distL="0" distR="0" wp14:anchorId="3A36F4A4" wp14:editId="5F759D48">
            <wp:extent cx="996696" cy="914400"/>
            <wp:effectExtent l="0" t="0" r="0" b="0"/>
            <wp:docPr id="29" name="Grafik 29"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fik 390" descr="Update icon"/>
                    <pic:cNvPicPr/>
                  </pic:nvPicPr>
                  <pic:blipFill>
                    <a:blip r:embed="rId188" cstate="print">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996696" cy="914400"/>
                    </a:xfrm>
                    <a:prstGeom prst="rect">
                      <a:avLst/>
                    </a:prstGeom>
                  </pic:spPr>
                </pic:pic>
              </a:graphicData>
            </a:graphic>
          </wp:inline>
        </w:drawing>
      </w:r>
    </w:p>
    <w:p w14:paraId="11B4A606" w14:textId="2C1CC00D" w:rsidR="00025248" w:rsidRPr="00301905" w:rsidRDefault="00CF35A6">
      <w:pPr>
        <w:rPr>
          <w:lang w:val="de-DE"/>
        </w:rPr>
      </w:pPr>
      <w:r w:rsidRPr="00301905">
        <w:rPr>
          <w:lang w:val="de-DE"/>
        </w:rPr>
        <w:t xml:space="preserve">Sie können Ihr Gerät aktualisieren, indem Sie eine neue Version von der Freedom Scientific Webseite herunterladen und über den </w:t>
      </w:r>
      <w:r w:rsidRPr="00301905">
        <w:rPr>
          <w:b/>
          <w:bCs/>
          <w:lang w:val="de-DE"/>
        </w:rPr>
        <w:t xml:space="preserve">Update </w:t>
      </w:r>
      <w:r w:rsidRPr="00301905">
        <w:rPr>
          <w:lang w:val="de-DE"/>
        </w:rPr>
        <w:t>-Bildschirm entweder von einem USB-C-Laufwerk oder von einem Computer über das USB-Kabel installieren. Prüfen Sie die nachstehenden Anforderungen, bevor Sie die Aktualisierungsschritte ausführen.</w:t>
      </w:r>
    </w:p>
    <w:p w14:paraId="66008332" w14:textId="22045CBF" w:rsidR="00025248" w:rsidRPr="00301905" w:rsidRDefault="00CF35A6">
      <w:pPr>
        <w:pStyle w:val="TipNoteText"/>
        <w:rPr>
          <w:lang w:val="de-DE"/>
        </w:rPr>
      </w:pPr>
      <w:r w:rsidRPr="00301905">
        <w:rPr>
          <w:b/>
          <w:bCs/>
          <w:lang w:val="de-DE"/>
        </w:rPr>
        <w:t>Hinweis:</w:t>
      </w:r>
      <w:r w:rsidRPr="00301905">
        <w:rPr>
          <w:lang w:val="de-DE"/>
        </w:rPr>
        <w:tab/>
        <w:t>Es wird empfohlen, ein USB-C-Laufwerk zu verwenden, da es viel weniger freien Speicherplatz auf dem Gerät benötigt.</w:t>
      </w:r>
    </w:p>
    <w:p w14:paraId="5BCF82A1" w14:textId="76ED8DCC" w:rsidR="00025248" w:rsidRPr="00301905" w:rsidRDefault="00CF35A6">
      <w:pPr>
        <w:pStyle w:val="Heading3"/>
        <w:rPr>
          <w:lang w:val="de-DE"/>
        </w:rPr>
      </w:pPr>
      <w:bookmarkStart w:id="157" w:name="_Toc154561181"/>
      <w:r w:rsidRPr="00301905">
        <w:rPr>
          <w:lang w:val="de-DE"/>
        </w:rPr>
        <w:t>Anforderungen</w:t>
      </w:r>
      <w:bookmarkEnd w:id="157"/>
    </w:p>
    <w:p w14:paraId="1265C7F1" w14:textId="6A201105" w:rsidR="00025248" w:rsidRPr="00301905" w:rsidRDefault="00CF35A6">
      <w:pPr>
        <w:rPr>
          <w:lang w:val="de-DE"/>
        </w:rPr>
      </w:pPr>
      <w:r w:rsidRPr="00301905">
        <w:rPr>
          <w:lang w:val="de-DE"/>
        </w:rPr>
        <w:t>Bevor Sie Ihr RUBY 10 aktualisieren, stellen Sie sicher, dass:</w:t>
      </w:r>
    </w:p>
    <w:p w14:paraId="68AB4AD1" w14:textId="4FF2CCCB" w:rsidR="00025248" w:rsidRPr="00301905" w:rsidRDefault="00CF35A6">
      <w:pPr>
        <w:pStyle w:val="ListBullet"/>
        <w:rPr>
          <w:lang w:val="de-DE"/>
        </w:rPr>
      </w:pPr>
      <w:r w:rsidRPr="00301905">
        <w:rPr>
          <w:lang w:val="de-DE"/>
        </w:rPr>
        <w:t>Sie die Release-Datei mit der Erweiterung VHU von der Freedom Scientific Webseite heruntergeladen haben. Eine VHU (Vispero Hardware Update) Datei aktualisiert die RUBY 10 Software und Firmware.</w:t>
      </w:r>
    </w:p>
    <w:p w14:paraId="4E8D72B2" w14:textId="5608FE79" w:rsidR="00025248" w:rsidRDefault="00CF35A6">
      <w:pPr>
        <w:pStyle w:val="ListBullet"/>
        <w:rPr>
          <w:szCs w:val="28"/>
        </w:rPr>
      </w:pPr>
      <w:r w:rsidRPr="00301905">
        <w:rPr>
          <w:lang w:val="de-DE"/>
        </w:rPr>
        <w:t xml:space="preserve">Sie entweder das USB-Kabel, das mit RUBY 10 geliefert wurde, oder ein </w:t>
      </w:r>
      <w:r w:rsidRPr="00301905">
        <w:rPr>
          <w:lang w:val="de-DE"/>
        </w:rPr>
        <w:noBreakHyphen/>
        <w:t xml:space="preserve">USB-C Laufwerk (mit FAT32 formatiert) zur Verfügung haben. </w:t>
      </w:r>
      <w:r>
        <w:t>Wir empfehlen die Verwendung eines USB-Laufwerks.</w:t>
      </w:r>
    </w:p>
    <w:p w14:paraId="014D2945" w14:textId="72354467" w:rsidR="00025248" w:rsidRPr="006E6629" w:rsidRDefault="00CF35A6" w:rsidP="006E6629">
      <w:pPr>
        <w:pStyle w:val="Note2"/>
        <w:rPr>
          <w:b w:val="0"/>
          <w:bCs w:val="0"/>
          <w:lang w:val="de-DE"/>
        </w:rPr>
      </w:pPr>
      <w:r w:rsidRPr="00301905">
        <w:rPr>
          <w:rStyle w:val="Note2Char"/>
          <w:b/>
          <w:bCs/>
          <w:lang w:val="de-DE"/>
        </w:rPr>
        <w:t>Tipp:</w:t>
      </w:r>
      <w:r w:rsidRPr="00301905">
        <w:rPr>
          <w:lang w:val="de-DE"/>
        </w:rPr>
        <w:t xml:space="preserve"> </w:t>
      </w:r>
      <w:r w:rsidR="006E6629">
        <w:rPr>
          <w:lang w:val="de-DE"/>
        </w:rPr>
        <w:tab/>
      </w:r>
      <w:r w:rsidR="006E6629">
        <w:rPr>
          <w:lang w:val="de-DE"/>
        </w:rPr>
        <w:tab/>
      </w:r>
      <w:r w:rsidRPr="006E6629">
        <w:rPr>
          <w:b w:val="0"/>
          <w:bCs w:val="0"/>
          <w:lang w:val="de-DE"/>
        </w:rPr>
        <w:t xml:space="preserve">Ein USB-Laufwerk kann auch zum Importieren/Exportieren von Dateien aus RUBY 10 und zum Herunterladen von </w:t>
      </w:r>
      <w:r w:rsidRPr="005F5788">
        <w:rPr>
          <w:b w:val="0"/>
          <w:bCs w:val="0"/>
          <w:lang w:val="de-DE"/>
        </w:rPr>
        <w:t>Protokolldateien</w:t>
      </w:r>
      <w:r w:rsidRPr="006E6629">
        <w:rPr>
          <w:b w:val="0"/>
          <w:bCs w:val="0"/>
          <w:lang w:val="de-DE"/>
        </w:rPr>
        <w:t xml:space="preserve"> für den technischen Support verwendet werden. Wir empfehlen den Kauf eines Dual-USB-Laufwerks, das sowohl USB-A als auch USB-C bietet. Außerdem kann ein USB-C-Adapter mit einem USB-A-Laufwerks verwendet werden.</w:t>
      </w:r>
    </w:p>
    <w:p w14:paraId="697D3B82" w14:textId="49BA642F" w:rsidR="00025248" w:rsidRPr="00301905" w:rsidRDefault="00CF35A6">
      <w:pPr>
        <w:pStyle w:val="ListBullet"/>
        <w:rPr>
          <w:szCs w:val="28"/>
          <w:lang w:val="de-DE"/>
        </w:rPr>
      </w:pPr>
      <w:r w:rsidRPr="00301905">
        <w:rPr>
          <w:lang w:val="de-DE"/>
        </w:rPr>
        <w:lastRenderedPageBreak/>
        <w:t xml:space="preserve">Ihr Gerät über genügend freien Speicher für das Aktualisieren verfügt. Um den verfügbaren Gerätespeicher zu ermitteln, tippen Sie auf den Bildschirm, um die visuellen Tasten einzublenden, und gehen Sie dann zu </w:t>
      </w:r>
      <w:r w:rsidRPr="00301905">
        <w:rPr>
          <w:b/>
          <w:bCs w:val="0"/>
          <w:lang w:val="de-DE"/>
        </w:rPr>
        <w:t>Hauptmenü &gt; Einstellungen &gt; Systemeinstellungen &gt; Speicher</w:t>
      </w:r>
      <w:r w:rsidRPr="00301905">
        <w:rPr>
          <w:lang w:val="de-DE"/>
        </w:rPr>
        <w:t>. Eine genauere Einschätzung des Platzbedarfs finden Sie in der Dokumentation zur VHU-Datei auf der Webseite. Es wird weniger freier Speicherplatz benötigt, wenn Sie das USB-C-Flash-Laufwerk anstelle des USB-C-Kabels verwenden</w:t>
      </w:r>
      <w:r w:rsidRPr="00301905">
        <w:rPr>
          <w:lang w:val="de-DE"/>
        </w:rPr>
        <w:noBreakHyphen/>
        <w:t>.</w:t>
      </w:r>
    </w:p>
    <w:p w14:paraId="52DD33A8" w14:textId="1422BE7D" w:rsidR="00025248" w:rsidRPr="00301905" w:rsidRDefault="00CF35A6">
      <w:pPr>
        <w:pStyle w:val="ListBullet"/>
        <w:keepNext/>
        <w:rPr>
          <w:szCs w:val="28"/>
          <w:lang w:val="de-DE"/>
        </w:rPr>
      </w:pPr>
      <w:r w:rsidRPr="00301905">
        <w:rPr>
          <w:lang w:val="de-DE"/>
        </w:rPr>
        <w:t>Der Akku Ihres Geräts noch zu 60 % geladen ist, wie anhand der Balken auf dem Batteriesymbol in der oberen linken Ecke des Bildschirms angezeigt wird. Der prozentuale Akkuladestand wird entweder neben oder unter dem Symbol angezeigt.</w:t>
      </w:r>
    </w:p>
    <w:p w14:paraId="68A55217" w14:textId="69D92727" w:rsidR="00025248" w:rsidRPr="00301905" w:rsidRDefault="00CF35A6">
      <w:pPr>
        <w:pStyle w:val="ListBullet2"/>
        <w:numPr>
          <w:ilvl w:val="0"/>
          <w:numId w:val="0"/>
        </w:numPr>
        <w:ind w:left="1080"/>
        <w:rPr>
          <w:lang w:val="de-DE"/>
        </w:rPr>
      </w:pPr>
      <w:r>
        <w:rPr>
          <w:noProof/>
        </w:rPr>
        <w:drawing>
          <wp:inline distT="0" distB="0" distL="0" distR="0" wp14:anchorId="31F050EF" wp14:editId="6B5D9E7D">
            <wp:extent cx="523875" cy="523875"/>
            <wp:effectExtent l="0" t="0" r="9525" b="9525"/>
            <wp:docPr id="889680608" name="Grafik 889680608" descr="Battery icon showing three bars, where each bar is 20 percent power for a total of 6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Grafik 389" descr="Battery icon showing three bars, where each bar is 20 percent power for a total of 60 percent."/>
                    <pic:cNvPicPr/>
                  </pic:nvPicPr>
                  <pic:blipFill>
                    <a:blip r:embed="rId190">
                      <a:extLst>
                        <a:ext uri="{28A0092B-C50C-407E-A947-70E740481C1C}">
                          <a14:useLocalDpi xmlns:a14="http://schemas.microsoft.com/office/drawing/2010/main" val="0"/>
                        </a:ext>
                        <a:ext uri="{96DAC541-7B7A-43D3-8B79-37D633B846F1}">
                          <asvg:svgBlip xmlns:asvg="http://schemas.microsoft.com/office/drawing/2016/SVG/main" r:embed="rId191"/>
                        </a:ext>
                      </a:extLst>
                    </a:blip>
                    <a:stretch>
                      <a:fillRect/>
                    </a:stretch>
                  </pic:blipFill>
                  <pic:spPr>
                    <a:xfrm>
                      <a:off x="0" y="0"/>
                      <a:ext cx="523875" cy="523875"/>
                    </a:xfrm>
                    <a:prstGeom prst="rect">
                      <a:avLst/>
                    </a:prstGeom>
                  </pic:spPr>
                </pic:pic>
              </a:graphicData>
            </a:graphic>
          </wp:inline>
        </w:drawing>
      </w:r>
      <w:r w:rsidRPr="00301905">
        <w:rPr>
          <w:lang w:val="de-DE"/>
        </w:rPr>
        <w:t xml:space="preserve"> </w:t>
      </w:r>
      <w:r w:rsidRPr="00301905">
        <w:rPr>
          <w:position w:val="6"/>
          <w:sz w:val="48"/>
          <w:szCs w:val="48"/>
          <w:lang w:val="de-DE"/>
        </w:rPr>
        <w:t>60%</w:t>
      </w:r>
    </w:p>
    <w:p w14:paraId="426240C3" w14:textId="7588BB98" w:rsidR="00025248" w:rsidRPr="006E6629" w:rsidRDefault="00CF35A6" w:rsidP="006E6629">
      <w:pPr>
        <w:pStyle w:val="Note2"/>
        <w:rPr>
          <w:b w:val="0"/>
          <w:bCs w:val="0"/>
          <w:lang w:val="de-DE"/>
        </w:rPr>
      </w:pPr>
      <w:r w:rsidRPr="00301905">
        <w:rPr>
          <w:lang w:val="de-DE"/>
        </w:rPr>
        <w:t>Hinweis:</w:t>
      </w:r>
      <w:r w:rsidRPr="00301905">
        <w:rPr>
          <w:lang w:val="de-DE"/>
        </w:rPr>
        <w:tab/>
      </w:r>
      <w:r w:rsidRPr="006E6629">
        <w:rPr>
          <w:b w:val="0"/>
          <w:bCs w:val="0"/>
          <w:lang w:val="de-DE"/>
        </w:rPr>
        <w:t xml:space="preserve">Das Gerät ist vollständig aufgeladen, wenn die LED-Leuchte neben der orangefarbenen Ein/Aus-Taste grün leuchtet. </w:t>
      </w:r>
    </w:p>
    <w:p w14:paraId="72F37C36" w14:textId="42EE5D73" w:rsidR="00025248" w:rsidRPr="00301905" w:rsidRDefault="00CF35A6">
      <w:pPr>
        <w:pStyle w:val="Heading3"/>
        <w:rPr>
          <w:lang w:val="de-DE"/>
        </w:rPr>
      </w:pPr>
      <w:bookmarkStart w:id="158" w:name="_Toc154561182"/>
      <w:r w:rsidRPr="00301905">
        <w:rPr>
          <w:lang w:val="de-DE"/>
        </w:rPr>
        <w:t>RUBY 10 mit einem USB-C Laufwerk aktualisieren</w:t>
      </w:r>
      <w:bookmarkEnd w:id="158"/>
    </w:p>
    <w:p w14:paraId="5AA3DB97" w14:textId="32D28692" w:rsidR="00025248" w:rsidRPr="00301905" w:rsidRDefault="00CF35A6">
      <w:pPr>
        <w:rPr>
          <w:lang w:val="de-DE"/>
        </w:rPr>
      </w:pPr>
      <w:r w:rsidRPr="00301905">
        <w:rPr>
          <w:lang w:val="de-DE"/>
        </w:rPr>
        <w:t>Diese Methode wird empfohlen, da es viel weniger freien Speicherplatz auf dem Gerät benötigt. Um das Gerät über ein USB-C Laufwerk zu aktualisieren:</w:t>
      </w:r>
    </w:p>
    <w:p w14:paraId="348133D0" w14:textId="02CBBD75" w:rsidR="00025248" w:rsidRPr="00301905" w:rsidRDefault="00CF35A6">
      <w:pPr>
        <w:pStyle w:val="ListNumber"/>
        <w:numPr>
          <w:ilvl w:val="0"/>
          <w:numId w:val="20"/>
        </w:numPr>
        <w:rPr>
          <w:lang w:val="de-DE"/>
        </w:rPr>
      </w:pPr>
      <w:r w:rsidRPr="00301905">
        <w:rPr>
          <w:lang w:val="de-DE"/>
        </w:rPr>
        <w:t>Gehen Sie auf die Freedom Scientific Webseite und laden Sie die neueste RUBY 10 Release-Datei herunter, die eine VHU-Erweiterung hat.</w:t>
      </w:r>
    </w:p>
    <w:p w14:paraId="74FE4037" w14:textId="2BBB8972" w:rsidR="00025248" w:rsidRPr="00301905" w:rsidRDefault="00CF35A6">
      <w:pPr>
        <w:pStyle w:val="ListNumber"/>
        <w:rPr>
          <w:lang w:val="de-DE"/>
        </w:rPr>
      </w:pPr>
      <w:r w:rsidRPr="00301905">
        <w:rPr>
          <w:lang w:val="de-DE"/>
        </w:rPr>
        <w:t>Kopieren Sie die VHU Datei auf ein USB-C Laufwerk.</w:t>
      </w:r>
    </w:p>
    <w:p w14:paraId="20AFE6CE" w14:textId="50FD93A8" w:rsidR="00025248" w:rsidRPr="00301905" w:rsidRDefault="00CF35A6">
      <w:pPr>
        <w:pStyle w:val="ListNumber"/>
        <w:rPr>
          <w:lang w:val="de-DE"/>
        </w:rPr>
      </w:pPr>
      <w:r w:rsidRPr="00301905">
        <w:rPr>
          <w:lang w:val="de-DE"/>
        </w:rPr>
        <w:t>Stecken Sie das USB-C-Laufwerk mit der VHU-Release-Datei in den USB-Anschluss des RUBY 10.</w:t>
      </w:r>
    </w:p>
    <w:p w14:paraId="717E4DF4" w14:textId="644B3806" w:rsidR="00025248" w:rsidRPr="00301905" w:rsidRDefault="00CF35A6">
      <w:pPr>
        <w:pStyle w:val="Note2"/>
        <w:tabs>
          <w:tab w:val="clear" w:pos="1800"/>
          <w:tab w:val="left" w:pos="1440"/>
        </w:tabs>
        <w:ind w:left="2016"/>
        <w:rPr>
          <w:b w:val="0"/>
          <w:bCs w:val="0"/>
          <w:lang w:val="de-DE"/>
        </w:rPr>
      </w:pPr>
      <w:r w:rsidRPr="00301905">
        <w:rPr>
          <w:lang w:val="de-DE"/>
        </w:rPr>
        <w:t>Achtung:</w:t>
      </w:r>
      <w:r w:rsidRPr="00301905">
        <w:rPr>
          <w:lang w:val="de-DE"/>
        </w:rPr>
        <w:tab/>
      </w:r>
      <w:r w:rsidRPr="00301905">
        <w:rPr>
          <w:b w:val="0"/>
          <w:bCs w:val="0"/>
          <w:lang w:val="de-DE"/>
        </w:rPr>
        <w:t xml:space="preserve">Entfernen Sie das Laufwerk nicht, bevor Sie die Bestätigungsmeldung erhalten </w:t>
      </w:r>
      <w:r w:rsidRPr="00301905">
        <w:rPr>
          <w:b w:val="0"/>
          <w:bCs w:val="0"/>
          <w:u w:val="single"/>
          <w:lang w:val="de-DE"/>
        </w:rPr>
        <w:t>und</w:t>
      </w:r>
      <w:r w:rsidRPr="00301905">
        <w:rPr>
          <w:b w:val="0"/>
          <w:bCs w:val="0"/>
          <w:lang w:val="de-DE"/>
        </w:rPr>
        <w:t xml:space="preserve"> das System vollständig neu startet.</w:t>
      </w:r>
    </w:p>
    <w:p w14:paraId="24C967B9" w14:textId="438A38CB" w:rsidR="00025248" w:rsidRPr="00301905" w:rsidRDefault="00CF35A6">
      <w:pPr>
        <w:pStyle w:val="ListNumber"/>
        <w:rPr>
          <w:lang w:val="de-DE"/>
        </w:rPr>
      </w:pPr>
      <w:r w:rsidRPr="00301905">
        <w:rPr>
          <w:lang w:val="de-DE"/>
        </w:rPr>
        <w:lastRenderedPageBreak/>
        <w:t xml:space="preserve">Tippen Sie auf dem RUBY 10 auf den Bildschirm, um die visuellen Tasten einzublenden, und gehen Sie dann auf </w:t>
      </w:r>
      <w:r w:rsidRPr="00301905">
        <w:rPr>
          <w:b/>
          <w:bCs/>
          <w:lang w:val="de-DE"/>
        </w:rPr>
        <w:t>Hauptmenü &gt; Einstellungen &gt; Systemeinstellungen &gt; Gerät aktualisieren</w:t>
      </w:r>
      <w:r w:rsidRPr="00301905">
        <w:rPr>
          <w:lang w:val="de-DE"/>
        </w:rPr>
        <w:t xml:space="preserve">. </w:t>
      </w:r>
    </w:p>
    <w:p w14:paraId="132BDE49" w14:textId="2904C8DE" w:rsidR="00025248" w:rsidRDefault="00CF35A6">
      <w:pPr>
        <w:pStyle w:val="ListNumber"/>
        <w:numPr>
          <w:ilvl w:val="0"/>
          <w:numId w:val="0"/>
        </w:numPr>
        <w:ind w:left="720"/>
      </w:pPr>
      <w:r>
        <w:rPr>
          <w:noProof/>
        </w:rPr>
        <w:drawing>
          <wp:inline distT="0" distB="0" distL="0" distR="0" wp14:anchorId="379AA572" wp14:editId="44E149B5">
            <wp:extent cx="996696" cy="914400"/>
            <wp:effectExtent l="0" t="0" r="0" b="0"/>
            <wp:docPr id="390" name="Grafik 390"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fik 390" descr="Update icon"/>
                    <pic:cNvPicPr/>
                  </pic:nvPicPr>
                  <pic:blipFill>
                    <a:blip r:embed="rId188" cstate="print">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996696" cy="914400"/>
                    </a:xfrm>
                    <a:prstGeom prst="rect">
                      <a:avLst/>
                    </a:prstGeom>
                  </pic:spPr>
                </pic:pic>
              </a:graphicData>
            </a:graphic>
          </wp:inline>
        </w:drawing>
      </w:r>
    </w:p>
    <w:p w14:paraId="5B156F8E" w14:textId="0E8EF77A" w:rsidR="00025248" w:rsidRPr="00301905" w:rsidRDefault="00CF35A6">
      <w:pPr>
        <w:pStyle w:val="ListNumber"/>
        <w:keepNext/>
        <w:rPr>
          <w:lang w:val="de-DE"/>
        </w:rPr>
      </w:pPr>
      <w:r w:rsidRPr="00301905">
        <w:rPr>
          <w:lang w:val="de-DE"/>
        </w:rPr>
        <w:t xml:space="preserve">Wählen Sie die Datei und tippen Sie auf die Taste </w:t>
      </w:r>
      <w:r w:rsidRPr="00301905">
        <w:rPr>
          <w:b/>
          <w:bCs/>
          <w:lang w:val="de-DE"/>
        </w:rPr>
        <w:t>Aktualisierung</w:t>
      </w:r>
      <w:r w:rsidRPr="00301905">
        <w:rPr>
          <w:lang w:val="de-DE"/>
        </w:rPr>
        <w:t>.</w:t>
      </w:r>
    </w:p>
    <w:p w14:paraId="0DF8AA94" w14:textId="7CEDD8A6" w:rsidR="00025248" w:rsidRPr="006E6629" w:rsidRDefault="00CF35A6" w:rsidP="006E6629">
      <w:pPr>
        <w:pStyle w:val="Note2"/>
        <w:rPr>
          <w:b w:val="0"/>
          <w:bCs w:val="0"/>
          <w:lang w:val="de-DE"/>
        </w:rPr>
      </w:pPr>
      <w:r w:rsidRPr="00301905">
        <w:rPr>
          <w:lang w:val="de-DE"/>
        </w:rPr>
        <w:t>Tipp:</w:t>
      </w:r>
      <w:r w:rsidRPr="00301905">
        <w:rPr>
          <w:lang w:val="de-DE"/>
        </w:rPr>
        <w:tab/>
      </w:r>
      <w:r w:rsidR="006E6629">
        <w:rPr>
          <w:lang w:val="de-DE"/>
        </w:rPr>
        <w:tab/>
      </w:r>
      <w:r w:rsidRPr="006E6629">
        <w:rPr>
          <w:b w:val="0"/>
          <w:bCs w:val="0"/>
          <w:lang w:val="de-DE"/>
        </w:rPr>
        <w:t>Wenn die Datei nicht angezeigt wird, versuchen Sie, das USB-C-</w:t>
      </w:r>
      <w:r w:rsidRPr="004F155B">
        <w:rPr>
          <w:b w:val="0"/>
          <w:bCs w:val="0"/>
          <w:lang w:val="de-DE"/>
        </w:rPr>
        <w:t>Laufwerk</w:t>
      </w:r>
      <w:r w:rsidRPr="006E6629">
        <w:rPr>
          <w:b w:val="0"/>
          <w:bCs w:val="0"/>
          <w:lang w:val="de-DE"/>
        </w:rPr>
        <w:t xml:space="preserve"> umzudrehen und es erneut in den Anschluss zu stecken.</w:t>
      </w:r>
    </w:p>
    <w:p w14:paraId="65144057" w14:textId="32FF9FEE" w:rsidR="00025248" w:rsidRPr="00301905" w:rsidRDefault="00CF35A6">
      <w:pPr>
        <w:pStyle w:val="ListNumber"/>
        <w:rPr>
          <w:lang w:val="de-DE"/>
        </w:rPr>
      </w:pPr>
      <w:r w:rsidRPr="00301905">
        <w:rPr>
          <w:lang w:val="de-DE"/>
        </w:rPr>
        <w:t xml:space="preserve">Nach der Aktualisierung wird eine Bestätigungsmeldung angezeigt. Tippen Sie auf </w:t>
      </w:r>
      <w:r w:rsidRPr="00301905">
        <w:rPr>
          <w:b/>
          <w:bCs/>
          <w:lang w:val="de-DE"/>
        </w:rPr>
        <w:t>OK</w:t>
      </w:r>
      <w:r w:rsidRPr="00301905">
        <w:rPr>
          <w:lang w:val="de-DE"/>
        </w:rPr>
        <w:t xml:space="preserve"> und das System startet automatisch neu.</w:t>
      </w:r>
    </w:p>
    <w:p w14:paraId="5E4E608E" w14:textId="285E29F8" w:rsidR="00025248" w:rsidRPr="00301905" w:rsidRDefault="00CF35A6">
      <w:pPr>
        <w:pStyle w:val="Heading3"/>
        <w:rPr>
          <w:lang w:val="de-DE"/>
        </w:rPr>
      </w:pPr>
      <w:bookmarkStart w:id="159" w:name="_Toc154561183"/>
      <w:r w:rsidRPr="00301905">
        <w:rPr>
          <w:lang w:val="de-DE"/>
        </w:rPr>
        <w:t>Aktualisierung mit einem USB-Kabel</w:t>
      </w:r>
      <w:bookmarkEnd w:id="159"/>
    </w:p>
    <w:p w14:paraId="1A9EE70E" w14:textId="73B129F1" w:rsidR="00025248" w:rsidRPr="00301905" w:rsidRDefault="00CF35A6">
      <w:pPr>
        <w:keepNext/>
        <w:rPr>
          <w:lang w:val="de-DE"/>
        </w:rPr>
      </w:pPr>
      <w:r w:rsidRPr="00301905">
        <w:rPr>
          <w:lang w:val="de-DE"/>
        </w:rPr>
        <w:t>Um das Gerät über ein USB-Kabel zu aktualisieren:</w:t>
      </w:r>
    </w:p>
    <w:p w14:paraId="1CD6FEDA" w14:textId="77E3A0AC" w:rsidR="00025248" w:rsidRPr="00301905" w:rsidRDefault="00CF35A6">
      <w:pPr>
        <w:pStyle w:val="ListNumber"/>
        <w:numPr>
          <w:ilvl w:val="0"/>
          <w:numId w:val="21"/>
        </w:numPr>
        <w:rPr>
          <w:lang w:val="de-DE"/>
        </w:rPr>
      </w:pPr>
      <w:r w:rsidRPr="00301905">
        <w:rPr>
          <w:lang w:val="de-DE"/>
        </w:rPr>
        <w:t>Gehen Sie auf die Freedom Scientific Webseite und laden Sie die neueste RUBY 10 Release-Datei herunter, die eine VHU-Erweiterung hat.</w:t>
      </w:r>
    </w:p>
    <w:p w14:paraId="7297E184" w14:textId="7791BD29" w:rsidR="00025248" w:rsidRPr="00301905" w:rsidRDefault="00CF35A6">
      <w:pPr>
        <w:pStyle w:val="ListNumber"/>
        <w:numPr>
          <w:ilvl w:val="0"/>
          <w:numId w:val="21"/>
        </w:numPr>
        <w:rPr>
          <w:lang w:val="de-DE"/>
        </w:rPr>
      </w:pPr>
      <w:r w:rsidRPr="00301905">
        <w:rPr>
          <w:lang w:val="de-DE"/>
        </w:rPr>
        <w:t>Schließen Sie die USB-A-Kabelseite an den Computer an, auf dem Sie die VHU-Datei heruntergeladen haben.</w:t>
      </w:r>
    </w:p>
    <w:p w14:paraId="2D12C136" w14:textId="62001723" w:rsidR="00025248" w:rsidRDefault="00CF35A6">
      <w:pPr>
        <w:pStyle w:val="ListNumber"/>
        <w:numPr>
          <w:ilvl w:val="0"/>
          <w:numId w:val="21"/>
        </w:numPr>
      </w:pPr>
      <w:r w:rsidRPr="00301905">
        <w:rPr>
          <w:lang w:val="de-DE"/>
        </w:rPr>
        <w:t xml:space="preserve">Stecken Sie die USB-C-Kabelseite in den USB-Anschluss des RUBY 10. </w:t>
      </w:r>
      <w:r>
        <w:t>Die Dateiverwaltung erkennt die RUBY 10 Dateistruktur automatisch.</w:t>
      </w:r>
    </w:p>
    <w:p w14:paraId="2C8820D3" w14:textId="3451D981" w:rsidR="00025248" w:rsidRPr="00301905" w:rsidRDefault="00CF35A6">
      <w:pPr>
        <w:pStyle w:val="ListNumber"/>
        <w:numPr>
          <w:ilvl w:val="0"/>
          <w:numId w:val="21"/>
        </w:numPr>
        <w:rPr>
          <w:lang w:val="de-DE"/>
        </w:rPr>
      </w:pPr>
      <w:r w:rsidRPr="00301905">
        <w:rPr>
          <w:lang w:val="de-DE"/>
        </w:rPr>
        <w:t xml:space="preserve">Kopieren Sie in der Windows-Dateiverwaltung die VHU-Datei vom Computer in den Ordner </w:t>
      </w:r>
      <w:r w:rsidRPr="00301905">
        <w:rPr>
          <w:b/>
          <w:bCs/>
          <w:lang w:val="de-DE"/>
        </w:rPr>
        <w:t xml:space="preserve">DCIM/Updates </w:t>
      </w:r>
      <w:r w:rsidRPr="00301905">
        <w:rPr>
          <w:lang w:val="de-DE"/>
        </w:rPr>
        <w:t xml:space="preserve"> des RUBY 10. Auf dem RUBY 10 öffnet sich automatisch der Dialog </w:t>
      </w:r>
      <w:r w:rsidRPr="00301905">
        <w:rPr>
          <w:b/>
          <w:bCs/>
          <w:lang w:val="de-DE"/>
        </w:rPr>
        <w:t>Gerät aktualisieren</w:t>
      </w:r>
      <w:r w:rsidRPr="00301905">
        <w:rPr>
          <w:lang w:val="de-DE"/>
        </w:rPr>
        <w:t>, wenn Sie den Kopiervorgang starten, aber fahren Sie bitte erst fort, wenn die Datei zu 100% kopiert wurde. Überprüfen Sie den Fortschrittsbalken der Dateiübertragung, um den Kopierstatus festzustellen.</w:t>
      </w:r>
    </w:p>
    <w:p w14:paraId="02DB8DAD" w14:textId="3806849C" w:rsidR="00025248" w:rsidRDefault="00CF35A6">
      <w:pPr>
        <w:pStyle w:val="ListNumber"/>
        <w:numPr>
          <w:ilvl w:val="0"/>
          <w:numId w:val="0"/>
        </w:numPr>
        <w:spacing w:before="0"/>
        <w:ind w:left="360"/>
      </w:pPr>
      <w:r>
        <w:rPr>
          <w:noProof/>
        </w:rPr>
        <w:lastRenderedPageBreak/>
        <w:drawing>
          <wp:inline distT="0" distB="0" distL="0" distR="0" wp14:anchorId="6D1A31F5" wp14:editId="52042CE3">
            <wp:extent cx="5153025" cy="3889542"/>
            <wp:effectExtent l="0" t="0" r="0" b="0"/>
            <wp:docPr id="25" name="Abbildung 25" descr="Screen capture of File Manager showing the directories in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bbildung 25" descr="Screen capture of File Manager showing the directories in RUBY 10"/>
                    <pic:cNvPicPr/>
                  </pic:nvPicPr>
                  <pic:blipFill>
                    <a:blip r:embed="rId192">
                      <a:extLst>
                        <a:ext uri="{28A0092B-C50C-407E-A947-70E740481C1C}">
                          <a14:useLocalDpi xmlns:a14="http://schemas.microsoft.com/office/drawing/2010/main" val="0"/>
                        </a:ext>
                      </a:extLst>
                    </a:blip>
                    <a:stretch>
                      <a:fillRect/>
                    </a:stretch>
                  </pic:blipFill>
                  <pic:spPr>
                    <a:xfrm>
                      <a:off x="0" y="0"/>
                      <a:ext cx="5178606" cy="3908851"/>
                    </a:xfrm>
                    <a:prstGeom prst="rect">
                      <a:avLst/>
                    </a:prstGeom>
                  </pic:spPr>
                </pic:pic>
              </a:graphicData>
            </a:graphic>
          </wp:inline>
        </w:drawing>
      </w:r>
    </w:p>
    <w:p w14:paraId="666E9123" w14:textId="77777777" w:rsidR="00025248" w:rsidRPr="00301905" w:rsidRDefault="00CF35A6">
      <w:pPr>
        <w:pStyle w:val="ListNumber"/>
        <w:numPr>
          <w:ilvl w:val="0"/>
          <w:numId w:val="21"/>
        </w:numPr>
        <w:rPr>
          <w:lang w:val="de-DE"/>
        </w:rPr>
      </w:pPr>
      <w:r w:rsidRPr="00301905">
        <w:rPr>
          <w:lang w:val="de-DE"/>
        </w:rPr>
        <w:t xml:space="preserve">Wählen Sie die Datei und tippen Sie auf die Taste </w:t>
      </w:r>
      <w:r w:rsidRPr="00301905">
        <w:rPr>
          <w:b/>
          <w:bCs/>
          <w:lang w:val="de-DE"/>
        </w:rPr>
        <w:t>Aktualisierung</w:t>
      </w:r>
      <w:r w:rsidRPr="00301905">
        <w:rPr>
          <w:lang w:val="de-DE"/>
        </w:rPr>
        <w:t>.</w:t>
      </w:r>
    </w:p>
    <w:p w14:paraId="2E166BB2" w14:textId="5D8D1332" w:rsidR="00025248" w:rsidRPr="00301905" w:rsidRDefault="00CF35A6">
      <w:pPr>
        <w:pStyle w:val="ListNumber"/>
        <w:keepNext/>
        <w:numPr>
          <w:ilvl w:val="0"/>
          <w:numId w:val="21"/>
        </w:numPr>
        <w:rPr>
          <w:lang w:val="de-DE"/>
        </w:rPr>
      </w:pPr>
      <w:r w:rsidRPr="00301905">
        <w:rPr>
          <w:lang w:val="de-DE"/>
        </w:rPr>
        <w:t xml:space="preserve">Nach einer erfolgreichen Aktualisierung wird eine Bestätigungsmeldung angezeigt. Tippen Sie auf </w:t>
      </w:r>
      <w:r w:rsidRPr="00301905">
        <w:rPr>
          <w:b/>
          <w:bCs/>
          <w:lang w:val="de-DE"/>
        </w:rPr>
        <w:t>OK</w:t>
      </w:r>
      <w:r w:rsidRPr="00301905">
        <w:rPr>
          <w:lang w:val="de-DE"/>
        </w:rPr>
        <w:t xml:space="preserve"> und das System startet automatisch neu. Die VHU-Datei, die zur Aktualisierung des Geräts verwendet wurde, wird automatisch vom RUBY 10 gelöscht.</w:t>
      </w:r>
    </w:p>
    <w:p w14:paraId="33331822" w14:textId="77777777" w:rsidR="00025248" w:rsidRPr="00D32CDB" w:rsidRDefault="00CF35A6" w:rsidP="00D32CDB">
      <w:pPr>
        <w:pStyle w:val="Note2"/>
        <w:rPr>
          <w:b w:val="0"/>
          <w:bCs w:val="0"/>
          <w:lang w:val="de-DE"/>
        </w:rPr>
      </w:pPr>
      <w:r w:rsidRPr="00301905">
        <w:rPr>
          <w:lang w:val="de-DE"/>
        </w:rPr>
        <w:t xml:space="preserve">Hinweis: </w:t>
      </w:r>
      <w:r w:rsidRPr="00301905">
        <w:rPr>
          <w:lang w:val="de-DE"/>
        </w:rPr>
        <w:tab/>
      </w:r>
      <w:r w:rsidRPr="00D32CDB">
        <w:rPr>
          <w:b w:val="0"/>
          <w:bCs w:val="0"/>
          <w:lang w:val="de-DE"/>
        </w:rPr>
        <w:t xml:space="preserve">In seltenen Fällen wird ein Dialog Ungültige Konfiguration  mit einer </w:t>
      </w:r>
      <w:r w:rsidRPr="004F155B">
        <w:rPr>
          <w:b w:val="0"/>
          <w:bCs w:val="0"/>
          <w:lang w:val="de-DE"/>
        </w:rPr>
        <w:t>Aktualisierung</w:t>
      </w:r>
      <w:r w:rsidRPr="00D32CDB">
        <w:rPr>
          <w:b w:val="0"/>
          <w:bCs w:val="0"/>
          <w:lang w:val="de-DE"/>
        </w:rPr>
        <w:t xml:space="preserve"> Taste angezeigt. Kopieren Sie in diesem Fall die VHU-Datei auf ein USB-C-Laufwerk, stecken Sie dieses in den USB-Anschluss des RUBY 10 und tippen Sie im Dialog Ungültige Konfiguration auf die Taste Aktualisierung.</w:t>
      </w:r>
    </w:p>
    <w:p w14:paraId="3DACD2AF" w14:textId="2931C818" w:rsidR="00025248" w:rsidRDefault="00CF35A6" w:rsidP="00353B91">
      <w:pPr>
        <w:pStyle w:val="Heading2"/>
      </w:pPr>
      <w:bookmarkStart w:id="160" w:name="_Exporting_Files"/>
      <w:bookmarkStart w:id="161" w:name="_Copying_Juno_Files"/>
      <w:bookmarkStart w:id="162" w:name="_Toc154561184"/>
      <w:bookmarkEnd w:id="142"/>
      <w:bookmarkEnd w:id="143"/>
      <w:bookmarkEnd w:id="160"/>
      <w:bookmarkEnd w:id="161"/>
      <w:r>
        <w:lastRenderedPageBreak/>
        <w:t>Menüs</w:t>
      </w:r>
      <w:bookmarkEnd w:id="162"/>
    </w:p>
    <w:p w14:paraId="13191202" w14:textId="77777777" w:rsidR="00025248" w:rsidRDefault="00CF35A6">
      <w:bookmarkStart w:id="163" w:name="_File_Manager"/>
      <w:bookmarkEnd w:id="163"/>
      <w:r>
        <w:rPr>
          <w:noProof/>
        </w:rPr>
        <w:drawing>
          <wp:inline distT="0" distB="0" distL="0" distR="0" wp14:anchorId="72532522" wp14:editId="7AC48880">
            <wp:extent cx="914400" cy="914400"/>
            <wp:effectExtent l="0" t="0" r="0" b="0"/>
            <wp:docPr id="40" name="Grafik 40"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p>
    <w:p w14:paraId="59D0AC7C" w14:textId="58A6D3D2" w:rsidR="00025248" w:rsidRPr="00301905" w:rsidRDefault="00CF35A6">
      <w:pPr>
        <w:rPr>
          <w:lang w:val="de-DE"/>
        </w:rPr>
      </w:pPr>
      <w:r w:rsidRPr="00301905">
        <w:rPr>
          <w:lang w:val="de-DE"/>
        </w:rPr>
        <w:t xml:space="preserve">Dieses Kapitel beschreibt den Inhalt der Menüs und Dialoge, mit denen Sie das Verhalten von RUBY 10 verändern können. Um das </w:t>
      </w:r>
      <w:r w:rsidRPr="00301905">
        <w:rPr>
          <w:b/>
          <w:bCs/>
          <w:lang w:val="de-DE"/>
        </w:rPr>
        <w:t>Hauptmenü</w:t>
      </w:r>
      <w:r w:rsidRPr="00301905">
        <w:rPr>
          <w:lang w:val="de-DE"/>
        </w:rPr>
        <w:t xml:space="preserve"> anzuzeigen, drücken Sie </w:t>
      </w:r>
      <w:r w:rsidRPr="00301905">
        <w:rPr>
          <w:b/>
          <w:bCs/>
          <w:lang w:val="de-DE"/>
        </w:rPr>
        <w:t xml:space="preserve"> </w:t>
      </w:r>
      <w:r w:rsidRPr="00301905">
        <w:rPr>
          <w:lang w:val="de-DE"/>
        </w:rPr>
        <w:t>die</w:t>
      </w:r>
      <w:r w:rsidRPr="00301905">
        <w:rPr>
          <w:b/>
          <w:bCs/>
          <w:lang w:val="de-DE"/>
        </w:rPr>
        <w:t xml:space="preserve"> Modustaste</w:t>
      </w:r>
      <w:r w:rsidRPr="00301905">
        <w:rPr>
          <w:lang w:val="de-DE"/>
        </w:rPr>
        <w:t>, um den Erweiterten Modus zu aktivieren. Im erweiterten Modus</w:t>
      </w:r>
      <w:r w:rsidRPr="00301905">
        <w:rPr>
          <w:b/>
          <w:bCs/>
          <w:lang w:val="de-DE"/>
        </w:rPr>
        <w:t xml:space="preserve"> </w:t>
      </w:r>
      <w:r w:rsidRPr="00301905">
        <w:rPr>
          <w:lang w:val="de-DE"/>
        </w:rPr>
        <w:t xml:space="preserve">tippen Sie auf die Schaltfläche </w:t>
      </w:r>
      <w:r w:rsidRPr="00301905">
        <w:rPr>
          <w:b/>
          <w:bCs/>
          <w:lang w:val="de-DE"/>
        </w:rPr>
        <w:t>Hauptmenü</w:t>
      </w:r>
      <w:r w:rsidRPr="00301905">
        <w:rPr>
          <w:lang w:val="de-DE"/>
        </w:rPr>
        <w:t>.</w:t>
      </w:r>
    </w:p>
    <w:p w14:paraId="3575F90C" w14:textId="77777777" w:rsidR="00025248" w:rsidRPr="00301905" w:rsidRDefault="00CF35A6">
      <w:pPr>
        <w:rPr>
          <w:lang w:val="de-DE"/>
        </w:rPr>
      </w:pPr>
      <w:r w:rsidRPr="00301905">
        <w:rPr>
          <w:lang w:val="de-DE"/>
        </w:rPr>
        <w:t xml:space="preserve">Durch Tippen auf ein Symbol im </w:t>
      </w:r>
      <w:r w:rsidRPr="00301905">
        <w:rPr>
          <w:b/>
          <w:bCs/>
          <w:lang w:val="de-DE"/>
        </w:rPr>
        <w:t>Hauptmenü</w:t>
      </w:r>
      <w:r w:rsidRPr="00301905">
        <w:rPr>
          <w:lang w:val="de-DE"/>
        </w:rPr>
        <w:t xml:space="preserve"> wird ein anderes Menü oder ein Bildschirm zur Durchführung von Aufgaben angezeigt. Sie können auf die </w:t>
      </w:r>
      <w:r w:rsidRPr="00301905">
        <w:rPr>
          <w:b/>
          <w:bCs/>
          <w:lang w:val="de-DE"/>
        </w:rPr>
        <w:t xml:space="preserve">Zurück </w:t>
      </w:r>
      <w:r w:rsidRPr="00301905">
        <w:rPr>
          <w:lang w:val="de-DE"/>
        </w:rPr>
        <w:t xml:space="preserve">Schaltfläche tippen, um sich durch die vorherigen Menüs zu bewegen, oder Sie können die </w:t>
      </w:r>
      <w:r w:rsidRPr="00301905">
        <w:rPr>
          <w:color w:val="000000" w:themeColor="text1"/>
          <w:lang w:val="de-DE"/>
        </w:rPr>
        <w:t>grüne Taste</w:t>
      </w:r>
      <w:r w:rsidRPr="00301905">
        <w:rPr>
          <w:lang w:val="de-DE"/>
        </w:rPr>
        <w:t xml:space="preserve"> der Live-Ansicht drücken, um die Menüs vollständig zu verlassen.</w:t>
      </w:r>
    </w:p>
    <w:p w14:paraId="09E01FB3" w14:textId="77777777" w:rsidR="00025248" w:rsidRPr="00301905" w:rsidRDefault="00CF35A6">
      <w:pPr>
        <w:rPr>
          <w:lang w:val="de-DE"/>
        </w:rPr>
      </w:pPr>
      <w:r w:rsidRPr="00301905">
        <w:rPr>
          <w:lang w:val="de-DE"/>
        </w:rPr>
        <w:t xml:space="preserve">Das </w:t>
      </w:r>
      <w:r w:rsidRPr="00301905">
        <w:rPr>
          <w:b/>
          <w:bCs/>
          <w:lang w:val="de-DE"/>
        </w:rPr>
        <w:t>Hauptmenü</w:t>
      </w:r>
      <w:r w:rsidRPr="00301905">
        <w:rPr>
          <w:lang w:val="de-DE"/>
        </w:rPr>
        <w:t xml:space="preserve"> verfügt über acht Symbole.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8"/>
        <w:gridCol w:w="2594"/>
        <w:gridCol w:w="2292"/>
        <w:gridCol w:w="2186"/>
      </w:tblGrid>
      <w:tr w:rsidR="00025248" w:rsidRPr="00EC5345" w14:paraId="3C48650A" w14:textId="77777777">
        <w:tc>
          <w:tcPr>
            <w:tcW w:w="0" w:type="auto"/>
          </w:tcPr>
          <w:p w14:paraId="762CBD70" w14:textId="77777777" w:rsidR="00025248" w:rsidRPr="00EC5345" w:rsidRDefault="00CF35A6">
            <w:pPr>
              <w:pStyle w:val="P68B1DB1-Normal5"/>
              <w:keepLines w:val="0"/>
              <w:jc w:val="center"/>
              <w:rPr>
                <w:sz w:val="24"/>
                <w:szCs w:val="24"/>
              </w:rPr>
            </w:pPr>
            <w:r w:rsidRPr="00EC5345">
              <w:rPr>
                <w:noProof/>
                <w:sz w:val="24"/>
                <w:szCs w:val="24"/>
              </w:rPr>
              <w:drawing>
                <wp:inline distT="0" distB="0" distL="0" distR="0" wp14:anchorId="543FA5C6" wp14:editId="28C78FF2">
                  <wp:extent cx="914400" cy="838899"/>
                  <wp:effectExtent l="0" t="0" r="0" b="0"/>
                  <wp:docPr id="397" name="Grafik 397"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fik 1916" descr="FIle Manager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838899"/>
                          </a:xfrm>
                          <a:prstGeom prst="rect">
                            <a:avLst/>
                          </a:prstGeom>
                        </pic:spPr>
                      </pic:pic>
                    </a:graphicData>
                  </a:graphic>
                </wp:inline>
              </w:drawing>
            </w:r>
          </w:p>
          <w:p w14:paraId="2D6C605C" w14:textId="77777777" w:rsidR="00025248" w:rsidRPr="00EC5345" w:rsidRDefault="00CF35A6">
            <w:pPr>
              <w:pStyle w:val="P68B1DB1-Normal5"/>
              <w:keepLines w:val="0"/>
              <w:jc w:val="center"/>
              <w:rPr>
                <w:sz w:val="24"/>
                <w:szCs w:val="24"/>
              </w:rPr>
            </w:pPr>
            <w:r w:rsidRPr="00EC5345">
              <w:rPr>
                <w:sz w:val="24"/>
                <w:szCs w:val="24"/>
              </w:rPr>
              <w:t>Dateiverwaltung</w:t>
            </w:r>
          </w:p>
        </w:tc>
        <w:tc>
          <w:tcPr>
            <w:tcW w:w="0" w:type="auto"/>
          </w:tcPr>
          <w:p w14:paraId="31B967D7" w14:textId="77777777" w:rsidR="00025248" w:rsidRPr="00EC5345" w:rsidRDefault="00CF35A6">
            <w:pPr>
              <w:pStyle w:val="P68B1DB1-Normal5"/>
              <w:keepLines w:val="0"/>
              <w:jc w:val="center"/>
              <w:rPr>
                <w:sz w:val="24"/>
                <w:szCs w:val="24"/>
              </w:rPr>
            </w:pPr>
            <w:r w:rsidRPr="00EC5345">
              <w:rPr>
                <w:noProof/>
                <w:sz w:val="24"/>
                <w:szCs w:val="24"/>
              </w:rPr>
              <w:drawing>
                <wp:inline distT="0" distB="0" distL="0" distR="0" wp14:anchorId="0AEA09CA" wp14:editId="4F8639D0">
                  <wp:extent cx="914400" cy="838899"/>
                  <wp:effectExtent l="0" t="0" r="0" b="0"/>
                  <wp:docPr id="403" name="Grafik 40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Settings icon"/>
                          <pic:cNvPicPr/>
                        </pic:nvPicPr>
                        <pic:blipFill>
                          <a:blip r:embed="rId33">
                            <a:extLst>
                              <a:ext uri="{96DAC541-7B7A-43D3-8B79-37D633B846F1}">
                                <asvg:svgBlip xmlns:asvg="http://schemas.microsoft.com/office/drawing/2016/SVG/main" r:embed="rId34"/>
                              </a:ext>
                            </a:extLst>
                          </a:blip>
                          <a:stretch>
                            <a:fillRect/>
                          </a:stretch>
                        </pic:blipFill>
                        <pic:spPr>
                          <a:xfrm>
                            <a:off x="0" y="0"/>
                            <a:ext cx="914400" cy="838899"/>
                          </a:xfrm>
                          <a:prstGeom prst="rect">
                            <a:avLst/>
                          </a:prstGeom>
                        </pic:spPr>
                      </pic:pic>
                    </a:graphicData>
                  </a:graphic>
                </wp:inline>
              </w:drawing>
            </w:r>
          </w:p>
          <w:p w14:paraId="30D16259" w14:textId="77777777" w:rsidR="00025248" w:rsidRPr="00EC5345" w:rsidRDefault="00CF35A6">
            <w:pPr>
              <w:pStyle w:val="P68B1DB1-Normal5"/>
              <w:keepLines w:val="0"/>
              <w:jc w:val="center"/>
              <w:rPr>
                <w:sz w:val="24"/>
                <w:szCs w:val="24"/>
              </w:rPr>
            </w:pPr>
            <w:r w:rsidRPr="00EC5345">
              <w:rPr>
                <w:sz w:val="24"/>
                <w:szCs w:val="24"/>
              </w:rPr>
              <w:t>Geräteeinstellungen</w:t>
            </w:r>
          </w:p>
        </w:tc>
        <w:tc>
          <w:tcPr>
            <w:tcW w:w="0" w:type="auto"/>
          </w:tcPr>
          <w:p w14:paraId="6BB6AF7F" w14:textId="77777777" w:rsidR="00025248" w:rsidRPr="00EC5345" w:rsidRDefault="00CF35A6">
            <w:pPr>
              <w:keepLines w:val="0"/>
              <w:jc w:val="center"/>
              <w:rPr>
                <w:sz w:val="24"/>
                <w:szCs w:val="24"/>
              </w:rPr>
            </w:pPr>
            <w:r w:rsidRPr="00EC5345">
              <w:rPr>
                <w:noProof/>
                <w:sz w:val="24"/>
                <w:szCs w:val="24"/>
              </w:rPr>
              <w:drawing>
                <wp:inline distT="0" distB="0" distL="0" distR="0" wp14:anchorId="6B64B993" wp14:editId="12303484">
                  <wp:extent cx="914400" cy="838835"/>
                  <wp:effectExtent l="0" t="0" r="0" b="0"/>
                  <wp:docPr id="404" name="Grafik 404"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fik 15370" descr="Advanced Mode icon"/>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38835"/>
                          </a:xfrm>
                          <a:prstGeom prst="rect">
                            <a:avLst/>
                          </a:prstGeom>
                        </pic:spPr>
                      </pic:pic>
                    </a:graphicData>
                  </a:graphic>
                </wp:inline>
              </w:drawing>
            </w:r>
          </w:p>
          <w:p w14:paraId="5A7779B2" w14:textId="77777777" w:rsidR="00025248" w:rsidRPr="00EC5345" w:rsidRDefault="00CF35A6">
            <w:pPr>
              <w:pStyle w:val="P68B1DB1-Normal5"/>
              <w:keepLines w:val="0"/>
              <w:jc w:val="center"/>
              <w:rPr>
                <w:sz w:val="24"/>
                <w:szCs w:val="24"/>
              </w:rPr>
            </w:pPr>
            <w:r w:rsidRPr="00EC5345">
              <w:rPr>
                <w:sz w:val="24"/>
                <w:szCs w:val="24"/>
              </w:rPr>
              <w:t>Systemmodus</w:t>
            </w:r>
          </w:p>
        </w:tc>
        <w:tc>
          <w:tcPr>
            <w:tcW w:w="0" w:type="auto"/>
          </w:tcPr>
          <w:p w14:paraId="3484847F" w14:textId="77777777" w:rsidR="00025248" w:rsidRPr="00EC5345" w:rsidRDefault="00CF35A6">
            <w:pPr>
              <w:keepLines w:val="0"/>
              <w:jc w:val="center"/>
              <w:rPr>
                <w:sz w:val="24"/>
                <w:szCs w:val="24"/>
              </w:rPr>
            </w:pPr>
            <w:r w:rsidRPr="00EC5345">
              <w:rPr>
                <w:noProof/>
                <w:sz w:val="24"/>
                <w:szCs w:val="24"/>
              </w:rPr>
              <w:drawing>
                <wp:inline distT="0" distB="0" distL="0" distR="0" wp14:anchorId="5E5B6605" wp14:editId="7365C540">
                  <wp:extent cx="914400" cy="838899"/>
                  <wp:effectExtent l="0" t="0" r="0" b="0"/>
                  <wp:docPr id="406" name="Grafik 406"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fik 1915" descr="Information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838899"/>
                          </a:xfrm>
                          <a:prstGeom prst="rect">
                            <a:avLst/>
                          </a:prstGeom>
                        </pic:spPr>
                      </pic:pic>
                    </a:graphicData>
                  </a:graphic>
                </wp:inline>
              </w:drawing>
            </w:r>
          </w:p>
          <w:p w14:paraId="5ADBC604" w14:textId="77777777" w:rsidR="00025248" w:rsidRPr="00EC5345" w:rsidRDefault="00CF35A6">
            <w:pPr>
              <w:pStyle w:val="P68B1DB1-Normal5"/>
              <w:keepLines w:val="0"/>
              <w:jc w:val="center"/>
              <w:rPr>
                <w:sz w:val="24"/>
                <w:szCs w:val="24"/>
              </w:rPr>
            </w:pPr>
            <w:r w:rsidRPr="00EC5345">
              <w:rPr>
                <w:sz w:val="24"/>
                <w:szCs w:val="24"/>
              </w:rPr>
              <w:t>Information</w:t>
            </w:r>
          </w:p>
        </w:tc>
      </w:tr>
      <w:tr w:rsidR="00025248" w:rsidRPr="00EC5345" w14:paraId="71A14E24" w14:textId="77777777">
        <w:tc>
          <w:tcPr>
            <w:tcW w:w="0" w:type="auto"/>
          </w:tcPr>
          <w:p w14:paraId="40590574" w14:textId="77777777" w:rsidR="00025248" w:rsidRPr="00EC5345" w:rsidRDefault="00CF35A6">
            <w:pPr>
              <w:pStyle w:val="P68B1DB1-Normal5"/>
              <w:keepLines w:val="0"/>
              <w:jc w:val="center"/>
              <w:rPr>
                <w:sz w:val="24"/>
                <w:szCs w:val="24"/>
              </w:rPr>
            </w:pPr>
            <w:r w:rsidRPr="00EC5345">
              <w:rPr>
                <w:noProof/>
                <w:sz w:val="24"/>
                <w:szCs w:val="24"/>
              </w:rPr>
              <w:drawing>
                <wp:inline distT="0" distB="0" distL="0" distR="0" wp14:anchorId="224D169F" wp14:editId="02699AAC">
                  <wp:extent cx="914400" cy="914400"/>
                  <wp:effectExtent l="0" t="0" r="0" b="0"/>
                  <wp:docPr id="407" name="Grafik 407"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Miracast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3232FE4B" w14:textId="77777777" w:rsidR="00025248" w:rsidRPr="00EC5345" w:rsidRDefault="00CF35A6">
            <w:pPr>
              <w:pStyle w:val="P68B1DB1-Normal5"/>
              <w:keepLines w:val="0"/>
              <w:jc w:val="center"/>
              <w:rPr>
                <w:sz w:val="24"/>
                <w:szCs w:val="24"/>
              </w:rPr>
            </w:pPr>
            <w:r w:rsidRPr="00EC5345">
              <w:rPr>
                <w:sz w:val="24"/>
                <w:szCs w:val="24"/>
              </w:rPr>
              <w:t>Kabelloses Miracast</w:t>
            </w:r>
          </w:p>
        </w:tc>
        <w:tc>
          <w:tcPr>
            <w:tcW w:w="0" w:type="auto"/>
          </w:tcPr>
          <w:p w14:paraId="69526433" w14:textId="77777777" w:rsidR="00025248" w:rsidRPr="00EC5345" w:rsidRDefault="00CF35A6">
            <w:pPr>
              <w:pStyle w:val="P68B1DB1-Normal5"/>
              <w:keepLines w:val="0"/>
              <w:jc w:val="center"/>
              <w:rPr>
                <w:sz w:val="24"/>
                <w:szCs w:val="24"/>
              </w:rPr>
            </w:pPr>
            <w:r w:rsidRPr="00EC5345">
              <w:rPr>
                <w:noProof/>
                <w:sz w:val="24"/>
                <w:szCs w:val="24"/>
              </w:rPr>
              <w:drawing>
                <wp:inline distT="0" distB="0" distL="0" distR="0" wp14:anchorId="285F61D9" wp14:editId="6E397F7F">
                  <wp:extent cx="914400" cy="914400"/>
                  <wp:effectExtent l="0" t="0" r="0" b="0"/>
                  <wp:docPr id="409" name="Grafik 409"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fik 1908" descr="Bluetooth icon"/>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914400" cy="914400"/>
                          </a:xfrm>
                          <a:prstGeom prst="rect">
                            <a:avLst/>
                          </a:prstGeom>
                        </pic:spPr>
                      </pic:pic>
                    </a:graphicData>
                  </a:graphic>
                </wp:inline>
              </w:drawing>
            </w:r>
          </w:p>
          <w:p w14:paraId="18DAFA61" w14:textId="77777777" w:rsidR="00025248" w:rsidRPr="00EC5345" w:rsidRDefault="00CF35A6">
            <w:pPr>
              <w:pStyle w:val="P68B1DB1-Normal5"/>
              <w:keepLines w:val="0"/>
              <w:jc w:val="center"/>
              <w:rPr>
                <w:sz w:val="24"/>
                <w:szCs w:val="24"/>
              </w:rPr>
            </w:pPr>
            <w:r w:rsidRPr="00EC5345">
              <w:rPr>
                <w:sz w:val="24"/>
                <w:szCs w:val="24"/>
              </w:rPr>
              <w:t>Kabelloses Bluetooth</w:t>
            </w:r>
          </w:p>
        </w:tc>
        <w:tc>
          <w:tcPr>
            <w:tcW w:w="0" w:type="auto"/>
          </w:tcPr>
          <w:p w14:paraId="23C42CC3" w14:textId="77777777" w:rsidR="00025248" w:rsidRPr="00EC5345" w:rsidRDefault="00CF35A6">
            <w:pPr>
              <w:pStyle w:val="P68B1DB1-Normal5"/>
              <w:keepLines w:val="0"/>
              <w:jc w:val="center"/>
              <w:rPr>
                <w:sz w:val="24"/>
                <w:szCs w:val="24"/>
              </w:rPr>
            </w:pPr>
            <w:r w:rsidRPr="00EC5345">
              <w:rPr>
                <w:noProof/>
                <w:sz w:val="24"/>
                <w:szCs w:val="24"/>
              </w:rPr>
              <w:drawing>
                <wp:inline distT="0" distB="0" distL="0" distR="0" wp14:anchorId="2EDD2EC9" wp14:editId="7658B466">
                  <wp:extent cx="914400" cy="905347"/>
                  <wp:effectExtent l="0" t="0" r="0" b="9525"/>
                  <wp:docPr id="410" name="Abbildung 410"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Abbildung 1911" descr="Visual Properties icon"/>
                          <pic:cNvPicPr/>
                        </pic:nvPicPr>
                        <pic:blipFill>
                          <a:blip r:embed="rId77"/>
                          <a:stretch>
                            <a:fillRect/>
                          </a:stretch>
                        </pic:blipFill>
                        <pic:spPr>
                          <a:xfrm>
                            <a:off x="0" y="0"/>
                            <a:ext cx="914400" cy="905347"/>
                          </a:xfrm>
                          <a:prstGeom prst="rect">
                            <a:avLst/>
                          </a:prstGeom>
                        </pic:spPr>
                      </pic:pic>
                    </a:graphicData>
                  </a:graphic>
                </wp:inline>
              </w:drawing>
            </w:r>
          </w:p>
          <w:p w14:paraId="37F6004B" w14:textId="77777777" w:rsidR="00025248" w:rsidRPr="00EC5345" w:rsidRDefault="00CF35A6">
            <w:pPr>
              <w:pStyle w:val="P68B1DB1-Normal5"/>
              <w:keepLines w:val="0"/>
              <w:jc w:val="center"/>
              <w:rPr>
                <w:sz w:val="24"/>
                <w:szCs w:val="24"/>
              </w:rPr>
            </w:pPr>
            <w:r w:rsidRPr="00EC5345">
              <w:rPr>
                <w:sz w:val="24"/>
                <w:szCs w:val="24"/>
              </w:rPr>
              <w:t>Visuelle Einstellungen</w:t>
            </w:r>
          </w:p>
        </w:tc>
        <w:tc>
          <w:tcPr>
            <w:tcW w:w="0" w:type="auto"/>
          </w:tcPr>
          <w:p w14:paraId="737613B6" w14:textId="77777777" w:rsidR="00025248" w:rsidRPr="00EC5345" w:rsidRDefault="00CF35A6">
            <w:pPr>
              <w:pStyle w:val="P68B1DB1-Normal5"/>
              <w:keepLines w:val="0"/>
              <w:jc w:val="center"/>
              <w:rPr>
                <w:sz w:val="24"/>
                <w:szCs w:val="24"/>
              </w:rPr>
            </w:pPr>
            <w:r w:rsidRPr="00EC5345">
              <w:rPr>
                <w:noProof/>
                <w:sz w:val="24"/>
                <w:szCs w:val="24"/>
              </w:rPr>
              <w:drawing>
                <wp:inline distT="0" distB="0" distL="0" distR="0" wp14:anchorId="440DB606" wp14:editId="5D0CDF84">
                  <wp:extent cx="914400" cy="914400"/>
                  <wp:effectExtent l="0" t="0" r="0" b="0"/>
                  <wp:docPr id="411" name="Grafik 411"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fik 1913" descr="Sound Settings icon"/>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914400" cy="914400"/>
                          </a:xfrm>
                          <a:prstGeom prst="rect">
                            <a:avLst/>
                          </a:prstGeom>
                        </pic:spPr>
                      </pic:pic>
                    </a:graphicData>
                  </a:graphic>
                </wp:inline>
              </w:drawing>
            </w:r>
          </w:p>
          <w:p w14:paraId="13DF1E7D" w14:textId="77777777" w:rsidR="00025248" w:rsidRPr="00EC5345" w:rsidRDefault="00CF35A6">
            <w:pPr>
              <w:pStyle w:val="P68B1DB1-Normal29"/>
              <w:keepLines w:val="0"/>
              <w:jc w:val="center"/>
              <w:rPr>
                <w:sz w:val="24"/>
                <w:szCs w:val="24"/>
              </w:rPr>
            </w:pPr>
            <w:r w:rsidRPr="00EC5345">
              <w:rPr>
                <w:sz w:val="24"/>
                <w:szCs w:val="24"/>
              </w:rPr>
              <w:t xml:space="preserve">Sound-Einstellungen </w:t>
            </w:r>
          </w:p>
        </w:tc>
      </w:tr>
    </w:tbl>
    <w:p w14:paraId="1674C5F8" w14:textId="77777777" w:rsidR="00025248" w:rsidRDefault="00CF35A6">
      <w:pPr>
        <w:pStyle w:val="Heading3"/>
        <w:spacing w:after="240"/>
      </w:pPr>
      <w:bookmarkStart w:id="164" w:name="_Toc145075819"/>
      <w:bookmarkStart w:id="165" w:name="_Toc154561185"/>
      <w:r>
        <w:lastRenderedPageBreak/>
        <w:t>Dateiverwaltung</w:t>
      </w:r>
      <w:bookmarkEnd w:id="164"/>
      <w:bookmarkEnd w:id="165"/>
    </w:p>
    <w:p w14:paraId="18DB8640" w14:textId="77777777" w:rsidR="00025248" w:rsidRDefault="00CF35A6">
      <w:r>
        <w:rPr>
          <w:noProof/>
        </w:rPr>
        <w:drawing>
          <wp:inline distT="0" distB="0" distL="0" distR="0" wp14:anchorId="1D2B209B" wp14:editId="1A8EA550">
            <wp:extent cx="996696" cy="914400"/>
            <wp:effectExtent l="0" t="0" r="0" b="0"/>
            <wp:docPr id="405" name="Grafik 4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descr="File Manager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96696" cy="914400"/>
                    </a:xfrm>
                    <a:prstGeom prst="rect">
                      <a:avLst/>
                    </a:prstGeom>
                  </pic:spPr>
                </pic:pic>
              </a:graphicData>
            </a:graphic>
          </wp:inline>
        </w:drawing>
      </w:r>
    </w:p>
    <w:p w14:paraId="38B9FFD8" w14:textId="77777777" w:rsidR="00025248" w:rsidRPr="00301905" w:rsidRDefault="00CF35A6">
      <w:pPr>
        <w:rPr>
          <w:lang w:val="de-DE"/>
        </w:rPr>
      </w:pPr>
      <w:r w:rsidRPr="00301905">
        <w:rPr>
          <w:lang w:val="de-DE"/>
        </w:rPr>
        <w:t xml:space="preserve">Zeigt den Dialog </w:t>
      </w:r>
      <w:hyperlink w:anchor="_Managing_Files" w:history="1">
        <w:r w:rsidRPr="00301905">
          <w:rPr>
            <w:rStyle w:val="Hyperlink"/>
            <w:b/>
            <w:bCs/>
            <w:sz w:val="28"/>
            <w:lang w:val="de-DE"/>
          </w:rPr>
          <w:t>Dateien</w:t>
        </w:r>
      </w:hyperlink>
      <w:r w:rsidRPr="00301905">
        <w:rPr>
          <w:lang w:val="de-DE"/>
        </w:rPr>
        <w:t xml:space="preserve">, der eine Registerkarte </w:t>
      </w:r>
      <w:r w:rsidRPr="00301905">
        <w:rPr>
          <w:b/>
          <w:bCs/>
          <w:lang w:val="de-DE"/>
        </w:rPr>
        <w:t>Bilder</w:t>
      </w:r>
      <w:r w:rsidRPr="00301905">
        <w:rPr>
          <w:lang w:val="de-DE"/>
        </w:rPr>
        <w:t xml:space="preserve"> und eine Registerkarte </w:t>
      </w:r>
      <w:r w:rsidRPr="00301905">
        <w:rPr>
          <w:b/>
          <w:bCs/>
          <w:lang w:val="de-DE"/>
        </w:rPr>
        <w:t>Dokumente</w:t>
      </w:r>
      <w:r w:rsidRPr="00301905">
        <w:rPr>
          <w:lang w:val="de-DE"/>
        </w:rPr>
        <w:t xml:space="preserve"> beinhaltet. Von diesem Dialog aus können Sie Dateien importieren und exportieren sowie Dateien öffnen und Audiobezeichnungen zuweisen. Lesen Sie Seite </w:t>
      </w:r>
      <w:r>
        <w:fldChar w:fldCharType="begin"/>
      </w:r>
      <w:r w:rsidRPr="00301905">
        <w:rPr>
          <w:lang w:val="de-DE"/>
        </w:rPr>
        <w:instrText xml:space="preserve"> PAGEREF _Ref51594252 \h </w:instrText>
      </w:r>
      <w:r>
        <w:fldChar w:fldCharType="separate"/>
      </w:r>
      <w:r w:rsidRPr="00301905">
        <w:rPr>
          <w:lang w:val="de-DE"/>
        </w:rPr>
        <w:t>55</w:t>
      </w:r>
      <w:r>
        <w:fldChar w:fldCharType="end"/>
      </w:r>
      <w:r w:rsidRPr="00301905">
        <w:rPr>
          <w:lang w:val="de-DE"/>
        </w:rPr>
        <w:t xml:space="preserve"> für weitere Informationen zum Verwalten von Dateien.</w:t>
      </w:r>
    </w:p>
    <w:p w14:paraId="5298DCF5" w14:textId="77777777" w:rsidR="00025248" w:rsidRDefault="00CF35A6">
      <w:pPr>
        <w:pStyle w:val="Heading3"/>
        <w:spacing w:after="240"/>
      </w:pPr>
      <w:bookmarkStart w:id="166" w:name="_Toc145075820"/>
      <w:bookmarkStart w:id="167" w:name="_Toc154561186"/>
      <w:r>
        <w:t>Geräteeinstellungen</w:t>
      </w:r>
      <w:bookmarkEnd w:id="166"/>
      <w:bookmarkEnd w:id="167"/>
    </w:p>
    <w:p w14:paraId="4D617487" w14:textId="77777777" w:rsidR="00025248" w:rsidRDefault="00CF35A6">
      <w:r>
        <w:rPr>
          <w:noProof/>
        </w:rPr>
        <w:drawing>
          <wp:inline distT="0" distB="0" distL="0" distR="0" wp14:anchorId="6D68C115" wp14:editId="66C4265B">
            <wp:extent cx="996696" cy="914400"/>
            <wp:effectExtent l="0" t="0" r="0" b="0"/>
            <wp:docPr id="398" name="Grafik 398"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Settings icon"/>
                    <pic:cNvPicPr/>
                  </pic:nvPicPr>
                  <pic:blipFill>
                    <a:blip r:embed="rId33">
                      <a:extLst>
                        <a:ext uri="{96DAC541-7B7A-43D3-8B79-37D633B846F1}">
                          <asvg:svgBlip xmlns:asvg="http://schemas.microsoft.com/office/drawing/2016/SVG/main" r:embed="rId34"/>
                        </a:ext>
                      </a:extLst>
                    </a:blip>
                    <a:stretch>
                      <a:fillRect/>
                    </a:stretch>
                  </pic:blipFill>
                  <pic:spPr>
                    <a:xfrm>
                      <a:off x="0" y="0"/>
                      <a:ext cx="996696" cy="914400"/>
                    </a:xfrm>
                    <a:prstGeom prst="rect">
                      <a:avLst/>
                    </a:prstGeom>
                  </pic:spPr>
                </pic:pic>
              </a:graphicData>
            </a:graphic>
          </wp:inline>
        </w:drawing>
      </w:r>
    </w:p>
    <w:p w14:paraId="2EC02A7F" w14:textId="77777777" w:rsidR="00025248" w:rsidRPr="00301905" w:rsidRDefault="00CF35A6">
      <w:pPr>
        <w:rPr>
          <w:lang w:val="de-DE"/>
        </w:rPr>
      </w:pPr>
      <w:r w:rsidRPr="00301905">
        <w:rPr>
          <w:lang w:val="de-DE"/>
        </w:rPr>
        <w:t xml:space="preserve">Öffnet das </w:t>
      </w:r>
      <w:r w:rsidRPr="00301905">
        <w:rPr>
          <w:b/>
          <w:bCs/>
          <w:lang w:val="de-DE"/>
        </w:rPr>
        <w:t>Einstellungsmenü</w:t>
      </w:r>
      <w:r w:rsidRPr="00301905">
        <w:rPr>
          <w:lang w:val="de-DE"/>
        </w:rPr>
        <w:t xml:space="preserve">, welches drei Symbole enthält, mit denen das </w:t>
      </w:r>
      <w:hyperlink w:anchor="_Appearance_Menu" w:history="1">
        <w:r w:rsidRPr="00301905">
          <w:rPr>
            <w:rStyle w:val="Hyperlink"/>
            <w:b/>
            <w:bCs/>
            <w:sz w:val="28"/>
            <w:lang w:val="de-DE"/>
          </w:rPr>
          <w:t>Menü Darstellung</w:t>
        </w:r>
      </w:hyperlink>
      <w:r w:rsidRPr="00301905">
        <w:rPr>
          <w:lang w:val="de-DE"/>
        </w:rPr>
        <w:t xml:space="preserve">, das </w:t>
      </w:r>
      <w:hyperlink w:anchor="_Language_Menu" w:history="1">
        <w:r w:rsidRPr="00301905">
          <w:rPr>
            <w:rStyle w:val="Hyperlink"/>
            <w:b/>
            <w:bCs/>
            <w:sz w:val="28"/>
            <w:lang w:val="de-DE"/>
          </w:rPr>
          <w:t>Menü Sprache</w:t>
        </w:r>
      </w:hyperlink>
      <w:r w:rsidRPr="00301905">
        <w:rPr>
          <w:lang w:val="de-DE"/>
        </w:rPr>
        <w:t xml:space="preserve"> und die </w:t>
      </w:r>
      <w:hyperlink w:anchor="_System_Settings" w:history="1">
        <w:r w:rsidRPr="00301905">
          <w:rPr>
            <w:rStyle w:val="Hyperlink"/>
            <w:b/>
            <w:bCs/>
            <w:sz w:val="28"/>
            <w:lang w:val="de-DE"/>
          </w:rPr>
          <w:t>Systemeinstellungen</w:t>
        </w:r>
      </w:hyperlink>
      <w:r w:rsidRPr="00301905">
        <w:rPr>
          <w:lang w:val="de-DE"/>
        </w:rPr>
        <w:t xml:space="preserve"> angezeigt werden. Die Menüs ermöglichen, dass Sie die Standarddarstellung von Bildern und Dokumenten ändern, die Lese- und Menüsprache sowie die Stimme festlegen und die Systemeinstellungen aktualisieren können.</w:t>
      </w:r>
    </w:p>
    <w:p w14:paraId="40F1F089" w14:textId="6AFC3D14" w:rsidR="00025248" w:rsidRPr="00301905" w:rsidRDefault="00025248">
      <w:pPr>
        <w:rPr>
          <w:lang w:val="de-DE"/>
        </w:rPr>
      </w:pPr>
    </w:p>
    <w:p w14:paraId="1D2F2D67" w14:textId="77777777" w:rsidR="00025248" w:rsidRPr="00301905" w:rsidRDefault="00025248">
      <w:pPr>
        <w:keepLines w:val="0"/>
        <w:spacing w:before="0" w:after="0"/>
        <w:rPr>
          <w:lang w:val="de-DE"/>
        </w:rPr>
      </w:pPr>
      <w:bookmarkStart w:id="168" w:name="_Appearance_Menu"/>
      <w:bookmarkEnd w:id="168"/>
    </w:p>
    <w:p w14:paraId="0F007454" w14:textId="3D2BCFB6" w:rsidR="00025248" w:rsidRPr="00301905" w:rsidRDefault="00CF35A6">
      <w:pPr>
        <w:pStyle w:val="P68B1DB1-Normal30"/>
        <w:keepLines w:val="0"/>
        <w:spacing w:before="0" w:after="0"/>
        <w:rPr>
          <w:lang w:val="de-DE"/>
        </w:rPr>
      </w:pPr>
      <w:r w:rsidRPr="00301905">
        <w:rPr>
          <w:lang w:val="de-DE"/>
        </w:rPr>
        <w:br w:type="page"/>
      </w:r>
    </w:p>
    <w:p w14:paraId="5FA17F23" w14:textId="259526E7" w:rsidR="00025248" w:rsidRDefault="00CF35A6">
      <w:pPr>
        <w:keepLines w:val="0"/>
        <w:spacing w:before="0" w:after="0"/>
        <w:rPr>
          <w:rFonts w:eastAsia="MS Mincho"/>
          <w:b/>
          <w:iCs/>
        </w:rPr>
      </w:pPr>
      <w:r>
        <w:rPr>
          <w:noProof/>
        </w:rPr>
        <w:lastRenderedPageBreak/>
        <w:drawing>
          <wp:inline distT="0" distB="0" distL="0" distR="0" wp14:anchorId="64E3036E" wp14:editId="2CED45A2">
            <wp:extent cx="5943600" cy="3229846"/>
            <wp:effectExtent l="0" t="0" r="0" b="8890"/>
            <wp:docPr id="15362" name="Abbildung 15362" descr="A diagram of the Settings menu, which has 3 sub-menus and their related fun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Abbildung 15362" descr="A diagram of the Settings menu, which has 3 sub-menus and their related functionality."/>
                    <pic:cNvPicPr/>
                  </pic:nvPicPr>
                  <pic:blipFill>
                    <a:blip r:embed="rId193"/>
                    <a:stretch>
                      <a:fillRect/>
                    </a:stretch>
                  </pic:blipFill>
                  <pic:spPr>
                    <a:xfrm>
                      <a:off x="0" y="0"/>
                      <a:ext cx="5943600" cy="3229846"/>
                    </a:xfrm>
                    <a:prstGeom prst="rect">
                      <a:avLst/>
                    </a:prstGeom>
                  </pic:spPr>
                </pic:pic>
              </a:graphicData>
            </a:graphic>
          </wp:inline>
        </w:drawing>
      </w:r>
    </w:p>
    <w:p w14:paraId="0F33B275" w14:textId="1F7B7E1A" w:rsidR="00025248" w:rsidRDefault="00CF35A6">
      <w:pPr>
        <w:pStyle w:val="Heading4"/>
        <w:spacing w:after="240"/>
      </w:pPr>
      <w:r>
        <w:t xml:space="preserve"> </w:t>
      </w:r>
      <w:bookmarkStart w:id="169" w:name="_Toc145075821"/>
      <w:bookmarkStart w:id="170" w:name="_Toc154561187"/>
      <w:r>
        <w:t>Menü Darstellung</w:t>
      </w:r>
      <w:bookmarkEnd w:id="169"/>
      <w:bookmarkEnd w:id="170"/>
    </w:p>
    <w:p w14:paraId="4D51EF32" w14:textId="77777777" w:rsidR="00025248" w:rsidRDefault="00CF35A6">
      <w:bookmarkStart w:id="171" w:name="_Viewing_Modes_Screen"/>
      <w:bookmarkEnd w:id="171"/>
      <w:r>
        <w:rPr>
          <w:noProof/>
        </w:rPr>
        <w:drawing>
          <wp:inline distT="0" distB="0" distL="0" distR="0" wp14:anchorId="0B5BA924" wp14:editId="56748186">
            <wp:extent cx="1024128" cy="914400"/>
            <wp:effectExtent l="0" t="0" r="0" b="0"/>
            <wp:docPr id="2" name="Abbildung 2"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Abbildung 1859" descr="Appearance icon"/>
                    <pic:cNvPicPr/>
                  </pic:nvPicPr>
                  <pic:blipFill>
                    <a:blip r:embed="rId97"/>
                    <a:stretch>
                      <a:fillRect/>
                    </a:stretch>
                  </pic:blipFill>
                  <pic:spPr>
                    <a:xfrm>
                      <a:off x="0" y="0"/>
                      <a:ext cx="1024128" cy="914400"/>
                    </a:xfrm>
                    <a:prstGeom prst="rect">
                      <a:avLst/>
                    </a:prstGeom>
                  </pic:spPr>
                </pic:pic>
              </a:graphicData>
            </a:graphic>
          </wp:inline>
        </w:drawing>
      </w:r>
    </w:p>
    <w:p w14:paraId="5B522FF2" w14:textId="77777777" w:rsidR="00025248" w:rsidRPr="00301905" w:rsidRDefault="00CF35A6">
      <w:pPr>
        <w:rPr>
          <w:lang w:val="de-DE"/>
        </w:rPr>
      </w:pPr>
      <w:r w:rsidRPr="00301905">
        <w:rPr>
          <w:lang w:val="de-DE"/>
        </w:rPr>
        <w:t xml:space="preserve">Bringt Sie zu Dialogen, auf denen Sie die </w:t>
      </w:r>
      <w:hyperlink w:anchor="_Color_Combinations_1" w:history="1">
        <w:r w:rsidRPr="00301905">
          <w:rPr>
            <w:rStyle w:val="Hyperlink"/>
            <w:sz w:val="28"/>
            <w:lang w:val="de-DE"/>
          </w:rPr>
          <w:t>Farbkombinationen</w:t>
        </w:r>
      </w:hyperlink>
      <w:r w:rsidRPr="00301905">
        <w:rPr>
          <w:lang w:val="de-DE"/>
        </w:rPr>
        <w:t xml:space="preserve">, </w:t>
      </w:r>
      <w:hyperlink w:anchor="_Visual_Display_Settings" w:history="1">
        <w:r w:rsidRPr="00301905">
          <w:rPr>
            <w:rStyle w:val="Hyperlink"/>
            <w:sz w:val="28"/>
            <w:lang w:val="de-DE"/>
          </w:rPr>
          <w:t>visuelle Anzeigen</w:t>
        </w:r>
      </w:hyperlink>
      <w:r w:rsidRPr="00301905">
        <w:rPr>
          <w:lang w:val="de-DE"/>
        </w:rPr>
        <w:t xml:space="preserve"> und </w:t>
      </w:r>
      <w:hyperlink w:anchor="_Default_Font_Size" w:history="1">
        <w:r w:rsidRPr="00301905">
          <w:rPr>
            <w:rStyle w:val="Hyperlink"/>
            <w:sz w:val="28"/>
            <w:lang w:val="de-DE"/>
          </w:rPr>
          <w:t>Standardschriftgröße</w:t>
        </w:r>
      </w:hyperlink>
      <w:r w:rsidRPr="00301905">
        <w:rPr>
          <w:lang w:val="de-DE"/>
        </w:rPr>
        <w:t xml:space="preserve"> einstellen können.</w:t>
      </w:r>
    </w:p>
    <w:p w14:paraId="7B064E7F" w14:textId="77777777" w:rsidR="00025248" w:rsidRDefault="00CF35A6">
      <w:pPr>
        <w:pStyle w:val="Heading5"/>
      </w:pPr>
      <w:bookmarkStart w:id="172" w:name="_Color_Combinations_1"/>
      <w:bookmarkEnd w:id="172"/>
      <w:r>
        <w:t xml:space="preserve">Farbkombinationen </w:t>
      </w:r>
    </w:p>
    <w:p w14:paraId="3BFE5A71" w14:textId="77777777" w:rsidR="00025248" w:rsidRDefault="00CF35A6">
      <w:pPr>
        <w:pStyle w:val="P68B1DB1-Normal24"/>
      </w:pPr>
      <w:r>
        <w:rPr>
          <w:noProof/>
        </w:rPr>
        <w:drawing>
          <wp:inline distT="0" distB="0" distL="0" distR="0" wp14:anchorId="4E99DB67" wp14:editId="7F82E391">
            <wp:extent cx="914400" cy="914400"/>
            <wp:effectExtent l="0" t="0" r="0" b="0"/>
            <wp:docPr id="1260472321" name="Abbildung 126047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bbildung 104">
                      <a:extLst>
                        <a:ext uri="{C183D7F6-B498-43B3-948B-1728B52AA6E4}">
                          <adec:decorative xmlns:adec="http://schemas.microsoft.com/office/drawing/2017/decorative" val="1"/>
                        </a:ext>
                      </a:extLst>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27E08814" w14:textId="3EF8C828" w:rsidR="00025248" w:rsidRPr="00301905" w:rsidRDefault="00CF35A6">
      <w:pPr>
        <w:rPr>
          <w:lang w:val="de-DE"/>
        </w:rPr>
      </w:pPr>
      <w:r w:rsidRPr="00301905">
        <w:rPr>
          <w:lang w:val="de-DE"/>
        </w:rPr>
        <w:t xml:space="preserve">Verfügt über zwei Registerkarten, auf denen Sie die </w:t>
      </w:r>
      <w:hyperlink w:anchor="_Color_Combinations_2" w:history="1">
        <w:r w:rsidRPr="00301905">
          <w:rPr>
            <w:rStyle w:val="Hyperlink"/>
            <w:sz w:val="28"/>
            <w:lang w:val="de-DE"/>
          </w:rPr>
          <w:t>Farbkombinationen</w:t>
        </w:r>
      </w:hyperlink>
      <w:r w:rsidRPr="00301905">
        <w:rPr>
          <w:lang w:val="de-DE"/>
        </w:rPr>
        <w:t xml:space="preserve"> auswählen können, die in den Durchlauf einbezogen werden, wenn Sie die blaue Farbmodustaste drücken. Eine Registerkarte steuert die Textfarben, die andere die Bildfarben.</w:t>
      </w:r>
    </w:p>
    <w:p w14:paraId="6BD137BC" w14:textId="77777777" w:rsidR="00025248" w:rsidRPr="00534919" w:rsidRDefault="00CF35A6">
      <w:pPr>
        <w:pStyle w:val="Heading5"/>
        <w:spacing w:before="240" w:after="240"/>
        <w:rPr>
          <w:lang w:val="de-DE"/>
        </w:rPr>
      </w:pPr>
      <w:bookmarkStart w:id="173" w:name="_Visual_Display_Settings"/>
      <w:bookmarkEnd w:id="173"/>
      <w:r w:rsidRPr="00534919">
        <w:rPr>
          <w:lang w:val="de-DE"/>
        </w:rPr>
        <w:lastRenderedPageBreak/>
        <w:t>Visuelle Anzeigeeinstellungen</w:t>
      </w:r>
    </w:p>
    <w:p w14:paraId="54542AA5" w14:textId="77777777" w:rsidR="00025248" w:rsidRDefault="00CF35A6">
      <w:pPr>
        <w:pStyle w:val="P68B1DB1-Normal18"/>
      </w:pPr>
      <w:r>
        <w:rPr>
          <w:noProof/>
        </w:rPr>
        <w:drawing>
          <wp:inline distT="0" distB="0" distL="0" distR="0" wp14:anchorId="5B613A1E" wp14:editId="3BFF8843">
            <wp:extent cx="1042416" cy="914400"/>
            <wp:effectExtent l="0" t="0" r="5715" b="0"/>
            <wp:docPr id="15408" name="Abbildung 15408"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Abbildung 15364" descr="Visual Display Settings icon"/>
                    <pic:cNvPicPr/>
                  </pic:nvPicPr>
                  <pic:blipFill>
                    <a:blip r:embed="rId101"/>
                    <a:stretch>
                      <a:fillRect/>
                    </a:stretch>
                  </pic:blipFill>
                  <pic:spPr>
                    <a:xfrm>
                      <a:off x="0" y="0"/>
                      <a:ext cx="1042416" cy="914400"/>
                    </a:xfrm>
                    <a:prstGeom prst="rect">
                      <a:avLst/>
                    </a:prstGeom>
                  </pic:spPr>
                </pic:pic>
              </a:graphicData>
            </a:graphic>
          </wp:inline>
        </w:drawing>
      </w:r>
    </w:p>
    <w:p w14:paraId="3BF4E5D1" w14:textId="77777777" w:rsidR="00025248" w:rsidRPr="00301905" w:rsidRDefault="00CF35A6">
      <w:pPr>
        <w:rPr>
          <w:lang w:val="de-DE"/>
        </w:rPr>
      </w:pPr>
      <w:r w:rsidRPr="00301905">
        <w:rPr>
          <w:lang w:val="de-DE"/>
        </w:rPr>
        <w:t>Ermöglicht die Einstellung von Filtern für Lichtempfindlichkeit und Farbblindheit.</w:t>
      </w:r>
    </w:p>
    <w:p w14:paraId="3D214FA7" w14:textId="77777777" w:rsidR="00025248" w:rsidRPr="00301905" w:rsidRDefault="00CF35A6">
      <w:pPr>
        <w:pStyle w:val="Heading5"/>
        <w:spacing w:after="240"/>
        <w:rPr>
          <w:lang w:val="de-DE"/>
        </w:rPr>
      </w:pPr>
      <w:bookmarkStart w:id="174" w:name="_Default_Font_Size"/>
      <w:bookmarkEnd w:id="174"/>
      <w:r w:rsidRPr="00301905">
        <w:rPr>
          <w:lang w:val="de-DE"/>
        </w:rPr>
        <w:t>Standard-Schriftgröße</w:t>
      </w:r>
    </w:p>
    <w:p w14:paraId="41F99382" w14:textId="77777777" w:rsidR="00025248" w:rsidRPr="00301905" w:rsidRDefault="00CF35A6">
      <w:pPr>
        <w:pStyle w:val="P68B1DB1-Normal18"/>
        <w:rPr>
          <w:lang w:val="de-DE"/>
        </w:rPr>
      </w:pPr>
      <w:r>
        <w:rPr>
          <w:noProof/>
        </w:rPr>
        <w:drawing>
          <wp:inline distT="0" distB="0" distL="0" distR="0" wp14:anchorId="551B3360" wp14:editId="0F8EDD31">
            <wp:extent cx="1042416" cy="914400"/>
            <wp:effectExtent l="0" t="0" r="5715" b="0"/>
            <wp:docPr id="136" name="Abbildung 136"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Abbildung 15365" descr="Font Size icon"/>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042416" cy="914400"/>
                    </a:xfrm>
                    <a:prstGeom prst="rect">
                      <a:avLst/>
                    </a:prstGeom>
                  </pic:spPr>
                </pic:pic>
              </a:graphicData>
            </a:graphic>
          </wp:inline>
        </w:drawing>
      </w:r>
      <w:r w:rsidRPr="00301905">
        <w:rPr>
          <w:lang w:val="de-DE"/>
        </w:rPr>
        <w:t xml:space="preserve"> </w:t>
      </w:r>
    </w:p>
    <w:p w14:paraId="1E9CB3E7" w14:textId="77777777" w:rsidR="00025248" w:rsidRPr="00301905" w:rsidRDefault="00CF35A6">
      <w:pPr>
        <w:pStyle w:val="P68B1DB1-Normal18"/>
        <w:rPr>
          <w:lang w:val="de-DE"/>
        </w:rPr>
      </w:pPr>
      <w:r w:rsidRPr="00301905">
        <w:rPr>
          <w:lang w:val="de-DE"/>
        </w:rPr>
        <w:t>Ermöglicht es Ihnen, die Standardschriftgröße festzulegen. Die Standardeinstellung der Registerkarte Menü wird in Menüs, Bildschirmen und Hilfetexten der Benutzeroberfläche von RUBY 10 verwendet. Die Registerkarte Dokumente wird für erkannten Text verwendet. Sie können für die Schriftgröße einen Wert von 24 bis 72 auswählen.</w:t>
      </w:r>
    </w:p>
    <w:p w14:paraId="7CAE57F1" w14:textId="77777777" w:rsidR="00025248" w:rsidRDefault="00CF35A6">
      <w:pPr>
        <w:pStyle w:val="Heading4"/>
        <w:spacing w:after="240"/>
      </w:pPr>
      <w:bookmarkStart w:id="175" w:name="_Toc145075822"/>
      <w:bookmarkStart w:id="176" w:name="_Toc154561188"/>
      <w:r>
        <w:t>Menü Sprache</w:t>
      </w:r>
      <w:bookmarkEnd w:id="175"/>
      <w:bookmarkEnd w:id="176"/>
    </w:p>
    <w:p w14:paraId="4770AD24" w14:textId="77777777" w:rsidR="00025248" w:rsidRDefault="00CF35A6">
      <w:r>
        <w:rPr>
          <w:noProof/>
        </w:rPr>
        <w:drawing>
          <wp:inline distT="0" distB="0" distL="0" distR="0" wp14:anchorId="76C8692E" wp14:editId="0177F563">
            <wp:extent cx="1005840" cy="914400"/>
            <wp:effectExtent l="0" t="0" r="3810" b="0"/>
            <wp:docPr id="137" name="Grafik 137"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fik 434" descr="Language Menu icon"/>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1005840" cy="914400"/>
                    </a:xfrm>
                    <a:prstGeom prst="rect">
                      <a:avLst/>
                    </a:prstGeom>
                  </pic:spPr>
                </pic:pic>
              </a:graphicData>
            </a:graphic>
          </wp:inline>
        </w:drawing>
      </w:r>
    </w:p>
    <w:p w14:paraId="48AF09D5" w14:textId="77777777" w:rsidR="00025248" w:rsidRPr="00301905" w:rsidRDefault="00CF35A6">
      <w:pPr>
        <w:rPr>
          <w:lang w:val="de-DE"/>
        </w:rPr>
      </w:pPr>
      <w:r w:rsidRPr="00301905">
        <w:rPr>
          <w:lang w:val="de-DE"/>
        </w:rPr>
        <w:t>Zeigt Dialoge zur Einstellung der Menüsprache (und der Lesesprache für RUBY 10 Speech). Außerdem gelangen Sie zu einem Dialog, der festlegt, ob Hilfetext verfügbar ist und ob dieser gesprochen wird.</w:t>
      </w:r>
    </w:p>
    <w:p w14:paraId="7E18FC5A" w14:textId="77777777" w:rsidR="00025248" w:rsidRDefault="00CF35A6">
      <w:pPr>
        <w:pStyle w:val="Heading5"/>
        <w:spacing w:before="240"/>
      </w:pPr>
      <w:r>
        <w:lastRenderedPageBreak/>
        <w:t xml:space="preserve">Menüsprache </w:t>
      </w:r>
    </w:p>
    <w:p w14:paraId="1F960FF1" w14:textId="12978F93" w:rsidR="00025248" w:rsidRDefault="00CF35A6">
      <w:r>
        <w:rPr>
          <w:noProof/>
        </w:rPr>
        <w:drawing>
          <wp:inline distT="0" distB="0" distL="0" distR="0" wp14:anchorId="720D8B30" wp14:editId="0CA1A16F">
            <wp:extent cx="1014984" cy="914400"/>
            <wp:effectExtent l="0" t="0" r="0" b="0"/>
            <wp:docPr id="1631988666" name="Grafik 1631988666" descr="Menu Langu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Grafik 15368" descr="Menu Language icon"/>
                    <pic:cNvPicPr/>
                  </pic:nvPicPr>
                  <pic:blipFill>
                    <a:blip r:embed="rId195" cstate="print">
                      <a:extLst>
                        <a:ext uri="{28A0092B-C50C-407E-A947-70E740481C1C}">
                          <a14:useLocalDpi xmlns:a14="http://schemas.microsoft.com/office/drawing/2010/main" val="0"/>
                        </a:ext>
                        <a:ext uri="{96DAC541-7B7A-43D3-8B79-37D633B846F1}">
                          <asvg:svgBlip xmlns:asvg="http://schemas.microsoft.com/office/drawing/2016/SVG/main" r:embed="rId196"/>
                        </a:ext>
                      </a:extLst>
                    </a:blip>
                    <a:stretch>
                      <a:fillRect/>
                    </a:stretch>
                  </pic:blipFill>
                  <pic:spPr>
                    <a:xfrm>
                      <a:off x="0" y="0"/>
                      <a:ext cx="1014984" cy="914400"/>
                    </a:xfrm>
                    <a:prstGeom prst="rect">
                      <a:avLst/>
                    </a:prstGeom>
                  </pic:spPr>
                </pic:pic>
              </a:graphicData>
            </a:graphic>
          </wp:inline>
        </w:drawing>
      </w:r>
    </w:p>
    <w:p w14:paraId="5AEE6525" w14:textId="77777777" w:rsidR="00025248" w:rsidRPr="00301905" w:rsidRDefault="00CF35A6">
      <w:pPr>
        <w:rPr>
          <w:lang w:val="de-DE"/>
        </w:rPr>
      </w:pPr>
      <w:r w:rsidRPr="00301905">
        <w:rPr>
          <w:lang w:val="de-DE"/>
        </w:rPr>
        <w:t xml:space="preserve">Zeigt den Dialog </w:t>
      </w:r>
      <w:r w:rsidRPr="00301905">
        <w:rPr>
          <w:b/>
          <w:bCs/>
          <w:lang w:val="de-DE"/>
        </w:rPr>
        <w:t>Menüsprache auswählen</w:t>
      </w:r>
      <w:r w:rsidRPr="00301905">
        <w:rPr>
          <w:lang w:val="de-DE"/>
        </w:rPr>
        <w:t xml:space="preserve">. Wählen Sie auf der Registerkarte </w:t>
      </w:r>
      <w:r w:rsidRPr="00301905">
        <w:rPr>
          <w:b/>
          <w:bCs/>
          <w:lang w:val="de-DE"/>
        </w:rPr>
        <w:t>Sprache</w:t>
      </w:r>
      <w:r w:rsidRPr="00301905">
        <w:rPr>
          <w:lang w:val="de-DE"/>
        </w:rPr>
        <w:t xml:space="preserve"> die Sprache, in der die Menüs, Dialoge, Meldungen und Hilfetexte angezeigt werden sollen. Tippen Sie optional auf die Registerkarte </w:t>
      </w:r>
      <w:r w:rsidRPr="00301905">
        <w:rPr>
          <w:b/>
          <w:bCs/>
          <w:lang w:val="de-DE"/>
        </w:rPr>
        <w:t>Stimme</w:t>
      </w:r>
      <w:r w:rsidRPr="00301905">
        <w:rPr>
          <w:lang w:val="de-DE"/>
        </w:rPr>
        <w:t>, um die Stimme auszuwählen, mit der die Benutzeroberfläche gesprochen wird, während Sie sich im System bewegen.</w:t>
      </w:r>
    </w:p>
    <w:p w14:paraId="06AB190E" w14:textId="77777777" w:rsidR="00025248" w:rsidRDefault="00CF35A6" w:rsidP="000D1809">
      <w:pPr>
        <w:pStyle w:val="Heading5"/>
        <w:pBdr>
          <w:top w:val="single" w:sz="6" w:space="1" w:color="C00000"/>
        </w:pBdr>
        <w:spacing w:after="240"/>
      </w:pPr>
      <w:bookmarkStart w:id="177" w:name="_Reading_Language"/>
      <w:bookmarkEnd w:id="177"/>
      <w:r>
        <w:t xml:space="preserve">Lesesprache </w:t>
      </w:r>
    </w:p>
    <w:p w14:paraId="6CECF50A" w14:textId="77777777" w:rsidR="00025248" w:rsidRDefault="00CF35A6">
      <w:r>
        <w:rPr>
          <w:noProof/>
        </w:rPr>
        <w:drawing>
          <wp:inline distT="0" distB="0" distL="0" distR="0" wp14:anchorId="2FBADB0B" wp14:editId="2E7205EC">
            <wp:extent cx="1024128" cy="914400"/>
            <wp:effectExtent l="0" t="0" r="5080" b="0"/>
            <wp:docPr id="1980723315" name="Abbildung 198072331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bbildung 112" descr="Reading Language and Voice icon"/>
                    <pic:cNvPicPr/>
                  </pic:nvPicPr>
                  <pic:blipFill>
                    <a:blip r:embed="rId155"/>
                    <a:stretch>
                      <a:fillRect/>
                    </a:stretch>
                  </pic:blipFill>
                  <pic:spPr>
                    <a:xfrm>
                      <a:off x="0" y="0"/>
                      <a:ext cx="1024128" cy="914400"/>
                    </a:xfrm>
                    <a:prstGeom prst="rect">
                      <a:avLst/>
                    </a:prstGeom>
                  </pic:spPr>
                </pic:pic>
              </a:graphicData>
            </a:graphic>
          </wp:inline>
        </w:drawing>
      </w:r>
    </w:p>
    <w:p w14:paraId="5981815C" w14:textId="77777777" w:rsidR="00025248" w:rsidRPr="00301905" w:rsidRDefault="00CF35A6" w:rsidP="000D1809">
      <w:pPr>
        <w:pBdr>
          <w:bottom w:val="single" w:sz="6" w:space="1" w:color="C00000"/>
        </w:pBdr>
        <w:rPr>
          <w:lang w:val="de-DE"/>
        </w:rPr>
      </w:pPr>
      <w:r w:rsidRPr="00301905">
        <w:rPr>
          <w:color w:val="C00000"/>
          <w:lang w:val="de-DE"/>
        </w:rPr>
        <w:t xml:space="preserve">Nur für RUBY 10 Speech: </w:t>
      </w:r>
      <w:r w:rsidRPr="00301905">
        <w:rPr>
          <w:lang w:val="de-DE"/>
        </w:rPr>
        <w:t xml:space="preserve">Zeigt den Dialog zum Festlegen der </w:t>
      </w:r>
      <w:r w:rsidRPr="00301905">
        <w:rPr>
          <w:b/>
          <w:bCs/>
          <w:lang w:val="de-DE"/>
        </w:rPr>
        <w:t>Lesesprache</w:t>
      </w:r>
      <w:r w:rsidRPr="00301905">
        <w:rPr>
          <w:lang w:val="de-DE"/>
        </w:rPr>
        <w:t xml:space="preserve">. Auf der Registerkarte Sprache legen Sie die Sprache fest, die für die Durchführung der Texterkennung beim Einscannen eines Dokuments verwendet wird. Tippen Sie auf die Registerkarte </w:t>
      </w:r>
      <w:r w:rsidRPr="00301905">
        <w:rPr>
          <w:b/>
          <w:bCs/>
          <w:lang w:val="de-DE"/>
        </w:rPr>
        <w:t xml:space="preserve">Stimme </w:t>
      </w:r>
      <w:r w:rsidRPr="00301905">
        <w:rPr>
          <w:lang w:val="de-DE"/>
        </w:rPr>
        <w:t>, um die Stimme auszuwählen, mit der der erkannte Text in Dokumentdateien vorgelesen werden soll.</w:t>
      </w:r>
    </w:p>
    <w:p w14:paraId="584C82A8" w14:textId="77777777" w:rsidR="00025248" w:rsidRPr="00301905" w:rsidRDefault="00CF35A6">
      <w:pPr>
        <w:pStyle w:val="Heading5"/>
        <w:spacing w:after="240"/>
        <w:rPr>
          <w:lang w:val="de-DE"/>
        </w:rPr>
      </w:pPr>
      <w:r w:rsidRPr="00301905">
        <w:rPr>
          <w:lang w:val="de-DE"/>
        </w:rPr>
        <w:t>Hilfetext</w:t>
      </w:r>
    </w:p>
    <w:p w14:paraId="0A3D57E0" w14:textId="77777777" w:rsidR="00025248" w:rsidRPr="00301905" w:rsidRDefault="00CF35A6">
      <w:pPr>
        <w:rPr>
          <w:lang w:val="de-DE"/>
        </w:rPr>
      </w:pPr>
      <w:r>
        <w:rPr>
          <w:noProof/>
        </w:rPr>
        <w:drawing>
          <wp:inline distT="0" distB="0" distL="0" distR="0" wp14:anchorId="6759E8CD" wp14:editId="7F44F7E8">
            <wp:extent cx="1014984" cy="914400"/>
            <wp:effectExtent l="0" t="0" r="0" b="0"/>
            <wp:docPr id="1257539445" name="Grafik 1257539445"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014984" cy="914400"/>
                    </a:xfrm>
                    <a:prstGeom prst="rect">
                      <a:avLst/>
                    </a:prstGeom>
                  </pic:spPr>
                </pic:pic>
              </a:graphicData>
            </a:graphic>
          </wp:inline>
        </w:drawing>
      </w:r>
      <w:r w:rsidRPr="00301905">
        <w:rPr>
          <w:lang w:val="de-DE"/>
        </w:rPr>
        <w:t xml:space="preserve"> </w:t>
      </w:r>
    </w:p>
    <w:p w14:paraId="6E60F4FA" w14:textId="77777777" w:rsidR="00025248" w:rsidRPr="00301905" w:rsidRDefault="00CF35A6">
      <w:pPr>
        <w:rPr>
          <w:lang w:val="de-DE"/>
        </w:rPr>
      </w:pPr>
      <w:r w:rsidRPr="00301905">
        <w:rPr>
          <w:lang w:val="de-DE"/>
        </w:rPr>
        <w:t xml:space="preserve">Zeigt den Dialog </w:t>
      </w:r>
      <w:r w:rsidRPr="00301905">
        <w:rPr>
          <w:b/>
          <w:bCs/>
          <w:lang w:val="de-DE"/>
        </w:rPr>
        <w:t>Hilfetext</w:t>
      </w:r>
      <w:r w:rsidRPr="00301905">
        <w:rPr>
          <w:lang w:val="de-DE"/>
        </w:rPr>
        <w:t xml:space="preserve"> an, auf dem Sie eine kurze Beschreibung des Elements, das Sie gerade drücken oder antippen, sehen (und/oder bei RUBY 10 Speech hören) können. Halten Sie eine Taste, eine Schaltfläche oder ein Symbol für 3 Sekunden gedrückt, um den Hilfetext zu lesen.</w:t>
      </w:r>
    </w:p>
    <w:p w14:paraId="18A31B66" w14:textId="77777777" w:rsidR="00025248" w:rsidRDefault="00CF35A6">
      <w:pPr>
        <w:keepLines w:val="0"/>
        <w:spacing w:before="0" w:after="240"/>
      </w:pPr>
      <w:r>
        <w:rPr>
          <w:noProof/>
        </w:rPr>
        <w:lastRenderedPageBreak/>
        <w:drawing>
          <wp:inline distT="0" distB="0" distL="0" distR="0" wp14:anchorId="13E76DA7" wp14:editId="30666893">
            <wp:extent cx="5943600" cy="4168140"/>
            <wp:effectExtent l="0" t="0" r="0" b="3810"/>
            <wp:docPr id="228" name="Abbildung 228" descr="Help Tex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bbildung 228" descr="Help Text screen"/>
                    <pic:cNvPicPr/>
                  </pic:nvPicPr>
                  <pic:blipFill>
                    <a:blip r:embed="rId197"/>
                    <a:stretch>
                      <a:fillRect/>
                    </a:stretch>
                  </pic:blipFill>
                  <pic:spPr>
                    <a:xfrm>
                      <a:off x="0" y="0"/>
                      <a:ext cx="5943600" cy="4168140"/>
                    </a:xfrm>
                    <a:prstGeom prst="rect">
                      <a:avLst/>
                    </a:prstGeom>
                  </pic:spPr>
                </pic:pic>
              </a:graphicData>
            </a:graphic>
          </wp:inline>
        </w:drawing>
      </w:r>
    </w:p>
    <w:p w14:paraId="445EE634" w14:textId="77777777" w:rsidR="00025248" w:rsidRDefault="00CF35A6">
      <w:pPr>
        <w:pStyle w:val="Heading4"/>
      </w:pPr>
      <w:bookmarkStart w:id="178" w:name="_Toc145075823"/>
      <w:bookmarkStart w:id="179" w:name="_Toc154561189"/>
      <w:r>
        <w:t>Systemeinstellungen</w:t>
      </w:r>
      <w:bookmarkEnd w:id="178"/>
      <w:bookmarkEnd w:id="179"/>
    </w:p>
    <w:p w14:paraId="07B2440B" w14:textId="77777777" w:rsidR="00025248" w:rsidRDefault="00CF35A6">
      <w:r>
        <w:rPr>
          <w:noProof/>
        </w:rPr>
        <w:drawing>
          <wp:inline distT="0" distB="0" distL="0" distR="0" wp14:anchorId="63C69F20" wp14:editId="55D372A7">
            <wp:extent cx="996696" cy="914400"/>
            <wp:effectExtent l="0" t="0" r="0" b="0"/>
            <wp:docPr id="437546870" name="Grafik 437546870" descr="System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afik 435" descr="System Settings icon"/>
                    <pic:cNvPicPr/>
                  </pic:nvPicPr>
                  <pic:blipFill>
                    <a:blip r:embed="rId198" cstate="print">
                      <a:extLst>
                        <a:ext uri="{28A0092B-C50C-407E-A947-70E740481C1C}">
                          <a14:useLocalDpi xmlns:a14="http://schemas.microsoft.com/office/drawing/2010/main" val="0"/>
                        </a:ext>
                        <a:ext uri="{96DAC541-7B7A-43D3-8B79-37D633B846F1}">
                          <asvg:svgBlip xmlns:asvg="http://schemas.microsoft.com/office/drawing/2016/SVG/main" r:embed="rId199"/>
                        </a:ext>
                      </a:extLst>
                    </a:blip>
                    <a:stretch>
                      <a:fillRect/>
                    </a:stretch>
                  </pic:blipFill>
                  <pic:spPr>
                    <a:xfrm>
                      <a:off x="0" y="0"/>
                      <a:ext cx="996696" cy="914400"/>
                    </a:xfrm>
                    <a:prstGeom prst="rect">
                      <a:avLst/>
                    </a:prstGeom>
                  </pic:spPr>
                </pic:pic>
              </a:graphicData>
            </a:graphic>
          </wp:inline>
        </w:drawing>
      </w:r>
    </w:p>
    <w:p w14:paraId="5CE903BB" w14:textId="77777777" w:rsidR="00025248" w:rsidRPr="00301905" w:rsidRDefault="00CF35A6">
      <w:pPr>
        <w:rPr>
          <w:lang w:val="de-DE"/>
        </w:rPr>
      </w:pPr>
      <w:r w:rsidRPr="00301905">
        <w:rPr>
          <w:lang w:val="de-DE"/>
        </w:rPr>
        <w:t xml:space="preserve">Zeigt das Menü </w:t>
      </w:r>
      <w:r w:rsidRPr="00301905">
        <w:rPr>
          <w:b/>
          <w:bCs/>
          <w:lang w:val="de-DE"/>
        </w:rPr>
        <w:t>Systemeinstellungen</w:t>
      </w:r>
      <w:r w:rsidRPr="00301905">
        <w:rPr>
          <w:lang w:val="de-DE"/>
        </w:rPr>
        <w:t xml:space="preserve"> an, das Sie zu Dialogen führt, auf denen Sie Eigenschaften des Geräts festlegen können: Uhrzeit und Datum, Berührungsvibration, Aktualisierung des Geräts und Gerätespeicher.</w:t>
      </w:r>
    </w:p>
    <w:p w14:paraId="7240FD70" w14:textId="77777777" w:rsidR="00025248" w:rsidRDefault="00CF35A6">
      <w:pPr>
        <w:pStyle w:val="Heading5"/>
      </w:pPr>
      <w:r>
        <w:lastRenderedPageBreak/>
        <w:t>Zeit &amp; Datum</w:t>
      </w:r>
    </w:p>
    <w:p w14:paraId="4247B017" w14:textId="77777777" w:rsidR="00025248" w:rsidRDefault="00CF35A6">
      <w:pPr>
        <w:keepNext/>
      </w:pPr>
      <w:r>
        <w:rPr>
          <w:noProof/>
        </w:rPr>
        <w:drawing>
          <wp:inline distT="0" distB="0" distL="0" distR="0" wp14:anchorId="2BE25D51" wp14:editId="2622AE71">
            <wp:extent cx="996696" cy="914400"/>
            <wp:effectExtent l="0" t="0" r="0" b="0"/>
            <wp:docPr id="1540287843" name="Grafik 1540287843" descr="Time and 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Grafik 15372" descr="Time and Date icon"/>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996696" cy="914400"/>
                    </a:xfrm>
                    <a:prstGeom prst="rect">
                      <a:avLst/>
                    </a:prstGeom>
                  </pic:spPr>
                </pic:pic>
              </a:graphicData>
            </a:graphic>
          </wp:inline>
        </w:drawing>
      </w:r>
    </w:p>
    <w:p w14:paraId="533B4CAE" w14:textId="77777777" w:rsidR="00025248" w:rsidRPr="00301905" w:rsidRDefault="00CF35A6">
      <w:pPr>
        <w:rPr>
          <w:lang w:val="de-DE"/>
        </w:rPr>
      </w:pPr>
      <w:r w:rsidRPr="00301905">
        <w:rPr>
          <w:lang w:val="de-DE"/>
        </w:rPr>
        <w:t xml:space="preserve">Zeigt den Dialog </w:t>
      </w:r>
      <w:r w:rsidRPr="00301905">
        <w:rPr>
          <w:b/>
          <w:bCs/>
          <w:lang w:val="de-DE"/>
        </w:rPr>
        <w:t>Zeit &amp; Datum</w:t>
      </w:r>
      <w:r w:rsidRPr="00301905">
        <w:rPr>
          <w:lang w:val="de-DE"/>
        </w:rPr>
        <w:t xml:space="preserve"> an, wo Sie auf die </w:t>
      </w:r>
      <w:r w:rsidRPr="00301905">
        <w:rPr>
          <w:b/>
          <w:bCs/>
          <w:lang w:val="de-DE"/>
        </w:rPr>
        <w:t>Stiftsymbole</w:t>
      </w:r>
      <w:r w:rsidRPr="00301905">
        <w:rPr>
          <w:lang w:val="de-DE"/>
        </w:rPr>
        <w:t xml:space="preserve"> tippen können, um den Dialog Datum auswählen oder Uhrzeit auswählen anzuzeigen. Streichen Sie in jeder Spalte nach oben oder unten und tippen Sie auf einen Wert, um das Datum und die Uhrzeit einzustellen. Sie können eine 24-Stunden-Uhr verwenden, indem Sie den Schieber nach rechts auf </w:t>
      </w:r>
      <w:r w:rsidRPr="00301905">
        <w:rPr>
          <w:b/>
          <w:bCs/>
          <w:lang w:val="de-DE"/>
        </w:rPr>
        <w:t>24 Stunden</w:t>
      </w:r>
      <w:r w:rsidRPr="00301905">
        <w:rPr>
          <w:lang w:val="de-DE"/>
        </w:rPr>
        <w:t xml:space="preserve"> schieben. Die Uhrzeit wird in der oberen rechten Ecke des Bildschirms angezeigt, und die Dateien erhalten beim Speichern einen Zeitstempel mit Datum und Uhrzeit.</w:t>
      </w:r>
    </w:p>
    <w:p w14:paraId="24F97F63" w14:textId="77777777" w:rsidR="00025248" w:rsidRDefault="00CF35A6">
      <w:pPr>
        <w:pStyle w:val="Heading5"/>
      </w:pPr>
      <w:r>
        <w:t>Gerät aktualisieren</w:t>
      </w:r>
    </w:p>
    <w:p w14:paraId="1298BA15" w14:textId="77777777" w:rsidR="00025248" w:rsidRDefault="00CF35A6">
      <w:r>
        <w:rPr>
          <w:noProof/>
        </w:rPr>
        <w:drawing>
          <wp:inline distT="0" distB="0" distL="0" distR="0" wp14:anchorId="1B8AD981" wp14:editId="38C6E309">
            <wp:extent cx="996696" cy="914400"/>
            <wp:effectExtent l="0" t="0" r="0" b="0"/>
            <wp:docPr id="146" name="Grafik 146"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fik 390" descr="Update icon"/>
                    <pic:cNvPicPr/>
                  </pic:nvPicPr>
                  <pic:blipFill>
                    <a:blip r:embed="rId188" cstate="print">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996696" cy="914400"/>
                    </a:xfrm>
                    <a:prstGeom prst="rect">
                      <a:avLst/>
                    </a:prstGeom>
                  </pic:spPr>
                </pic:pic>
              </a:graphicData>
            </a:graphic>
          </wp:inline>
        </w:drawing>
      </w:r>
    </w:p>
    <w:p w14:paraId="08276530" w14:textId="77777777" w:rsidR="00025248" w:rsidRDefault="00CF35A6">
      <w:r w:rsidRPr="00301905">
        <w:rPr>
          <w:lang w:val="de-DE"/>
        </w:rPr>
        <w:t xml:space="preserve">Zeigt den Bildschirm </w:t>
      </w:r>
      <w:r w:rsidRPr="00301905">
        <w:rPr>
          <w:b/>
          <w:bCs/>
          <w:lang w:val="de-DE"/>
        </w:rPr>
        <w:t>Gerät aktualisieren</w:t>
      </w:r>
      <w:r w:rsidRPr="00301905">
        <w:rPr>
          <w:lang w:val="de-DE"/>
        </w:rPr>
        <w:t xml:space="preserve"> an, auf dem Sie eine neue Version der Software und Firmware installieren können. </w:t>
      </w:r>
      <w:r>
        <w:t xml:space="preserve">Lesen Sie dazu </w:t>
      </w:r>
      <w:hyperlink w:anchor="_Updating_RUBY_10" w:history="1">
        <w:r>
          <w:rPr>
            <w:rStyle w:val="Hyperlink"/>
            <w:sz w:val="28"/>
          </w:rPr>
          <w:t>RUBY 10 aktualisieren</w:t>
        </w:r>
      </w:hyperlink>
      <w:r>
        <w:rPr>
          <w:rStyle w:val="Hyperlink"/>
          <w:color w:val="000000" w:themeColor="text1"/>
          <w:sz w:val="28"/>
        </w:rPr>
        <w:t>.</w:t>
      </w:r>
    </w:p>
    <w:p w14:paraId="6A61A6B2" w14:textId="77777777" w:rsidR="00025248" w:rsidRDefault="00CF35A6">
      <w:pPr>
        <w:pStyle w:val="Heading5"/>
      </w:pPr>
      <w:r>
        <w:t>Gerätespeicher</w:t>
      </w:r>
    </w:p>
    <w:p w14:paraId="3F44E6B6" w14:textId="77777777" w:rsidR="00025248" w:rsidRDefault="00CF35A6">
      <w:r>
        <w:rPr>
          <w:noProof/>
        </w:rPr>
        <w:drawing>
          <wp:inline distT="0" distB="0" distL="0" distR="0" wp14:anchorId="41009A73" wp14:editId="4F3200DF">
            <wp:extent cx="996696" cy="914400"/>
            <wp:effectExtent l="0" t="0" r="0" b="0"/>
            <wp:docPr id="116" name="Grafik 116"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fik 15375" descr="Device Storage icon"/>
                    <pic:cNvPicPr/>
                  </pic:nvPicPr>
                  <pic:blipFill>
                    <a:blip r:embed="rId181" cstate="print">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996696" cy="914400"/>
                    </a:xfrm>
                    <a:prstGeom prst="rect">
                      <a:avLst/>
                    </a:prstGeom>
                  </pic:spPr>
                </pic:pic>
              </a:graphicData>
            </a:graphic>
          </wp:inline>
        </w:drawing>
      </w:r>
    </w:p>
    <w:p w14:paraId="5153AB1C" w14:textId="77777777" w:rsidR="00025248" w:rsidRDefault="00CF35A6">
      <w:r w:rsidRPr="00301905">
        <w:rPr>
          <w:lang w:val="de-DE"/>
        </w:rPr>
        <w:t xml:space="preserve">Zeigt den Dialog </w:t>
      </w:r>
      <w:r w:rsidRPr="00301905">
        <w:rPr>
          <w:b/>
          <w:bCs/>
          <w:lang w:val="de-DE"/>
        </w:rPr>
        <w:t>Gerätespeicher</w:t>
      </w:r>
      <w:r w:rsidRPr="00301905">
        <w:rPr>
          <w:lang w:val="de-DE"/>
        </w:rPr>
        <w:t xml:space="preserve"> an, der den verfügbaren Speicherplatz auf dem RUBY 10 in Gigabyte anzeigt. </w:t>
      </w:r>
      <w:r>
        <w:t xml:space="preserve">Lesen Sie </w:t>
      </w:r>
      <w:hyperlink w:anchor="_Storing_Files" w:history="1">
        <w:r>
          <w:rPr>
            <w:rStyle w:val="Hyperlink"/>
            <w:sz w:val="28"/>
          </w:rPr>
          <w:t>Dateien speichern</w:t>
        </w:r>
      </w:hyperlink>
      <w:r>
        <w:t xml:space="preserve"> auf Seite</w:t>
      </w:r>
      <w:r>
        <w:fldChar w:fldCharType="begin"/>
      </w:r>
      <w:r>
        <w:instrText xml:space="preserve"> PAGEREF _Ref143596344 \h </w:instrText>
      </w:r>
      <w:r>
        <w:fldChar w:fldCharType="separate"/>
      </w:r>
      <w:r>
        <w:t>60</w:t>
      </w:r>
      <w:r>
        <w:fldChar w:fldCharType="end"/>
      </w:r>
      <w:r>
        <w:t>.</w:t>
      </w:r>
    </w:p>
    <w:p w14:paraId="11D82698" w14:textId="77777777" w:rsidR="00025248" w:rsidRDefault="00CF35A6">
      <w:pPr>
        <w:pStyle w:val="Heading5"/>
        <w:tabs>
          <w:tab w:val="left" w:pos="2490"/>
        </w:tabs>
      </w:pPr>
      <w:r>
        <w:lastRenderedPageBreak/>
        <w:t>Einstellungen zurücksetzen</w:t>
      </w:r>
    </w:p>
    <w:p w14:paraId="2C4D4B65" w14:textId="77777777" w:rsidR="00025248" w:rsidRDefault="00CF35A6">
      <w:pPr>
        <w:keepNext/>
      </w:pPr>
      <w:r>
        <w:rPr>
          <w:noProof/>
        </w:rPr>
        <w:drawing>
          <wp:inline distT="0" distB="0" distL="0" distR="0" wp14:anchorId="4C5855B6" wp14:editId="73DCF3C4">
            <wp:extent cx="996696" cy="914400"/>
            <wp:effectExtent l="0" t="0" r="0" b="0"/>
            <wp:docPr id="147" name="Grafik 147"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fik 15376" descr="Reset icon"/>
                    <pic:cNvPicPr/>
                  </pic:nvPicPr>
                  <pic:blipFill>
                    <a:blip r:embed="rId127" cstate="print">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996696" cy="914400"/>
                    </a:xfrm>
                    <a:prstGeom prst="rect">
                      <a:avLst/>
                    </a:prstGeom>
                  </pic:spPr>
                </pic:pic>
              </a:graphicData>
            </a:graphic>
          </wp:inline>
        </w:drawing>
      </w:r>
    </w:p>
    <w:p w14:paraId="2C5221AF" w14:textId="77777777" w:rsidR="00025248" w:rsidRDefault="00CF35A6">
      <w:r w:rsidRPr="00301905">
        <w:rPr>
          <w:lang w:val="de-DE"/>
        </w:rPr>
        <w:t xml:space="preserve">Zeigt den Dialog </w:t>
      </w:r>
      <w:r w:rsidRPr="00301905">
        <w:rPr>
          <w:b/>
          <w:bCs/>
          <w:lang w:val="de-DE"/>
        </w:rPr>
        <w:t>Einstellungen zurücksetzen</w:t>
      </w:r>
      <w:r w:rsidRPr="00301905">
        <w:rPr>
          <w:lang w:val="de-DE"/>
        </w:rPr>
        <w:t xml:space="preserve">. Tippen Sie in diesem Dialog auf </w:t>
      </w:r>
      <w:r w:rsidRPr="00301905">
        <w:rPr>
          <w:b/>
          <w:bCs/>
          <w:lang w:val="de-DE"/>
        </w:rPr>
        <w:t>Ja</w:t>
      </w:r>
      <w:r w:rsidRPr="00301905">
        <w:rPr>
          <w:lang w:val="de-DE"/>
        </w:rPr>
        <w:t xml:space="preserve">, um die Geräteeinstellungen auf die ursprünglichen Werkseinstellungen zurückzusetzen. Sie müssen danach die Menüsprache, die Stimme, die Schriftgröße, die Uhrzeit und das Datum genauso einstellen, wie Sie es bei der ersten Benutzung von RUBY 10 getan haben. </w:t>
      </w:r>
      <w:r>
        <w:t>Lesen Sie Seite </w:t>
      </w:r>
      <w:r>
        <w:fldChar w:fldCharType="begin"/>
      </w:r>
      <w:r>
        <w:instrText xml:space="preserve"> PAGEREF _Ref84611664 \h </w:instrText>
      </w:r>
      <w:r>
        <w:fldChar w:fldCharType="separate"/>
      </w:r>
      <w:r>
        <w:t>2</w:t>
      </w:r>
      <w:r>
        <w:fldChar w:fldCharType="end"/>
      </w:r>
      <w:r>
        <w:t xml:space="preserve"> für Anleitungen</w:t>
      </w:r>
    </w:p>
    <w:p w14:paraId="65E2EEB2" w14:textId="77777777" w:rsidR="00025248" w:rsidRDefault="00CF35A6">
      <w:pPr>
        <w:pStyle w:val="Heading5"/>
      </w:pPr>
      <w:r>
        <w:t>Standby Zeit</w:t>
      </w:r>
    </w:p>
    <w:p w14:paraId="4DEBFE60" w14:textId="77777777" w:rsidR="00025248" w:rsidRDefault="00CF35A6">
      <w:r>
        <w:rPr>
          <w:noProof/>
        </w:rPr>
        <w:drawing>
          <wp:inline distT="0" distB="0" distL="0" distR="0" wp14:anchorId="7E809F6F" wp14:editId="277161A2">
            <wp:extent cx="996696" cy="914400"/>
            <wp:effectExtent l="0" t="0" r="0" b="0"/>
            <wp:docPr id="148" name="Grafik 148" descr="Standby Ti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Standby Time icon"/>
                    <pic:cNvPicPr/>
                  </pic:nvPicPr>
                  <pic:blipFill>
                    <a:blip r:embed="rId202">
                      <a:extLst>
                        <a:ext uri="{96DAC541-7B7A-43D3-8B79-37D633B846F1}">
                          <asvg:svgBlip xmlns:asvg="http://schemas.microsoft.com/office/drawing/2016/SVG/main" r:embed="rId203"/>
                        </a:ext>
                      </a:extLst>
                    </a:blip>
                    <a:stretch>
                      <a:fillRect/>
                    </a:stretch>
                  </pic:blipFill>
                  <pic:spPr>
                    <a:xfrm>
                      <a:off x="0" y="0"/>
                      <a:ext cx="996696" cy="914400"/>
                    </a:xfrm>
                    <a:prstGeom prst="rect">
                      <a:avLst/>
                    </a:prstGeom>
                  </pic:spPr>
                </pic:pic>
              </a:graphicData>
            </a:graphic>
          </wp:inline>
        </w:drawing>
      </w:r>
    </w:p>
    <w:p w14:paraId="718A8F4D" w14:textId="77777777" w:rsidR="00025248" w:rsidRPr="00301905" w:rsidRDefault="00CF35A6">
      <w:pPr>
        <w:rPr>
          <w:lang w:val="de-DE"/>
        </w:rPr>
      </w:pPr>
      <w:r w:rsidRPr="00301905">
        <w:rPr>
          <w:lang w:val="de-DE"/>
        </w:rPr>
        <w:t xml:space="preserve">Zeigt den Bildschirm </w:t>
      </w:r>
      <w:r w:rsidRPr="00301905">
        <w:rPr>
          <w:b/>
          <w:bCs/>
          <w:lang w:val="de-DE"/>
        </w:rPr>
        <w:t>Standby-Zeit</w:t>
      </w:r>
      <w:r w:rsidRPr="00301905">
        <w:rPr>
          <w:lang w:val="de-DE"/>
        </w:rPr>
        <w:t xml:space="preserve"> an, auf dem Sie die Anzahl der Minuten einstellen können, die bei Nichtnutzung des Geräts gewartet werden soll, bevor das Gerät automatisch in den Standby-Modus wechselt. Werte liegen zwischen </w:t>
      </w:r>
      <w:r w:rsidRPr="00301905">
        <w:rPr>
          <w:b/>
          <w:bCs/>
          <w:lang w:val="de-DE"/>
        </w:rPr>
        <w:t>Keine</w:t>
      </w:r>
      <w:r w:rsidRPr="00301905">
        <w:rPr>
          <w:lang w:val="de-DE"/>
        </w:rPr>
        <w:t xml:space="preserve"> und </w:t>
      </w:r>
      <w:r w:rsidRPr="00301905">
        <w:rPr>
          <w:b/>
          <w:bCs/>
          <w:lang w:val="de-DE"/>
        </w:rPr>
        <w:t>30 Minuten</w:t>
      </w:r>
      <w:r w:rsidRPr="00301905">
        <w:rPr>
          <w:lang w:val="de-DE"/>
        </w:rPr>
        <w:t xml:space="preserve">. Wählen Sie den Wert und tippen Sie auf </w:t>
      </w:r>
      <w:r w:rsidRPr="00301905">
        <w:rPr>
          <w:b/>
          <w:bCs/>
          <w:lang w:val="de-DE"/>
        </w:rPr>
        <w:t>Zurück</w:t>
      </w:r>
      <w:r w:rsidRPr="00301905">
        <w:rPr>
          <w:lang w:val="de-DE"/>
        </w:rPr>
        <w:t>, um den neuen Wert sofort zu aktivieren.</w:t>
      </w:r>
    </w:p>
    <w:p w14:paraId="6BA8626C" w14:textId="77777777" w:rsidR="00025248" w:rsidRDefault="00CF35A6">
      <w:pPr>
        <w:pStyle w:val="Heading3"/>
        <w:spacing w:after="240"/>
      </w:pPr>
      <w:bookmarkStart w:id="180" w:name="_Toc145075824"/>
      <w:bookmarkStart w:id="181" w:name="_Toc154561190"/>
      <w:r>
        <w:t>Modus</w:t>
      </w:r>
      <w:bookmarkEnd w:id="180"/>
      <w:bookmarkEnd w:id="181"/>
    </w:p>
    <w:p w14:paraId="35D4C757" w14:textId="77777777" w:rsidR="00025248" w:rsidRDefault="00CF35A6">
      <w:r>
        <w:rPr>
          <w:noProof/>
        </w:rPr>
        <w:drawing>
          <wp:inline distT="0" distB="0" distL="0" distR="0" wp14:anchorId="43BB4484" wp14:editId="02404C6E">
            <wp:extent cx="914400" cy="914400"/>
            <wp:effectExtent l="0" t="0" r="0" b="0"/>
            <wp:docPr id="149" name="Grafik 149"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fik 15370" descr="Advanced Mode icon"/>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3EF0230E" w14:textId="77777777" w:rsidR="00025248" w:rsidRPr="00301905" w:rsidRDefault="00CF35A6">
      <w:pPr>
        <w:rPr>
          <w:lang w:val="de-DE"/>
        </w:rPr>
      </w:pPr>
      <w:r w:rsidRPr="00301905">
        <w:rPr>
          <w:lang w:val="de-DE"/>
        </w:rPr>
        <w:t xml:space="preserve">Der erweiterte Modus wird entweder aktiviert oder deaktiviert. Sie müssen den erweiterten Modus verwenden, um Dateien speichern, Text erkennen, mehrseitige Dokumente erstellen oder sich mit Miracast verbinden zu können. Lesen Sie </w:t>
      </w:r>
      <w:hyperlink w:anchor="_Default_Mode_and" w:history="1">
        <w:r w:rsidRPr="00301905">
          <w:rPr>
            <w:rStyle w:val="Hyperlink"/>
            <w:sz w:val="28"/>
            <w:lang w:val="de-DE"/>
          </w:rPr>
          <w:t>Standardmodus und Erweiterter Modus</w:t>
        </w:r>
      </w:hyperlink>
      <w:r w:rsidRPr="00301905">
        <w:rPr>
          <w:lang w:val="de-DE"/>
        </w:rPr>
        <w:t xml:space="preserve"> auf Seite</w:t>
      </w:r>
      <w:r>
        <w:fldChar w:fldCharType="begin"/>
      </w:r>
      <w:r w:rsidRPr="00301905">
        <w:rPr>
          <w:lang w:val="de-DE"/>
        </w:rPr>
        <w:instrText xml:space="preserve"> PAGEREF _Ref142661543 \h </w:instrText>
      </w:r>
      <w:r>
        <w:fldChar w:fldCharType="separate"/>
      </w:r>
      <w:r w:rsidRPr="00301905">
        <w:rPr>
          <w:lang w:val="de-DE"/>
        </w:rPr>
        <w:t>17</w:t>
      </w:r>
      <w:r>
        <w:fldChar w:fldCharType="end"/>
      </w:r>
      <w:r w:rsidRPr="00301905">
        <w:rPr>
          <w:lang w:val="de-DE"/>
        </w:rPr>
        <w:t xml:space="preserve"> für weitere Informationen.</w:t>
      </w:r>
    </w:p>
    <w:p w14:paraId="1D7DB0BF" w14:textId="77777777" w:rsidR="00025248" w:rsidRDefault="00CF35A6">
      <w:pPr>
        <w:pStyle w:val="Heading3"/>
      </w:pPr>
      <w:bookmarkStart w:id="182" w:name="_Toc145075825"/>
      <w:bookmarkStart w:id="183" w:name="_Toc154561191"/>
      <w:r>
        <w:lastRenderedPageBreak/>
        <w:t>Über</w:t>
      </w:r>
      <w:bookmarkEnd w:id="182"/>
      <w:bookmarkEnd w:id="183"/>
    </w:p>
    <w:p w14:paraId="79F24EFF" w14:textId="77777777" w:rsidR="00025248" w:rsidRDefault="00CF35A6">
      <w:r>
        <w:rPr>
          <w:noProof/>
        </w:rPr>
        <w:drawing>
          <wp:inline distT="0" distB="0" distL="0" distR="0" wp14:anchorId="77C0CE95" wp14:editId="3AC213EE">
            <wp:extent cx="996696" cy="914400"/>
            <wp:effectExtent l="0" t="0" r="0" b="0"/>
            <wp:docPr id="153" name="Grafik 153" descr="Ab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Grafik 1907" descr="Abou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96696" cy="914400"/>
                    </a:xfrm>
                    <a:prstGeom prst="rect">
                      <a:avLst/>
                    </a:prstGeom>
                  </pic:spPr>
                </pic:pic>
              </a:graphicData>
            </a:graphic>
          </wp:inline>
        </w:drawing>
      </w:r>
    </w:p>
    <w:p w14:paraId="5FCD9501" w14:textId="77777777" w:rsidR="00025248" w:rsidRPr="00301905" w:rsidRDefault="00CF35A6">
      <w:pPr>
        <w:rPr>
          <w:lang w:val="de-DE"/>
        </w:rPr>
      </w:pPr>
      <w:r w:rsidRPr="00301905">
        <w:rPr>
          <w:lang w:val="de-DE"/>
        </w:rPr>
        <w:t xml:space="preserve">Zeigt den Dialog </w:t>
      </w:r>
      <w:r w:rsidRPr="00301905">
        <w:rPr>
          <w:b/>
          <w:bCs/>
          <w:lang w:val="de-DE"/>
        </w:rPr>
        <w:t>Über</w:t>
      </w:r>
      <w:r w:rsidRPr="00301905">
        <w:rPr>
          <w:lang w:val="de-DE"/>
        </w:rPr>
        <w:t xml:space="preserve"> an, der technische Informationen über das Gerät und Kontaktinformationen für den Support enthält. Mit der Taste </w:t>
      </w:r>
      <w:r w:rsidRPr="00301905">
        <w:rPr>
          <w:b/>
          <w:bCs/>
          <w:lang w:val="de-DE"/>
        </w:rPr>
        <w:t>Löschen</w:t>
      </w:r>
      <w:r w:rsidRPr="00301905">
        <w:rPr>
          <w:lang w:val="de-DE"/>
        </w:rPr>
        <w:t xml:space="preserve"> in diesem Dialog können Sie die Unterstützungsdaten löschen. Die Taste </w:t>
      </w:r>
      <w:r w:rsidRPr="00301905">
        <w:rPr>
          <w:b/>
          <w:bCs/>
          <w:lang w:val="de-DE"/>
        </w:rPr>
        <w:t>Exportieren</w:t>
      </w:r>
      <w:r w:rsidRPr="00301905">
        <w:rPr>
          <w:lang w:val="de-DE"/>
        </w:rPr>
        <w:t xml:space="preserve"> dient zum Exportieren von Unterstützungdaten auf ein USB-C-Laufwerk oder auf einen anderen Computer über das USB-C-Kabel.</w:t>
      </w:r>
    </w:p>
    <w:p w14:paraId="6CDA37AE" w14:textId="77777777" w:rsidR="00025248" w:rsidRDefault="00CF35A6">
      <w:pPr>
        <w:pStyle w:val="Heading3"/>
        <w:spacing w:after="240"/>
      </w:pPr>
      <w:bookmarkStart w:id="184" w:name="_Toc145075826"/>
      <w:bookmarkStart w:id="185" w:name="_Toc154561192"/>
      <w:r>
        <w:t>Miracast</w:t>
      </w:r>
      <w:bookmarkEnd w:id="184"/>
      <w:bookmarkEnd w:id="185"/>
    </w:p>
    <w:p w14:paraId="0A96F2C5" w14:textId="77777777" w:rsidR="00025248" w:rsidRDefault="00CF35A6">
      <w:r>
        <w:rPr>
          <w:noProof/>
        </w:rPr>
        <w:drawing>
          <wp:inline distT="0" distB="0" distL="0" distR="0" wp14:anchorId="42836E4C" wp14:editId="472B3579">
            <wp:extent cx="914400" cy="914400"/>
            <wp:effectExtent l="0" t="0" r="0" b="0"/>
            <wp:docPr id="154" name="Grafik 1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Miracast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5BEC1A0D" w14:textId="77777777" w:rsidR="00025248" w:rsidRPr="00301905" w:rsidRDefault="00CF35A6">
      <w:pPr>
        <w:rPr>
          <w:lang w:val="de-DE"/>
        </w:rPr>
      </w:pPr>
      <w:r w:rsidRPr="00301905">
        <w:rPr>
          <w:lang w:val="de-DE"/>
        </w:rPr>
        <w:t xml:space="preserve">Nur im erweiterten Modus, wird der </w:t>
      </w:r>
      <w:r w:rsidRPr="00301905">
        <w:rPr>
          <w:b/>
          <w:bCs/>
          <w:lang w:val="de-DE"/>
        </w:rPr>
        <w:t xml:space="preserve">Miracast </w:t>
      </w:r>
      <w:r w:rsidRPr="00301905">
        <w:rPr>
          <w:lang w:val="de-DE"/>
        </w:rPr>
        <w:t>Dialog angezeigt, in dem Sie RUBY 10 über eine drahtlose Verbindung mit einem anderen Anzeigegerät, z. B. einem Fernseher, verbinden können.</w:t>
      </w:r>
    </w:p>
    <w:p w14:paraId="0BB03E31" w14:textId="77777777" w:rsidR="00025248" w:rsidRDefault="00CF35A6">
      <w:pPr>
        <w:pStyle w:val="Heading3"/>
        <w:spacing w:after="240"/>
      </w:pPr>
      <w:bookmarkStart w:id="186" w:name="_Toc145075827"/>
      <w:bookmarkStart w:id="187" w:name="_Toc154561193"/>
      <w:r>
        <w:t>Bluetooth</w:t>
      </w:r>
      <w:bookmarkEnd w:id="186"/>
      <w:bookmarkEnd w:id="187"/>
    </w:p>
    <w:p w14:paraId="034E8CA3" w14:textId="77777777" w:rsidR="00025248" w:rsidRDefault="00CF35A6">
      <w:r>
        <w:rPr>
          <w:noProof/>
        </w:rPr>
        <w:drawing>
          <wp:inline distT="0" distB="0" distL="0" distR="0" wp14:anchorId="5FAF30F5" wp14:editId="5EF60437">
            <wp:extent cx="914400" cy="914400"/>
            <wp:effectExtent l="0" t="0" r="0" b="0"/>
            <wp:docPr id="162" name="Grafik 162"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fik 1908" descr="Bluetooth icon"/>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914400" cy="914400"/>
                    </a:xfrm>
                    <a:prstGeom prst="rect">
                      <a:avLst/>
                    </a:prstGeom>
                  </pic:spPr>
                </pic:pic>
              </a:graphicData>
            </a:graphic>
          </wp:inline>
        </w:drawing>
      </w:r>
    </w:p>
    <w:p w14:paraId="7775EA7B" w14:textId="77777777" w:rsidR="00025248" w:rsidRPr="00301905" w:rsidRDefault="00CF35A6">
      <w:pPr>
        <w:rPr>
          <w:lang w:val="de-DE"/>
        </w:rPr>
      </w:pPr>
      <w:r w:rsidRPr="00301905">
        <w:rPr>
          <w:lang w:val="de-DE"/>
        </w:rPr>
        <w:t xml:space="preserve">Zeigt den </w:t>
      </w:r>
      <w:r w:rsidRPr="00301905">
        <w:rPr>
          <w:b/>
          <w:bCs/>
          <w:lang w:val="de-DE"/>
        </w:rPr>
        <w:t xml:space="preserve">Bluetooth </w:t>
      </w:r>
      <w:r w:rsidRPr="00301905">
        <w:rPr>
          <w:lang w:val="de-DE"/>
        </w:rPr>
        <w:t>Dialog an, in dem Sie RUBY 10 über eine drahtlose Bluetooth-Verbindung mit einem anderen Gerät verbinden können.</w:t>
      </w:r>
    </w:p>
    <w:p w14:paraId="01B16368" w14:textId="77777777" w:rsidR="00025248" w:rsidRDefault="00CF35A6">
      <w:pPr>
        <w:pStyle w:val="Heading3"/>
        <w:spacing w:after="240"/>
      </w:pPr>
      <w:bookmarkStart w:id="188" w:name="_Toc145075828"/>
      <w:bookmarkStart w:id="189" w:name="_Toc154561194"/>
      <w:r>
        <w:lastRenderedPageBreak/>
        <w:t>Visuelle Einstellungen</w:t>
      </w:r>
      <w:bookmarkEnd w:id="188"/>
      <w:bookmarkEnd w:id="189"/>
    </w:p>
    <w:p w14:paraId="0D3F346C" w14:textId="77777777" w:rsidR="00025248" w:rsidRDefault="00CF35A6">
      <w:r>
        <w:rPr>
          <w:noProof/>
        </w:rPr>
        <w:drawing>
          <wp:inline distT="0" distB="0" distL="0" distR="0" wp14:anchorId="1F0C8A53" wp14:editId="3F234B8C">
            <wp:extent cx="923544" cy="914400"/>
            <wp:effectExtent l="0" t="0" r="0" b="0"/>
            <wp:docPr id="166" name="Abbildung 166"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Abbildung 1911" descr="Visual Properties icon"/>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923544" cy="914400"/>
                    </a:xfrm>
                    <a:prstGeom prst="rect">
                      <a:avLst/>
                    </a:prstGeom>
                  </pic:spPr>
                </pic:pic>
              </a:graphicData>
            </a:graphic>
          </wp:inline>
        </w:drawing>
      </w:r>
    </w:p>
    <w:p w14:paraId="5ABAE226" w14:textId="567241C2" w:rsidR="00025248" w:rsidRDefault="00CF35A6">
      <w:r w:rsidRPr="00301905">
        <w:rPr>
          <w:lang w:val="de-DE"/>
        </w:rPr>
        <w:t xml:space="preserve">Zeigt den Dialog </w:t>
      </w:r>
      <w:r w:rsidRPr="00301905">
        <w:rPr>
          <w:b/>
          <w:bCs/>
          <w:lang w:val="de-DE"/>
        </w:rPr>
        <w:t>Visuelle Einstellungen</w:t>
      </w:r>
      <w:r w:rsidRPr="00301905">
        <w:rPr>
          <w:lang w:val="de-DE"/>
        </w:rPr>
        <w:t xml:space="preserve"> an, in dem Sie den Kontrast global einstellen können, um die Darstellung von Bildern zu verbessern. Sie können auch einstellen, wie stark die Kanten geglättet und/oder hervorgehoben werden. </w:t>
      </w:r>
      <w:r>
        <w:t xml:space="preserve">Lesen Sie </w:t>
      </w:r>
      <w:hyperlink w:anchor="_Visual_Properties" w:history="1">
        <w:r>
          <w:rPr>
            <w:rStyle w:val="Hyperlink"/>
            <w:sz w:val="28"/>
          </w:rPr>
          <w:t>Visuelle Einstellungen</w:t>
        </w:r>
      </w:hyperlink>
      <w:r>
        <w:rPr>
          <w:rStyle w:val="Hyperlink"/>
          <w:color w:val="000000" w:themeColor="text1"/>
          <w:sz w:val="28"/>
          <w:u w:val="none"/>
        </w:rPr>
        <w:t xml:space="preserve"> für weitere Informationen</w:t>
      </w:r>
      <w:r>
        <w:t>.</w:t>
      </w:r>
    </w:p>
    <w:p w14:paraId="1A309FEF" w14:textId="77777777" w:rsidR="00025248" w:rsidRDefault="00CF35A6">
      <w:pPr>
        <w:pStyle w:val="Heading3"/>
        <w:spacing w:after="240"/>
      </w:pPr>
      <w:bookmarkStart w:id="190" w:name="_Ref140818498"/>
      <w:bookmarkStart w:id="191" w:name="_Ref140818599"/>
      <w:bookmarkStart w:id="192" w:name="_Ref142572087"/>
      <w:bookmarkStart w:id="193" w:name="_Toc145075829"/>
      <w:bookmarkStart w:id="194" w:name="_Toc154561195"/>
      <w:r>
        <w:t>Sound-Einstellungen</w:t>
      </w:r>
      <w:bookmarkEnd w:id="190"/>
      <w:bookmarkEnd w:id="191"/>
      <w:bookmarkEnd w:id="192"/>
      <w:bookmarkEnd w:id="193"/>
      <w:bookmarkEnd w:id="194"/>
    </w:p>
    <w:p w14:paraId="56745EE7" w14:textId="77777777" w:rsidR="00025248" w:rsidRDefault="00CF35A6">
      <w:r>
        <w:rPr>
          <w:noProof/>
        </w:rPr>
        <w:drawing>
          <wp:inline distT="0" distB="0" distL="0" distR="0" wp14:anchorId="501D17A4" wp14:editId="0720D216">
            <wp:extent cx="914400" cy="914400"/>
            <wp:effectExtent l="0" t="0" r="0" b="0"/>
            <wp:docPr id="168" name="Grafik 168"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Sound Settings icon"/>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914400" cy="914400"/>
                    </a:xfrm>
                    <a:prstGeom prst="rect">
                      <a:avLst/>
                    </a:prstGeom>
                  </pic:spPr>
                </pic:pic>
              </a:graphicData>
            </a:graphic>
          </wp:inline>
        </w:drawing>
      </w:r>
    </w:p>
    <w:p w14:paraId="49699DE8" w14:textId="77777777" w:rsidR="00025248" w:rsidRPr="00301905" w:rsidRDefault="00CF35A6">
      <w:pPr>
        <w:tabs>
          <w:tab w:val="left" w:pos="540"/>
        </w:tabs>
        <w:rPr>
          <w:lang w:val="de-DE"/>
        </w:rPr>
      </w:pPr>
      <w:r w:rsidRPr="00301905">
        <w:rPr>
          <w:lang w:val="de-DE"/>
        </w:rPr>
        <w:t xml:space="preserve">Steuert die Systemlautstärke und Touch-Vibration. </w:t>
      </w:r>
    </w:p>
    <w:p w14:paraId="73DBACE3" w14:textId="77777777" w:rsidR="00025248" w:rsidRPr="00301905" w:rsidRDefault="00CF35A6">
      <w:pPr>
        <w:rPr>
          <w:lang w:val="de-DE"/>
        </w:rPr>
      </w:pPr>
      <w:r w:rsidRPr="00301905">
        <w:rPr>
          <w:lang w:val="de-DE"/>
        </w:rPr>
        <w:t>Regeln Sie die Lautstärke global, indem Sie den oberen Regler nach links für leiser oder nach rechts für lauter schieben.</w:t>
      </w:r>
    </w:p>
    <w:p w14:paraId="4D8477FA" w14:textId="1DBCFEB4" w:rsidR="00025248" w:rsidRPr="00301905" w:rsidRDefault="00CF35A6" w:rsidP="00DB75AE">
      <w:pPr>
        <w:keepNext/>
        <w:ind w:firstLine="360"/>
        <w:rPr>
          <w:lang w:val="de-DE"/>
        </w:rPr>
      </w:pPr>
      <w:r w:rsidRPr="00301905">
        <w:rPr>
          <w:b/>
          <w:bCs/>
          <w:lang w:val="de-DE"/>
        </w:rPr>
        <w:t>Leiser</w:t>
      </w:r>
      <w:r w:rsidRPr="00301905">
        <w:rPr>
          <w:lang w:val="de-DE"/>
        </w:rPr>
        <w:t xml:space="preserve">   </w:t>
      </w:r>
      <w:r>
        <w:rPr>
          <w:noProof/>
          <w:position w:val="-24"/>
        </w:rPr>
        <w:drawing>
          <wp:inline distT="0" distB="0" distL="0" distR="0" wp14:anchorId="112851DD" wp14:editId="52D943C8">
            <wp:extent cx="329184" cy="512064"/>
            <wp:effectExtent l="0" t="0" r="0" b="2540"/>
            <wp:docPr id="155" name="Abbildung 155" descr="Reduce Sou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bbildung 155" descr="Reduce Sound icon"/>
                    <pic:cNvPicPr/>
                  </pic:nvPicPr>
                  <pic:blipFill>
                    <a:blip r:embed="rId205"/>
                    <a:stretch>
                      <a:fillRect/>
                    </a:stretch>
                  </pic:blipFill>
                  <pic:spPr>
                    <a:xfrm>
                      <a:off x="0" y="0"/>
                      <a:ext cx="329184" cy="512064"/>
                    </a:xfrm>
                    <a:prstGeom prst="rect">
                      <a:avLst/>
                    </a:prstGeom>
                  </pic:spPr>
                </pic:pic>
              </a:graphicData>
            </a:graphic>
          </wp:inline>
        </w:drawing>
      </w:r>
      <w:r w:rsidRPr="00301905">
        <w:rPr>
          <w:lang w:val="de-DE"/>
        </w:rPr>
        <w:t xml:space="preserve">   </w:t>
      </w:r>
      <w:r w:rsidR="00DB75AE">
        <w:rPr>
          <w:lang w:val="de-DE"/>
        </w:rPr>
        <w:t xml:space="preserve">      </w:t>
      </w:r>
      <w:r w:rsidR="00A92A08">
        <w:rPr>
          <w:lang w:val="de-DE"/>
        </w:rPr>
        <w:t xml:space="preserve"> </w:t>
      </w:r>
      <w:r w:rsidRPr="00301905">
        <w:rPr>
          <w:lang w:val="de-DE"/>
        </w:rPr>
        <w:t xml:space="preserve"> </w:t>
      </w:r>
      <w:r w:rsidRPr="00301905">
        <w:rPr>
          <w:b/>
          <w:bCs/>
          <w:lang w:val="de-DE"/>
        </w:rPr>
        <w:t>Lauter</w:t>
      </w:r>
      <w:r w:rsidRPr="00301905">
        <w:rPr>
          <w:position w:val="-24"/>
          <w:lang w:val="de-DE"/>
        </w:rPr>
        <w:t xml:space="preserve">   </w:t>
      </w:r>
      <w:r>
        <w:rPr>
          <w:noProof/>
          <w:position w:val="-24"/>
        </w:rPr>
        <w:drawing>
          <wp:inline distT="0" distB="0" distL="0" distR="0" wp14:anchorId="740A27D8" wp14:editId="44A781A7">
            <wp:extent cx="557784" cy="512064"/>
            <wp:effectExtent l="0" t="0" r="0" b="2540"/>
            <wp:docPr id="163" name="Abbildung 163" descr="Increase Volu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Abbildung 1912" descr="Increase Volume icon"/>
                    <pic:cNvPicPr/>
                  </pic:nvPicPr>
                  <pic:blipFill>
                    <a:blip r:embed="rId206"/>
                    <a:stretch>
                      <a:fillRect/>
                    </a:stretch>
                  </pic:blipFill>
                  <pic:spPr>
                    <a:xfrm>
                      <a:off x="0" y="0"/>
                      <a:ext cx="557784" cy="512064"/>
                    </a:xfrm>
                    <a:prstGeom prst="rect">
                      <a:avLst/>
                    </a:prstGeom>
                  </pic:spPr>
                </pic:pic>
              </a:graphicData>
            </a:graphic>
          </wp:inline>
        </w:drawing>
      </w:r>
    </w:p>
    <w:p w14:paraId="6DFB80DE" w14:textId="77777777" w:rsidR="00025248" w:rsidRPr="00301905" w:rsidRDefault="00CF35A6">
      <w:pPr>
        <w:rPr>
          <w:lang w:val="de-DE"/>
        </w:rPr>
      </w:pPr>
      <w:r w:rsidRPr="00301905">
        <w:rPr>
          <w:lang w:val="de-DE"/>
        </w:rPr>
        <w:t>Tippen Sie auf das Symbol ganz links, um den Ton stumm zu schalten.</w:t>
      </w:r>
    </w:p>
    <w:p w14:paraId="648BB6B0" w14:textId="77777777" w:rsidR="00025248" w:rsidRPr="00301905" w:rsidRDefault="00CF35A6">
      <w:pPr>
        <w:rPr>
          <w:lang w:val="de-DE"/>
        </w:rPr>
      </w:pPr>
      <w:r>
        <w:rPr>
          <w:noProof/>
        </w:rPr>
        <w:drawing>
          <wp:inline distT="0" distB="0" distL="0" distR="0" wp14:anchorId="6925CAFE" wp14:editId="69E95E9E">
            <wp:extent cx="923544" cy="914400"/>
            <wp:effectExtent l="0" t="0" r="0" b="0"/>
            <wp:docPr id="238" name="Abbildung 238" descr="Sound Mut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bbildung 238" descr="Sound Muted icon"/>
                    <pic:cNvPicPr/>
                  </pic:nvPicPr>
                  <pic:blipFill>
                    <a:blip r:embed="rId207"/>
                    <a:stretch>
                      <a:fillRect/>
                    </a:stretch>
                  </pic:blipFill>
                  <pic:spPr>
                    <a:xfrm>
                      <a:off x="0" y="0"/>
                      <a:ext cx="923544" cy="914400"/>
                    </a:xfrm>
                    <a:prstGeom prst="rect">
                      <a:avLst/>
                    </a:prstGeom>
                  </pic:spPr>
                </pic:pic>
              </a:graphicData>
            </a:graphic>
          </wp:inline>
        </w:drawing>
      </w:r>
      <w:r w:rsidRPr="00301905">
        <w:rPr>
          <w:lang w:val="de-DE"/>
        </w:rPr>
        <w:t xml:space="preserve"> </w:t>
      </w:r>
    </w:p>
    <w:p w14:paraId="5EEC6975" w14:textId="77777777" w:rsidR="00025248" w:rsidRPr="00301905" w:rsidRDefault="00025248">
      <w:pPr>
        <w:rPr>
          <w:lang w:val="de-DE"/>
        </w:rPr>
      </w:pPr>
    </w:p>
    <w:p w14:paraId="2E96A072" w14:textId="77777777" w:rsidR="00025248" w:rsidRPr="00301905" w:rsidRDefault="00CF35A6">
      <w:pPr>
        <w:keepNext/>
        <w:pBdr>
          <w:top w:val="double" w:sz="4" w:space="1" w:color="C00000"/>
          <w:bottom w:val="double" w:sz="4" w:space="1" w:color="C00000"/>
        </w:pBdr>
        <w:rPr>
          <w:color w:val="000000" w:themeColor="text1"/>
          <w:lang w:val="de-DE"/>
        </w:rPr>
      </w:pPr>
      <w:r w:rsidRPr="00301905">
        <w:rPr>
          <w:color w:val="C00000"/>
          <w:lang w:val="de-DE"/>
        </w:rPr>
        <w:lastRenderedPageBreak/>
        <w:t xml:space="preserve">Nur für RUBY 10 Speech: </w:t>
      </w:r>
      <w:r w:rsidRPr="00301905">
        <w:rPr>
          <w:color w:val="000000" w:themeColor="text1"/>
          <w:lang w:val="de-DE"/>
        </w:rPr>
        <w:t>Bewegen Sie den unteren Regler nach links, um die Sprechgeschwindigkeit zu verringern, oder nach rechts, um sie zu erhöhen.</w:t>
      </w:r>
    </w:p>
    <w:p w14:paraId="63960151" w14:textId="77777777" w:rsidR="00025248" w:rsidRPr="00301905" w:rsidRDefault="00CF35A6">
      <w:pPr>
        <w:pStyle w:val="P68B1DB1-Normal14"/>
        <w:pBdr>
          <w:top w:val="double" w:sz="4" w:space="1" w:color="C00000"/>
          <w:bottom w:val="double" w:sz="4" w:space="1" w:color="C00000"/>
        </w:pBdr>
        <w:rPr>
          <w:lang w:val="de-DE"/>
        </w:rPr>
      </w:pPr>
      <w:r>
        <w:rPr>
          <w:noProof/>
        </w:rPr>
        <w:drawing>
          <wp:inline distT="0" distB="0" distL="0" distR="0" wp14:anchorId="38DFC644" wp14:editId="7BC5E3A2">
            <wp:extent cx="1581912" cy="749808"/>
            <wp:effectExtent l="0" t="0" r="0" b="0"/>
            <wp:docPr id="413" name="Grafik 413" descr="Torto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Grafik 413" descr="Tortoise icon"/>
                    <pic:cNvPicPr/>
                  </pic:nvPicPr>
                  <pic:blipFill>
                    <a:blip r:embed="rId208">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0" y="0"/>
                      <a:ext cx="1581912" cy="749808"/>
                    </a:xfrm>
                    <a:prstGeom prst="rect">
                      <a:avLst/>
                    </a:prstGeom>
                  </pic:spPr>
                </pic:pic>
              </a:graphicData>
            </a:graphic>
          </wp:inline>
        </w:drawing>
      </w:r>
      <w:r w:rsidRPr="00301905">
        <w:rPr>
          <w:lang w:val="de-DE"/>
        </w:rPr>
        <w:t xml:space="preserve">    </w:t>
      </w:r>
      <w:r>
        <w:rPr>
          <w:noProof/>
          <w:position w:val="-12"/>
        </w:rPr>
        <w:drawing>
          <wp:inline distT="0" distB="0" distL="0" distR="0" wp14:anchorId="71BAC23F" wp14:editId="24BAE998">
            <wp:extent cx="1207008" cy="914400"/>
            <wp:effectExtent l="0" t="0" r="0" b="0"/>
            <wp:docPr id="412" name="Grafik 412" descr="Har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fik 412" descr="Hare icon"/>
                    <pic:cNvPicPr/>
                  </pic:nvPicPr>
                  <pic:blipFill>
                    <a:blip r:embed="rId210">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1207008" cy="914400"/>
                    </a:xfrm>
                    <a:prstGeom prst="rect">
                      <a:avLst/>
                    </a:prstGeom>
                  </pic:spPr>
                </pic:pic>
              </a:graphicData>
            </a:graphic>
          </wp:inline>
        </w:drawing>
      </w:r>
      <w:r w:rsidRPr="00301905">
        <w:rPr>
          <w:lang w:val="de-DE"/>
        </w:rPr>
        <w:t xml:space="preserve"> </w:t>
      </w:r>
    </w:p>
    <w:p w14:paraId="0CBD5A58" w14:textId="77777777" w:rsidR="00025248" w:rsidRPr="00301905" w:rsidRDefault="00CF35A6">
      <w:pPr>
        <w:keepNext/>
        <w:rPr>
          <w:lang w:val="de-DE"/>
        </w:rPr>
      </w:pPr>
      <w:r>
        <w:rPr>
          <w:noProof/>
        </w:rPr>
        <w:drawing>
          <wp:inline distT="0" distB="0" distL="0" distR="0" wp14:anchorId="31A025B1" wp14:editId="67D2B6FD">
            <wp:extent cx="914400" cy="914400"/>
            <wp:effectExtent l="0" t="0" r="0" b="0"/>
            <wp:docPr id="165" name="Abbildung 165" descr="Touch Vibration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bbildung 60" descr="Touch Vibration toggle"/>
                    <pic:cNvPicPr/>
                  </pic:nvPicPr>
                  <pic:blipFill>
                    <a:blip r:embed="rId212"/>
                    <a:stretch>
                      <a:fillRect/>
                    </a:stretch>
                  </pic:blipFill>
                  <pic:spPr>
                    <a:xfrm>
                      <a:off x="0" y="0"/>
                      <a:ext cx="914400" cy="914400"/>
                    </a:xfrm>
                    <a:prstGeom prst="rect">
                      <a:avLst/>
                    </a:prstGeom>
                  </pic:spPr>
                </pic:pic>
              </a:graphicData>
            </a:graphic>
          </wp:inline>
        </w:drawing>
      </w:r>
      <w:r w:rsidRPr="00301905">
        <w:rPr>
          <w:lang w:val="de-DE"/>
        </w:rPr>
        <w:t xml:space="preserve"> </w:t>
      </w:r>
    </w:p>
    <w:p w14:paraId="573F943F" w14:textId="77777777" w:rsidR="00025248" w:rsidRPr="00301905" w:rsidRDefault="00CF35A6">
      <w:pPr>
        <w:keepNext/>
        <w:rPr>
          <w:lang w:val="de-DE"/>
        </w:rPr>
      </w:pPr>
      <w:r w:rsidRPr="00301905">
        <w:rPr>
          <w:lang w:val="de-DE"/>
        </w:rPr>
        <w:t xml:space="preserve">Für eine unmittelbare Rückmeldung Ihrer Aktionen vibriert RUBY 10 kurz, wenn Sie eine physische Taste drücken oder ein Steuerelement antippen (z. B. Kontrollfeld, Auswahlschalter, Umschalter, Symbole oder eine visuelle Taste auf dem Bildschirm). </w:t>
      </w:r>
    </w:p>
    <w:p w14:paraId="3D270A28" w14:textId="77777777" w:rsidR="00025248" w:rsidRPr="00301905" w:rsidRDefault="00CF35A6">
      <w:pPr>
        <w:rPr>
          <w:lang w:val="de-DE"/>
        </w:rPr>
      </w:pPr>
      <w:r w:rsidRPr="00301905">
        <w:rPr>
          <w:lang w:val="de-DE"/>
        </w:rPr>
        <w:t xml:space="preserve">Tippen Sie am unteren Rand des Bildschirms auf </w:t>
      </w:r>
      <w:r w:rsidRPr="00301905">
        <w:rPr>
          <w:b/>
          <w:bCs/>
          <w:lang w:val="de-DE"/>
        </w:rPr>
        <w:t>Touchvibration</w:t>
      </w:r>
      <w:r w:rsidRPr="00301905">
        <w:rPr>
          <w:lang w:val="de-DE"/>
        </w:rPr>
        <w:t>, um eine fühlbare Rückmeldung ein- oder auszuschalten. Ein Antippen oder kurzes Drücken führt zu einer Vibration. Bei einem langen Tastendruck, über 1 Sekunde, fühlen Sie zwei Vibrationen. Wenn Sie die Online-Hilfe anzeigen, indem Sie ein Software-Bedienelement 3 Sekunden lang gedrückt halten, oder wenn Sie die Einschalttaste 7 Sekunden lang gedrückt halten, dann fühlen Sie drei Vibrationen.</w:t>
      </w:r>
    </w:p>
    <w:p w14:paraId="1DBD6F22" w14:textId="77777777" w:rsidR="00025248" w:rsidRPr="00301905" w:rsidRDefault="00CF35A6">
      <w:pPr>
        <w:keepLines w:val="0"/>
        <w:spacing w:before="0" w:after="0"/>
        <w:rPr>
          <w:lang w:val="de-DE"/>
        </w:rPr>
      </w:pPr>
      <w:r w:rsidRPr="00301905">
        <w:rPr>
          <w:lang w:val="de-DE"/>
        </w:rPr>
        <w:br w:type="page"/>
      </w:r>
    </w:p>
    <w:p w14:paraId="075D3396" w14:textId="77777777" w:rsidR="00025248" w:rsidRPr="00301905" w:rsidRDefault="00025248">
      <w:pPr>
        <w:rPr>
          <w:lang w:val="de-DE"/>
        </w:rPr>
      </w:pPr>
    </w:p>
    <w:p w14:paraId="1D90B8DE" w14:textId="77777777" w:rsidR="00025248" w:rsidRPr="00301905" w:rsidRDefault="00025248">
      <w:pPr>
        <w:rPr>
          <w:lang w:val="de-DE"/>
        </w:rPr>
      </w:pPr>
    </w:p>
    <w:p w14:paraId="5410D90A" w14:textId="77777777" w:rsidR="00025248" w:rsidRPr="00301905" w:rsidRDefault="00025248">
      <w:pPr>
        <w:rPr>
          <w:lang w:val="de-DE"/>
        </w:rPr>
      </w:pPr>
    </w:p>
    <w:p w14:paraId="25633DE9" w14:textId="77777777" w:rsidR="00025248" w:rsidRDefault="00CF35A6">
      <w:r>
        <w:rPr>
          <w:noProof/>
        </w:rPr>
        <w:drawing>
          <wp:inline distT="0" distB="0" distL="0" distR="0" wp14:anchorId="19C2F0E3" wp14:editId="669FFA4C">
            <wp:extent cx="5943600" cy="3603625"/>
            <wp:effectExtent l="0" t="0" r="0" b="0"/>
            <wp:docPr id="222" name="Abbildung 222" descr="Photo shows the full-page camera displaying small type on a packet being used to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Abbildung 222" descr="Photo shows the full-page camera displaying small type on a packet being used to cook"/>
                    <pic:cNvPicPr/>
                  </pic:nvPicPr>
                  <pic:blipFill>
                    <a:blip r:embed="rId213"/>
                    <a:stretch>
                      <a:fillRect/>
                    </a:stretch>
                  </pic:blipFill>
                  <pic:spPr>
                    <a:xfrm>
                      <a:off x="0" y="0"/>
                      <a:ext cx="5943600" cy="3603625"/>
                    </a:xfrm>
                    <a:prstGeom prst="rect">
                      <a:avLst/>
                    </a:prstGeom>
                  </pic:spPr>
                </pic:pic>
              </a:graphicData>
            </a:graphic>
          </wp:inline>
        </w:drawing>
      </w:r>
    </w:p>
    <w:p w14:paraId="6B4ACEFC" w14:textId="77777777" w:rsidR="00025248" w:rsidRDefault="00025248"/>
    <w:p w14:paraId="2FF3945B" w14:textId="77777777" w:rsidR="00025248" w:rsidRDefault="00025248"/>
    <w:p w14:paraId="2E8F35CF" w14:textId="77777777" w:rsidR="00025248" w:rsidRPr="009A2B35" w:rsidRDefault="00CF35A6" w:rsidP="009A2B35">
      <w:pPr>
        <w:jc w:val="center"/>
        <w:rPr>
          <w:b/>
          <w:bCs/>
          <w:spacing w:val="60"/>
          <w:sz w:val="44"/>
          <w:szCs w:val="44"/>
        </w:rPr>
      </w:pPr>
      <w:r w:rsidRPr="009A2B35">
        <w:rPr>
          <w:b/>
          <w:bCs/>
          <w:spacing w:val="60"/>
          <w:sz w:val="44"/>
          <w:szCs w:val="44"/>
        </w:rPr>
        <w:t>RUBY</w:t>
      </w:r>
      <w:r w:rsidRPr="009A2B35">
        <w:rPr>
          <w:b/>
          <w:bCs/>
          <w:spacing w:val="60"/>
          <w:sz w:val="44"/>
          <w:szCs w:val="44"/>
          <w:vertAlign w:val="superscript"/>
        </w:rPr>
        <w:t>®</w:t>
      </w:r>
      <w:r w:rsidRPr="009A2B35">
        <w:rPr>
          <w:b/>
          <w:bCs/>
          <w:spacing w:val="60"/>
          <w:sz w:val="44"/>
          <w:szCs w:val="44"/>
        </w:rPr>
        <w:t xml:space="preserve"> 10 und RUBY</w:t>
      </w:r>
      <w:r w:rsidRPr="009A2B35">
        <w:rPr>
          <w:b/>
          <w:bCs/>
          <w:spacing w:val="60"/>
          <w:sz w:val="44"/>
          <w:szCs w:val="44"/>
          <w:vertAlign w:val="superscript"/>
        </w:rPr>
        <w:t>®</w:t>
      </w:r>
      <w:r w:rsidRPr="009A2B35">
        <w:rPr>
          <w:b/>
          <w:bCs/>
          <w:spacing w:val="60"/>
          <w:sz w:val="44"/>
          <w:szCs w:val="44"/>
        </w:rPr>
        <w:t xml:space="preserve"> 10 Speech</w:t>
      </w:r>
    </w:p>
    <w:p w14:paraId="47101C5E" w14:textId="77777777" w:rsidR="00025248" w:rsidRDefault="00CF35A6">
      <w:pPr>
        <w:pStyle w:val="P68B1DB1-Normal19"/>
        <w:jc w:val="center"/>
      </w:pPr>
      <w:r>
        <w:rPr>
          <w:noProof/>
        </w:rPr>
        <w:drawing>
          <wp:inline distT="0" distB="0" distL="0" distR="0" wp14:anchorId="22521A8A" wp14:editId="31F29902">
            <wp:extent cx="2313432" cy="914400"/>
            <wp:effectExtent l="0" t="0" r="0" b="0"/>
            <wp:docPr id="15367" name="Abbildung 15367" descr="Freedom Scientific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bbildung 78" descr="Freedom Scientific Logo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p w14:paraId="5BEC7AD2" w14:textId="77777777" w:rsidR="00025248" w:rsidRDefault="00025248"/>
    <w:sectPr w:rsidR="00025248">
      <w:headerReference w:type="even" r:id="rId214"/>
      <w:headerReference w:type="default" r:id="rId215"/>
      <w:footerReference w:type="even" r:id="rId216"/>
      <w:footerReference w:type="default" r:id="rId217"/>
      <w:pgSz w:w="12240" w:h="15840" w:code="1"/>
      <w:pgMar w:top="1440" w:right="1440" w:bottom="1440" w:left="1440" w:header="0" w:footer="360" w:gutter="0"/>
      <w:pgNumType w:start="1" w:chapSep="emDash"/>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54B3F" w14:textId="77777777" w:rsidR="00581921" w:rsidRDefault="00581921">
      <w:r>
        <w:separator/>
      </w:r>
    </w:p>
    <w:p w14:paraId="5FE478B7" w14:textId="77777777" w:rsidR="00581921" w:rsidRDefault="00581921"/>
  </w:endnote>
  <w:endnote w:type="continuationSeparator" w:id="0">
    <w:p w14:paraId="75491CBB" w14:textId="77777777" w:rsidR="00581921" w:rsidRDefault="00581921">
      <w:r>
        <w:continuationSeparator/>
      </w:r>
    </w:p>
    <w:p w14:paraId="10E01E35" w14:textId="77777777" w:rsidR="00581921" w:rsidRDefault="005819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F06E1" w14:textId="255CB9E7" w:rsidR="00025248" w:rsidRDefault="00CF35A6">
    <w:pPr>
      <w:pStyle w:val="P68B1DB1-Footer32"/>
      <w:spacing w:before="0" w:after="0"/>
    </w:pPr>
    <w:r>
      <w:fldChar w:fldCharType="begin"/>
    </w:r>
    <w:r>
      <w:instrText xml:space="preserve"> PAGE   \* MERGEFORMAT </w:instrText>
    </w:r>
    <w:r>
      <w:fldChar w:fldCharType="separate"/>
    </w:r>
    <w:r>
      <w:t>iv</w:t>
    </w:r>
    <w:r>
      <w:fldChar w:fldCharType="end"/>
    </w:r>
    <w:r>
      <w:tab/>
      <w:t xml:space="preserve">                                                              </w:t>
    </w:r>
    <w:r w:rsidR="00AE0DDF">
      <w:t xml:space="preserve">                     </w:t>
    </w:r>
    <w:r>
      <w:t>RUBY 10 Erweiterte Funktionen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1D88D" w14:textId="2146AEAF" w:rsidR="00025248" w:rsidRDefault="00CF35A6">
    <w:pPr>
      <w:pStyle w:val="Footer"/>
      <w:tabs>
        <w:tab w:val="clear" w:pos="6480"/>
        <w:tab w:val="left" w:pos="5445"/>
        <w:tab w:val="right" w:pos="10260"/>
      </w:tabs>
      <w:spacing w:before="0" w:after="0"/>
      <w:rPr>
        <w:sz w:val="24"/>
        <w:szCs w:val="24"/>
      </w:rPr>
    </w:pPr>
    <w:r>
      <w:rPr>
        <w:sz w:val="24"/>
        <w:szCs w:val="24"/>
      </w:rPr>
      <w:t>RUBY 10 Erweiterte Funktionen</w:t>
    </w:r>
    <w:r>
      <w:tab/>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v</w:t>
    </w:r>
    <w:r>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BFA22" w14:textId="771DFADC" w:rsidR="00301905" w:rsidRPr="00620481" w:rsidRDefault="00CF35A6" w:rsidP="00301905">
    <w:pPr>
      <w:jc w:val="center"/>
      <w:rPr>
        <w:sz w:val="24"/>
        <w:szCs w:val="24"/>
        <w:lang w:val="de-DE"/>
      </w:rPr>
    </w:pPr>
    <w:bookmarkStart w:id="10" w:name="_Hlk74301558"/>
    <w:r w:rsidRPr="00620481">
      <w:rPr>
        <w:sz w:val="24"/>
        <w:szCs w:val="24"/>
        <w:lang w:val="de-DE"/>
      </w:rPr>
      <w:t>DOC-000</w:t>
    </w:r>
    <w:r w:rsidR="000735C1" w:rsidRPr="00620481">
      <w:rPr>
        <w:sz w:val="24"/>
        <w:szCs w:val="24"/>
        <w:lang w:val="de-DE"/>
      </w:rPr>
      <w:t>807</w:t>
    </w:r>
    <w:r w:rsidRPr="00620481">
      <w:rPr>
        <w:sz w:val="24"/>
        <w:szCs w:val="24"/>
        <w:lang w:val="de-DE"/>
      </w:rPr>
      <w:t xml:space="preserve"> Rev. </w:t>
    </w:r>
    <w:bookmarkEnd w:id="10"/>
    <w:r w:rsidRPr="00620481">
      <w:rPr>
        <w:sz w:val="24"/>
        <w:szCs w:val="24"/>
        <w:lang w:val="de-DE"/>
      </w:rPr>
      <w:t>C</w:t>
    </w:r>
    <w:r w:rsidR="00620481">
      <w:rPr>
        <w:sz w:val="24"/>
        <w:szCs w:val="24"/>
        <w:lang w:val="de-DE"/>
      </w:rPr>
      <w:t xml:space="preserve">                 </w:t>
    </w:r>
    <w:r w:rsidR="007D5FC0" w:rsidRPr="003D1C3F">
      <w:rPr>
        <w:noProof/>
        <w:position w:val="-6"/>
        <w:sz w:val="24"/>
        <w:szCs w:val="24"/>
      </w:rPr>
      <w:drawing>
        <wp:inline distT="0" distB="0" distL="0" distR="0" wp14:anchorId="542DB059" wp14:editId="77D32BDB">
          <wp:extent cx="292608" cy="182880"/>
          <wp:effectExtent l="0" t="0" r="0" b="7620"/>
          <wp:docPr id="9" name="Picture 9" descr="A pound sign, which represents the mode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ound sign, which represents the model numbers"/>
                  <pic:cNvPicPr/>
                </pic:nvPicPr>
                <pic:blipFill>
                  <a:blip r:embed="rId1"/>
                  <a:stretch>
                    <a:fillRect/>
                  </a:stretch>
                </pic:blipFill>
                <pic:spPr>
                  <a:xfrm>
                    <a:off x="0" y="0"/>
                    <a:ext cx="292608" cy="182880"/>
                  </a:xfrm>
                  <a:prstGeom prst="rect">
                    <a:avLst/>
                  </a:prstGeom>
                </pic:spPr>
              </pic:pic>
            </a:graphicData>
          </a:graphic>
        </wp:inline>
      </w:drawing>
    </w:r>
    <w:r w:rsidRPr="00620481">
      <w:rPr>
        <w:sz w:val="24"/>
        <w:szCs w:val="24"/>
        <w:lang w:val="de-DE"/>
      </w:rPr>
      <w:t xml:space="preserve"> 900851-xxxx 900852-xxxx</w:t>
    </w:r>
    <w:r w:rsidR="00620481">
      <w:rPr>
        <w:sz w:val="24"/>
        <w:szCs w:val="24"/>
        <w:lang w:val="de-DE"/>
      </w:rPr>
      <w:t xml:space="preserve">                 </w:t>
    </w:r>
    <w:r w:rsidRPr="00620481">
      <w:rPr>
        <w:sz w:val="24"/>
        <w:szCs w:val="24"/>
        <w:lang w:val="de-DE"/>
      </w:rPr>
      <w:t xml:space="preserve"> Oktober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0EDDE" w14:textId="050730EF" w:rsidR="00025248" w:rsidRDefault="00CF35A6">
    <w:pPr>
      <w:pStyle w:val="Footer"/>
      <w:tabs>
        <w:tab w:val="clear" w:pos="6480"/>
        <w:tab w:val="left" w:pos="1170"/>
      </w:tabs>
      <w:spacing w:before="0" w:after="0"/>
      <w:rPr>
        <w:sz w:val="24"/>
        <w:szCs w:val="24"/>
      </w:rPr>
    </w:pPr>
    <w:r>
      <w:rPr>
        <w:rStyle w:val="PageNumber"/>
        <w:sz w:val="24"/>
        <w:szCs w:val="24"/>
      </w:rPr>
      <w:fldChar w:fldCharType="begin"/>
    </w:r>
    <w:r>
      <w:rPr>
        <w:rStyle w:val="PageNumber"/>
        <w:sz w:val="24"/>
        <w:szCs w:val="24"/>
      </w:rPr>
      <w:instrText xml:space="preserve"> PAGE </w:instrText>
    </w:r>
    <w:r>
      <w:rPr>
        <w:rStyle w:val="PageNumber"/>
        <w:sz w:val="24"/>
        <w:szCs w:val="24"/>
      </w:rPr>
      <w:fldChar w:fldCharType="separate"/>
    </w:r>
    <w:r>
      <w:rPr>
        <w:rStyle w:val="PageNumber"/>
        <w:sz w:val="24"/>
        <w:szCs w:val="24"/>
      </w:rPr>
      <w:t>16</w:t>
    </w:r>
    <w:r>
      <w:rPr>
        <w:rStyle w:val="PageNumber"/>
        <w:sz w:val="24"/>
        <w:szCs w:val="24"/>
      </w:rPr>
      <w:fldChar w:fldCharType="end"/>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sidR="005B46C6">
      <w:rPr>
        <w:rStyle w:val="PageNumber"/>
        <w:sz w:val="24"/>
        <w:szCs w:val="24"/>
      </w:rPr>
      <w:tab/>
    </w:r>
    <w:r w:rsidR="005B46C6">
      <w:rPr>
        <w:rStyle w:val="PageNumber"/>
        <w:sz w:val="24"/>
        <w:szCs w:val="24"/>
      </w:rPr>
      <w:tab/>
    </w:r>
    <w:r w:rsidR="005B46C6">
      <w:rPr>
        <w:rStyle w:val="PageNumber"/>
        <w:sz w:val="24"/>
        <w:szCs w:val="24"/>
      </w:rPr>
      <w:tab/>
    </w:r>
    <w:r w:rsidR="005B46C6">
      <w:rPr>
        <w:rStyle w:val="PageNumber"/>
        <w:sz w:val="24"/>
        <w:szCs w:val="24"/>
      </w:rPr>
      <w:tab/>
    </w:r>
    <w:r w:rsidR="005B46C6">
      <w:rPr>
        <w:rStyle w:val="PageNumber"/>
        <w:sz w:val="24"/>
        <w:szCs w:val="24"/>
      </w:rPr>
      <w:tab/>
      <w:t xml:space="preserve">     </w:t>
    </w:r>
    <w:r>
      <w:rPr>
        <w:rStyle w:val="PageNumber"/>
        <w:sz w:val="24"/>
        <w:szCs w:val="24"/>
      </w:rPr>
      <w:t>RUBY 10 Erweiterte Funktionen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9A703" w14:textId="7E4D91FC" w:rsidR="00025248" w:rsidRDefault="00CF35A6">
    <w:pPr>
      <w:pStyle w:val="Footer"/>
      <w:tabs>
        <w:tab w:val="clear" w:pos="6480"/>
      </w:tabs>
      <w:spacing w:before="0" w:after="0"/>
      <w:rPr>
        <w:sz w:val="24"/>
        <w:szCs w:val="24"/>
      </w:rPr>
    </w:pPr>
    <w:r>
      <w:rPr>
        <w:rStyle w:val="PageNumber"/>
        <w:sz w:val="24"/>
        <w:szCs w:val="24"/>
      </w:rPr>
      <w:t>RUBY 10 Erweiterte Funktionen</w:t>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sidR="005B46C6">
      <w:rPr>
        <w:rStyle w:val="PageNumber"/>
        <w:sz w:val="24"/>
        <w:szCs w:val="24"/>
      </w:rPr>
      <w:tab/>
    </w:r>
    <w:r w:rsidR="005B46C6">
      <w:rPr>
        <w:rStyle w:val="PageNumber"/>
        <w:sz w:val="24"/>
        <w:szCs w:val="24"/>
      </w:rPr>
      <w:tab/>
    </w:r>
    <w:r w:rsidR="005B46C6">
      <w:rPr>
        <w:rStyle w:val="PageNumber"/>
        <w:sz w:val="24"/>
        <w:szCs w:val="24"/>
      </w:rPr>
      <w:tab/>
    </w:r>
    <w:r>
      <w:rPr>
        <w:rStyle w:val="PageNumber"/>
        <w:sz w:val="24"/>
        <w:szCs w:val="24"/>
      </w:rPr>
      <w:tab/>
      <w:t xml:space="preserve">      </w:t>
    </w:r>
    <w:r>
      <w:rPr>
        <w:rStyle w:val="PageNumber"/>
        <w:sz w:val="24"/>
        <w:szCs w:val="24"/>
      </w:rPr>
      <w:fldChar w:fldCharType="begin"/>
    </w:r>
    <w:r>
      <w:rPr>
        <w:rStyle w:val="PageNumber"/>
        <w:sz w:val="24"/>
        <w:szCs w:val="24"/>
      </w:rPr>
      <w:instrText xml:space="preserve"> PAGE </w:instrText>
    </w:r>
    <w:r>
      <w:rPr>
        <w:rStyle w:val="PageNumber"/>
        <w:sz w:val="24"/>
        <w:szCs w:val="24"/>
      </w:rPr>
      <w:fldChar w:fldCharType="separate"/>
    </w:r>
    <w:r>
      <w:rPr>
        <w:rStyle w:val="PageNumber"/>
        <w:sz w:val="24"/>
        <w:szCs w:val="24"/>
      </w:rPr>
      <w:t>15</w:t>
    </w:r>
    <w:r>
      <w:rPr>
        <w:rStyle w:val="PageNumbe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60184B" w14:textId="77777777" w:rsidR="00581921" w:rsidRDefault="00581921">
      <w:r>
        <w:separator/>
      </w:r>
    </w:p>
    <w:p w14:paraId="3690DA66" w14:textId="77777777" w:rsidR="00581921" w:rsidRDefault="00581921"/>
  </w:footnote>
  <w:footnote w:type="continuationSeparator" w:id="0">
    <w:p w14:paraId="115CD8A4" w14:textId="77777777" w:rsidR="00581921" w:rsidRDefault="00581921">
      <w:r>
        <w:continuationSeparator/>
      </w:r>
    </w:p>
    <w:p w14:paraId="31EFC5A6" w14:textId="77777777" w:rsidR="00581921" w:rsidRDefault="005819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3CDA1" w14:textId="77777777" w:rsidR="00620481" w:rsidRDefault="006204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DBF16" w14:textId="77777777" w:rsidR="00025248" w:rsidRDefault="00025248">
    <w:pPr>
      <w:pStyle w:val="Header"/>
      <w:spacing w:before="0" w:after="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25596" w14:textId="77777777" w:rsidR="00620481" w:rsidRDefault="0062048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203AB" w14:textId="7F81CFAB" w:rsidR="00025248" w:rsidRDefault="00025248">
    <w:pPr>
      <w:pStyle w:val="Header"/>
      <w:spacing w:before="0"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70DA3" w14:textId="77777777" w:rsidR="00025248" w:rsidRDefault="00025248">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72858EC"/>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6452F826"/>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FADEAA10"/>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3072DFAC"/>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8BC22E16"/>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6F18449A"/>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E3A7974"/>
    <w:lvl w:ilvl="0">
      <w:start w:val="1"/>
      <w:numFmt w:val="bullet"/>
      <w:pStyle w:val="ListBulletFCC"/>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86CEF0D4"/>
    <w:lvl w:ilvl="0">
      <w:start w:val="1"/>
      <w:numFmt w:val="decimal"/>
      <w:pStyle w:val="ListNumber"/>
      <w:lvlText w:val="%1."/>
      <w:lvlJc w:val="left"/>
      <w:pPr>
        <w:tabs>
          <w:tab w:val="num" w:pos="360"/>
        </w:tabs>
        <w:ind w:left="360" w:hanging="360"/>
      </w:pPr>
    </w:lvl>
  </w:abstractNum>
  <w:abstractNum w:abstractNumId="8" w15:restartNumberingAfterBreak="0">
    <w:nsid w:val="050B37EB"/>
    <w:multiLevelType w:val="hybridMultilevel"/>
    <w:tmpl w:val="FF9492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4A6DF4"/>
    <w:multiLevelType w:val="hybridMultilevel"/>
    <w:tmpl w:val="1764B8A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0B0A3DD1"/>
    <w:multiLevelType w:val="hybridMultilevel"/>
    <w:tmpl w:val="B982394C"/>
    <w:lvl w:ilvl="0" w:tplc="C92658F8">
      <w:start w:val="1"/>
      <w:numFmt w:val="bullet"/>
      <w:pStyle w:val="ListBulletFCC2"/>
      <w:lvlText w:val=""/>
      <w:lvlJc w:val="left"/>
      <w:pPr>
        <w:ind w:left="1440" w:hanging="360"/>
      </w:pPr>
      <w:rPr>
        <w:rFonts w:ascii="Wingdings" w:hAnsi="Wingdings" w:hint="default"/>
        <w:sz w:val="28"/>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0CEF70EB"/>
    <w:multiLevelType w:val="hybridMultilevel"/>
    <w:tmpl w:val="B27025AC"/>
    <w:lvl w:ilvl="0" w:tplc="0582BFF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3A43F78"/>
    <w:multiLevelType w:val="multilevel"/>
    <w:tmpl w:val="1B644082"/>
    <w:styleLink w:val="StyleNumbered"/>
    <w:lvl w:ilvl="0">
      <w:start w:val="1"/>
      <w:numFmt w:val="lowerLetter"/>
      <w:lvlText w:val="%1."/>
      <w:lvlJc w:val="left"/>
      <w:pPr>
        <w:tabs>
          <w:tab w:val="num" w:pos="720"/>
        </w:tabs>
        <w:ind w:left="720" w:hanging="360"/>
      </w:pPr>
      <w:rPr>
        <w:rFonts w:ascii="Arial" w:eastAsia="Times New Roman" w:hAnsi="Arial" w:cs="Times New Roman"/>
      </w:rPr>
    </w:lvl>
    <w:lvl w:ilvl="1">
      <w:start w:val="1"/>
      <w:numFmt w:val="lowerLetter"/>
      <w:lvlText w:val="%2."/>
      <w:lvlJc w:val="left"/>
      <w:pPr>
        <w:tabs>
          <w:tab w:val="num" w:pos="1440"/>
        </w:tabs>
        <w:ind w:left="1440" w:hanging="360"/>
      </w:pPr>
      <w:rPr>
        <w:sz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14610857"/>
    <w:multiLevelType w:val="multilevel"/>
    <w:tmpl w:val="CB46C35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248C4FF7"/>
    <w:multiLevelType w:val="multilevel"/>
    <w:tmpl w:val="B0703E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404136F1"/>
    <w:multiLevelType w:val="hybridMultilevel"/>
    <w:tmpl w:val="D5441F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38B64DF"/>
    <w:multiLevelType w:val="multilevel"/>
    <w:tmpl w:val="3EC80E10"/>
    <w:lvl w:ilvl="0">
      <w:start w:val="1"/>
      <w:numFmt w:val="decimal"/>
      <w:lvlText w:val="%1."/>
      <w:lvlJc w:val="left"/>
      <w:pPr>
        <w:tabs>
          <w:tab w:val="num" w:pos="360"/>
        </w:tabs>
        <w:ind w:left="360" w:hanging="360"/>
      </w:pPr>
      <w:rPr>
        <w:sz w:val="24"/>
      </w:rPr>
    </w:lvl>
    <w:lvl w:ilvl="1">
      <w:start w:val="1"/>
      <w:numFmt w:val="decimal"/>
      <w:lvlText w:val="%1.%2."/>
      <w:lvlJc w:val="left"/>
      <w:pPr>
        <w:tabs>
          <w:tab w:val="num" w:pos="504"/>
        </w:tabs>
        <w:ind w:left="504" w:hanging="504"/>
      </w:pPr>
    </w:lvl>
    <w:lvl w:ilvl="2">
      <w:start w:val="1"/>
      <w:numFmt w:val="decimal"/>
      <w:lvlText w:val="%1.%2.%3."/>
      <w:lvlJc w:val="left"/>
      <w:pPr>
        <w:tabs>
          <w:tab w:val="num" w:pos="648"/>
        </w:tabs>
        <w:ind w:left="648" w:hanging="648"/>
      </w:pPr>
    </w:lvl>
    <w:lvl w:ilvl="3">
      <w:start w:val="1"/>
      <w:numFmt w:val="decimal"/>
      <w:lvlText w:val="%1.%2.%3.%4."/>
      <w:lvlJc w:val="left"/>
      <w:pPr>
        <w:tabs>
          <w:tab w:val="num" w:pos="792"/>
        </w:tabs>
        <w:ind w:left="792" w:hanging="792"/>
      </w:pPr>
    </w:lvl>
    <w:lvl w:ilvl="4">
      <w:start w:val="1"/>
      <w:numFmt w:val="decimal"/>
      <w:lvlText w:val="%1.%2.%3.%4.%5."/>
      <w:lvlJc w:val="left"/>
      <w:pPr>
        <w:tabs>
          <w:tab w:val="num" w:pos="936"/>
        </w:tabs>
        <w:ind w:left="936" w:hanging="936"/>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224"/>
        </w:tabs>
        <w:ind w:left="1224" w:hanging="1224"/>
      </w:pPr>
    </w:lvl>
    <w:lvl w:ilvl="7">
      <w:start w:val="1"/>
      <w:numFmt w:val="decimal"/>
      <w:lvlText w:val="%1.%2.%3.%4.%5.%6.%7.%8."/>
      <w:lvlJc w:val="left"/>
      <w:pPr>
        <w:tabs>
          <w:tab w:val="num" w:pos="1368"/>
        </w:tabs>
        <w:ind w:left="1368" w:hanging="1368"/>
      </w:pPr>
    </w:lvl>
    <w:lvl w:ilvl="8">
      <w:start w:val="1"/>
      <w:numFmt w:val="decimal"/>
      <w:lvlText w:val="%1.%2.%3.%4.%5.%6.%7.%8.%9."/>
      <w:lvlJc w:val="left"/>
      <w:pPr>
        <w:tabs>
          <w:tab w:val="num" w:pos="1512"/>
        </w:tabs>
        <w:ind w:left="1512" w:hanging="1512"/>
      </w:pPr>
    </w:lvl>
  </w:abstractNum>
  <w:abstractNum w:abstractNumId="17" w15:restartNumberingAfterBreak="0">
    <w:nsid w:val="44234573"/>
    <w:multiLevelType w:val="singleLevel"/>
    <w:tmpl w:val="78D8880E"/>
    <w:lvl w:ilvl="0">
      <w:start w:val="1"/>
      <w:numFmt w:val="lowerLetter"/>
      <w:lvlText w:val="%1."/>
      <w:lvlJc w:val="left"/>
      <w:pPr>
        <w:ind w:left="1440" w:hanging="360"/>
      </w:pPr>
      <w:rPr>
        <w:rFonts w:ascii="Arial" w:hAnsi="Arial" w:hint="default"/>
        <w:sz w:val="28"/>
      </w:rPr>
    </w:lvl>
  </w:abstractNum>
  <w:abstractNum w:abstractNumId="18" w15:restartNumberingAfterBreak="0">
    <w:nsid w:val="5227580F"/>
    <w:multiLevelType w:val="hybridMultilevel"/>
    <w:tmpl w:val="5D8E931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528A2C72"/>
    <w:multiLevelType w:val="hybridMultilevel"/>
    <w:tmpl w:val="734C8F48"/>
    <w:lvl w:ilvl="0" w:tplc="A06250CE">
      <w:start w:val="1"/>
      <w:numFmt w:val="bullet"/>
      <w:pStyle w:val="ListBullet2"/>
      <w:lvlText w:val=""/>
      <w:lvlJc w:val="left"/>
      <w:pPr>
        <w:ind w:left="1440" w:hanging="360"/>
      </w:pPr>
      <w:rPr>
        <w:rFonts w:ascii="Wingdings" w:hAnsi="Wingdings" w:hint="default"/>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54575B39"/>
    <w:multiLevelType w:val="hybridMultilevel"/>
    <w:tmpl w:val="4024F078"/>
    <w:lvl w:ilvl="0" w:tplc="AD1483B6">
      <w:start w:val="1"/>
      <w:numFmt w:val="bullet"/>
      <w:pStyle w:val="ListBullet"/>
      <w:lvlText w:val=""/>
      <w:lvlJc w:val="left"/>
      <w:pPr>
        <w:ind w:left="720" w:hanging="360"/>
      </w:pPr>
      <w:rPr>
        <w:rFonts w:ascii="Wingdings" w:hAnsi="Wingdings" w:hint="default"/>
        <w:kern w:val="16"/>
        <w:position w:val="0"/>
        <w:sz w:val="28"/>
        <w:szCs w:val="24"/>
        <w:vertAlign w:val="base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D047887"/>
    <w:multiLevelType w:val="hybridMultilevel"/>
    <w:tmpl w:val="60D8B8F0"/>
    <w:lvl w:ilvl="0" w:tplc="ACB633F6">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6D2D16CE"/>
    <w:multiLevelType w:val="hybridMultilevel"/>
    <w:tmpl w:val="3BCC5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5010076">
    <w:abstractNumId w:val="20"/>
  </w:num>
  <w:num w:numId="2" w16cid:durableId="154345298">
    <w:abstractNumId w:val="6"/>
  </w:num>
  <w:num w:numId="3" w16cid:durableId="529033906">
    <w:abstractNumId w:val="10"/>
  </w:num>
  <w:num w:numId="4" w16cid:durableId="343433899">
    <w:abstractNumId w:val="7"/>
  </w:num>
  <w:num w:numId="5" w16cid:durableId="2038503016">
    <w:abstractNumId w:val="7"/>
    <w:lvlOverride w:ilvl="0">
      <w:startOverride w:val="1"/>
    </w:lvlOverride>
  </w:num>
  <w:num w:numId="6" w16cid:durableId="873692886">
    <w:abstractNumId w:val="7"/>
  </w:num>
  <w:num w:numId="7" w16cid:durableId="1452090027">
    <w:abstractNumId w:val="19"/>
  </w:num>
  <w:num w:numId="8" w16cid:durableId="204408499">
    <w:abstractNumId w:val="7"/>
    <w:lvlOverride w:ilvl="0">
      <w:startOverride w:val="1"/>
    </w:lvlOverride>
  </w:num>
  <w:num w:numId="9" w16cid:durableId="1795752267">
    <w:abstractNumId w:val="21"/>
  </w:num>
  <w:num w:numId="10" w16cid:durableId="276563945">
    <w:abstractNumId w:val="2"/>
  </w:num>
  <w:num w:numId="11" w16cid:durableId="509371236">
    <w:abstractNumId w:val="1"/>
  </w:num>
  <w:num w:numId="12" w16cid:durableId="288777654">
    <w:abstractNumId w:val="8"/>
  </w:num>
  <w:num w:numId="13" w16cid:durableId="1783265412">
    <w:abstractNumId w:val="9"/>
  </w:num>
  <w:num w:numId="14" w16cid:durableId="64574534">
    <w:abstractNumId w:val="7"/>
    <w:lvlOverride w:ilvl="0">
      <w:startOverride w:val="1"/>
    </w:lvlOverride>
  </w:num>
  <w:num w:numId="15" w16cid:durableId="2071030222">
    <w:abstractNumId w:val="7"/>
    <w:lvlOverride w:ilvl="0">
      <w:startOverride w:val="1"/>
    </w:lvlOverride>
  </w:num>
  <w:num w:numId="16" w16cid:durableId="641888595">
    <w:abstractNumId w:val="15"/>
  </w:num>
  <w:num w:numId="17" w16cid:durableId="929002871">
    <w:abstractNumId w:val="7"/>
    <w:lvlOverride w:ilvl="0">
      <w:startOverride w:val="1"/>
    </w:lvlOverride>
  </w:num>
  <w:num w:numId="18" w16cid:durableId="1089429998">
    <w:abstractNumId w:val="12"/>
  </w:num>
  <w:num w:numId="19" w16cid:durableId="1243297054">
    <w:abstractNumId w:val="7"/>
    <w:lvlOverride w:ilvl="0">
      <w:startOverride w:val="1"/>
    </w:lvlOverride>
  </w:num>
  <w:num w:numId="20" w16cid:durableId="2140413325">
    <w:abstractNumId w:val="7"/>
    <w:lvlOverride w:ilvl="0">
      <w:startOverride w:val="1"/>
    </w:lvlOverride>
  </w:num>
  <w:num w:numId="21" w16cid:durableId="1369986341">
    <w:abstractNumId w:val="7"/>
    <w:lvlOverride w:ilvl="0">
      <w:startOverride w:val="1"/>
    </w:lvlOverride>
  </w:num>
  <w:num w:numId="22" w16cid:durableId="1871599517">
    <w:abstractNumId w:val="7"/>
    <w:lvlOverride w:ilvl="0">
      <w:startOverride w:val="1"/>
    </w:lvlOverride>
  </w:num>
  <w:num w:numId="23" w16cid:durableId="40859991">
    <w:abstractNumId w:val="7"/>
    <w:lvlOverride w:ilvl="0">
      <w:startOverride w:val="1"/>
    </w:lvlOverride>
  </w:num>
  <w:num w:numId="24" w16cid:durableId="356154133">
    <w:abstractNumId w:val="13"/>
  </w:num>
  <w:num w:numId="25" w16cid:durableId="1225800553">
    <w:abstractNumId w:val="14"/>
  </w:num>
  <w:num w:numId="26" w16cid:durableId="129016237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97190821">
    <w:abstractNumId w:val="7"/>
    <w:lvlOverride w:ilvl="0">
      <w:startOverride w:val="1"/>
    </w:lvlOverride>
  </w:num>
  <w:num w:numId="28" w16cid:durableId="1256401030">
    <w:abstractNumId w:val="17"/>
  </w:num>
  <w:num w:numId="29" w16cid:durableId="623577662">
    <w:abstractNumId w:val="11"/>
  </w:num>
  <w:num w:numId="30" w16cid:durableId="592515683">
    <w:abstractNumId w:val="7"/>
  </w:num>
  <w:num w:numId="31" w16cid:durableId="76430169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12294262">
    <w:abstractNumId w:val="18"/>
  </w:num>
  <w:num w:numId="33" w16cid:durableId="1415783058">
    <w:abstractNumId w:val="7"/>
    <w:lvlOverride w:ilvl="0">
      <w:startOverride w:val="1"/>
    </w:lvlOverride>
  </w:num>
  <w:num w:numId="34" w16cid:durableId="1896500663">
    <w:abstractNumId w:val="7"/>
    <w:lvlOverride w:ilvl="0">
      <w:startOverride w:val="1"/>
    </w:lvlOverride>
  </w:num>
  <w:num w:numId="35" w16cid:durableId="1297636741">
    <w:abstractNumId w:val="5"/>
  </w:num>
  <w:num w:numId="36" w16cid:durableId="328365499">
    <w:abstractNumId w:val="4"/>
  </w:num>
  <w:num w:numId="37" w16cid:durableId="926353142">
    <w:abstractNumId w:val="3"/>
  </w:num>
  <w:num w:numId="38" w16cid:durableId="93325523">
    <w:abstractNumId w:val="0"/>
  </w:num>
  <w:num w:numId="39" w16cid:durableId="677122251">
    <w:abstractNumId w:val="7"/>
    <w:lvlOverride w:ilvl="0">
      <w:startOverride w:val="1"/>
    </w:lvlOverride>
  </w:num>
  <w:num w:numId="40" w16cid:durableId="113327623">
    <w:abstractNumId w:val="7"/>
  </w:num>
  <w:num w:numId="41" w16cid:durableId="54744113">
    <w:abstractNumId w:val="7"/>
    <w:lvlOverride w:ilvl="0">
      <w:startOverride w:val="2"/>
    </w:lvlOverride>
  </w:num>
  <w:num w:numId="42" w16cid:durableId="391589122">
    <w:abstractNumId w:val="7"/>
    <w:lvlOverride w:ilvl="0">
      <w:startOverride w:val="3"/>
    </w:lvlOverride>
  </w:num>
  <w:num w:numId="43" w16cid:durableId="138696038">
    <w:abstractNumId w:val="7"/>
    <w:lvlOverride w:ilvl="0">
      <w:startOverride w:val="3"/>
    </w:lvlOverride>
  </w:num>
  <w:num w:numId="44" w16cid:durableId="797376625">
    <w:abstractNumId w:val="7"/>
    <w:lvlOverride w:ilvl="0">
      <w:startOverride w:val="3"/>
    </w:lvlOverride>
  </w:num>
  <w:num w:numId="45" w16cid:durableId="1606961600">
    <w:abstractNumId w:val="7"/>
    <w:lvlOverride w:ilvl="0">
      <w:startOverride w:val="4"/>
    </w:lvlOverride>
  </w:num>
  <w:num w:numId="46" w16cid:durableId="1069500066">
    <w:abstractNumId w:val="22"/>
  </w:num>
  <w:num w:numId="47" w16cid:durableId="929310418">
    <w:abstractNumId w:val="7"/>
    <w:lvlOverride w:ilvl="0">
      <w:startOverride w:val="1"/>
    </w:lvlOverride>
  </w:num>
  <w:num w:numId="48" w16cid:durableId="933321759">
    <w:abstractNumId w:val="7"/>
    <w:lvlOverride w:ilvl="0">
      <w:startOverride w:val="1"/>
    </w:lvlOverride>
  </w:num>
  <w:num w:numId="49" w16cid:durableId="377512111">
    <w:abstractNumId w:val="7"/>
    <w:lvlOverride w:ilvl="0">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nl-NL" w:vendorID="64" w:dllVersion="0" w:nlCheck="1" w:checkStyle="0"/>
  <w:activeWritingStyle w:appName="MSWord" w:lang="es-ES" w:vendorID="64" w:dllVersion="0" w:nlCheck="1" w:checkStyle="0"/>
  <w:activeWritingStyle w:appName="MSWord" w:lang="de-DE" w:vendorID="64" w:dllVersion="0" w:nlCheck="1" w:checkStyle="0"/>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360"/>
  <w:hyphenationZone w:val="425"/>
  <w:evenAndOddHeaders/>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0F6"/>
    <w:rsid w:val="00000504"/>
    <w:rsid w:val="00000676"/>
    <w:rsid w:val="00000963"/>
    <w:rsid w:val="00000CFA"/>
    <w:rsid w:val="0000143D"/>
    <w:rsid w:val="0000158F"/>
    <w:rsid w:val="0000162A"/>
    <w:rsid w:val="00002313"/>
    <w:rsid w:val="000026C3"/>
    <w:rsid w:val="0000296C"/>
    <w:rsid w:val="00002EFE"/>
    <w:rsid w:val="00003154"/>
    <w:rsid w:val="0000387B"/>
    <w:rsid w:val="00004767"/>
    <w:rsid w:val="000047DB"/>
    <w:rsid w:val="00004A4C"/>
    <w:rsid w:val="00004B2D"/>
    <w:rsid w:val="000052B7"/>
    <w:rsid w:val="000053E1"/>
    <w:rsid w:val="00005D51"/>
    <w:rsid w:val="00005E4A"/>
    <w:rsid w:val="00005F85"/>
    <w:rsid w:val="000062EB"/>
    <w:rsid w:val="00006825"/>
    <w:rsid w:val="0000694D"/>
    <w:rsid w:val="000072E1"/>
    <w:rsid w:val="0000733F"/>
    <w:rsid w:val="00007EE1"/>
    <w:rsid w:val="00010876"/>
    <w:rsid w:val="00010960"/>
    <w:rsid w:val="00010C5F"/>
    <w:rsid w:val="000111B5"/>
    <w:rsid w:val="00011596"/>
    <w:rsid w:val="0001168D"/>
    <w:rsid w:val="00011EBA"/>
    <w:rsid w:val="00011F8D"/>
    <w:rsid w:val="000121C8"/>
    <w:rsid w:val="00012771"/>
    <w:rsid w:val="00012A29"/>
    <w:rsid w:val="00013D28"/>
    <w:rsid w:val="00013E11"/>
    <w:rsid w:val="00013E45"/>
    <w:rsid w:val="000145D1"/>
    <w:rsid w:val="000147B6"/>
    <w:rsid w:val="000150D1"/>
    <w:rsid w:val="00015600"/>
    <w:rsid w:val="00015DD5"/>
    <w:rsid w:val="00015F1B"/>
    <w:rsid w:val="00016285"/>
    <w:rsid w:val="000165A8"/>
    <w:rsid w:val="00016700"/>
    <w:rsid w:val="00016751"/>
    <w:rsid w:val="000169CC"/>
    <w:rsid w:val="0001789E"/>
    <w:rsid w:val="000207D5"/>
    <w:rsid w:val="000209BF"/>
    <w:rsid w:val="00020EDF"/>
    <w:rsid w:val="0002147A"/>
    <w:rsid w:val="00021828"/>
    <w:rsid w:val="00021A44"/>
    <w:rsid w:val="00021C62"/>
    <w:rsid w:val="000220F5"/>
    <w:rsid w:val="0002211D"/>
    <w:rsid w:val="0002221E"/>
    <w:rsid w:val="00022660"/>
    <w:rsid w:val="00022AD3"/>
    <w:rsid w:val="00022BDA"/>
    <w:rsid w:val="00022C21"/>
    <w:rsid w:val="00022C97"/>
    <w:rsid w:val="00023396"/>
    <w:rsid w:val="00023702"/>
    <w:rsid w:val="000238DC"/>
    <w:rsid w:val="00023C5B"/>
    <w:rsid w:val="00023EF0"/>
    <w:rsid w:val="00023F91"/>
    <w:rsid w:val="00025248"/>
    <w:rsid w:val="00025790"/>
    <w:rsid w:val="00025903"/>
    <w:rsid w:val="00025DB8"/>
    <w:rsid w:val="00025F86"/>
    <w:rsid w:val="00026889"/>
    <w:rsid w:val="000268BD"/>
    <w:rsid w:val="0002694D"/>
    <w:rsid w:val="00026B27"/>
    <w:rsid w:val="00026F0D"/>
    <w:rsid w:val="000272F3"/>
    <w:rsid w:val="0002785D"/>
    <w:rsid w:val="00027C1C"/>
    <w:rsid w:val="00027EF5"/>
    <w:rsid w:val="00031008"/>
    <w:rsid w:val="0003114B"/>
    <w:rsid w:val="000313F0"/>
    <w:rsid w:val="00031477"/>
    <w:rsid w:val="0003168F"/>
    <w:rsid w:val="00031750"/>
    <w:rsid w:val="00031775"/>
    <w:rsid w:val="00031873"/>
    <w:rsid w:val="00031C79"/>
    <w:rsid w:val="00031CD3"/>
    <w:rsid w:val="000323B7"/>
    <w:rsid w:val="000324F2"/>
    <w:rsid w:val="0003250F"/>
    <w:rsid w:val="00032674"/>
    <w:rsid w:val="000327E5"/>
    <w:rsid w:val="00032B38"/>
    <w:rsid w:val="00032C18"/>
    <w:rsid w:val="000332BD"/>
    <w:rsid w:val="0003386F"/>
    <w:rsid w:val="000339B7"/>
    <w:rsid w:val="00033A9F"/>
    <w:rsid w:val="0003456A"/>
    <w:rsid w:val="00034636"/>
    <w:rsid w:val="00034696"/>
    <w:rsid w:val="000347E0"/>
    <w:rsid w:val="00034CE1"/>
    <w:rsid w:val="00034D46"/>
    <w:rsid w:val="00034D5C"/>
    <w:rsid w:val="00034FC2"/>
    <w:rsid w:val="00035627"/>
    <w:rsid w:val="00035631"/>
    <w:rsid w:val="0003642B"/>
    <w:rsid w:val="00036604"/>
    <w:rsid w:val="0003677E"/>
    <w:rsid w:val="00036B1C"/>
    <w:rsid w:val="00036B56"/>
    <w:rsid w:val="00036D72"/>
    <w:rsid w:val="00036E0A"/>
    <w:rsid w:val="000370CA"/>
    <w:rsid w:val="00037C1C"/>
    <w:rsid w:val="00037CD1"/>
    <w:rsid w:val="00037E0C"/>
    <w:rsid w:val="0004044F"/>
    <w:rsid w:val="00040B77"/>
    <w:rsid w:val="00040F07"/>
    <w:rsid w:val="0004156B"/>
    <w:rsid w:val="00041656"/>
    <w:rsid w:val="00041CD7"/>
    <w:rsid w:val="00041D84"/>
    <w:rsid w:val="00041EFE"/>
    <w:rsid w:val="0004248D"/>
    <w:rsid w:val="00042B1F"/>
    <w:rsid w:val="000435BA"/>
    <w:rsid w:val="00044173"/>
    <w:rsid w:val="00044264"/>
    <w:rsid w:val="000445DD"/>
    <w:rsid w:val="00044824"/>
    <w:rsid w:val="00044825"/>
    <w:rsid w:val="00044D1F"/>
    <w:rsid w:val="00045021"/>
    <w:rsid w:val="000450A9"/>
    <w:rsid w:val="000455C3"/>
    <w:rsid w:val="0004561C"/>
    <w:rsid w:val="00045B8F"/>
    <w:rsid w:val="00045C8F"/>
    <w:rsid w:val="00046637"/>
    <w:rsid w:val="000469E7"/>
    <w:rsid w:val="00046A4E"/>
    <w:rsid w:val="00046B17"/>
    <w:rsid w:val="00047019"/>
    <w:rsid w:val="00047651"/>
    <w:rsid w:val="000501D8"/>
    <w:rsid w:val="00050972"/>
    <w:rsid w:val="00050D90"/>
    <w:rsid w:val="000511B2"/>
    <w:rsid w:val="00051227"/>
    <w:rsid w:val="000515AA"/>
    <w:rsid w:val="00051C29"/>
    <w:rsid w:val="00051D2F"/>
    <w:rsid w:val="000521F9"/>
    <w:rsid w:val="00052220"/>
    <w:rsid w:val="00052248"/>
    <w:rsid w:val="000526E6"/>
    <w:rsid w:val="000527D4"/>
    <w:rsid w:val="0005284E"/>
    <w:rsid w:val="00052900"/>
    <w:rsid w:val="00052B4D"/>
    <w:rsid w:val="00052D96"/>
    <w:rsid w:val="0005342A"/>
    <w:rsid w:val="0005354D"/>
    <w:rsid w:val="00053C64"/>
    <w:rsid w:val="000548AC"/>
    <w:rsid w:val="00055492"/>
    <w:rsid w:val="0005563B"/>
    <w:rsid w:val="000557B0"/>
    <w:rsid w:val="00055DCD"/>
    <w:rsid w:val="0005615C"/>
    <w:rsid w:val="00056486"/>
    <w:rsid w:val="00056763"/>
    <w:rsid w:val="00056B66"/>
    <w:rsid w:val="00056BA2"/>
    <w:rsid w:val="00056C60"/>
    <w:rsid w:val="00056CBF"/>
    <w:rsid w:val="00056D02"/>
    <w:rsid w:val="00056F61"/>
    <w:rsid w:val="000576B1"/>
    <w:rsid w:val="00057BBB"/>
    <w:rsid w:val="00057C8D"/>
    <w:rsid w:val="00057D73"/>
    <w:rsid w:val="00060089"/>
    <w:rsid w:val="00060649"/>
    <w:rsid w:val="00060A33"/>
    <w:rsid w:val="00060E3D"/>
    <w:rsid w:val="00060E76"/>
    <w:rsid w:val="00061121"/>
    <w:rsid w:val="000625F4"/>
    <w:rsid w:val="0006280F"/>
    <w:rsid w:val="00062B00"/>
    <w:rsid w:val="00062B5C"/>
    <w:rsid w:val="00062BFE"/>
    <w:rsid w:val="00062C20"/>
    <w:rsid w:val="00062D23"/>
    <w:rsid w:val="000630A0"/>
    <w:rsid w:val="000631D7"/>
    <w:rsid w:val="000633F9"/>
    <w:rsid w:val="0006354E"/>
    <w:rsid w:val="000638FE"/>
    <w:rsid w:val="00063A03"/>
    <w:rsid w:val="000647D6"/>
    <w:rsid w:val="00064FAB"/>
    <w:rsid w:val="000651F5"/>
    <w:rsid w:val="00065259"/>
    <w:rsid w:val="000655F7"/>
    <w:rsid w:val="00065751"/>
    <w:rsid w:val="00065812"/>
    <w:rsid w:val="00065BAF"/>
    <w:rsid w:val="00065D4F"/>
    <w:rsid w:val="0006633F"/>
    <w:rsid w:val="00066581"/>
    <w:rsid w:val="00066CDF"/>
    <w:rsid w:val="00066E57"/>
    <w:rsid w:val="00066FE4"/>
    <w:rsid w:val="00067417"/>
    <w:rsid w:val="00067512"/>
    <w:rsid w:val="0006753B"/>
    <w:rsid w:val="00067A2C"/>
    <w:rsid w:val="00067C91"/>
    <w:rsid w:val="00070553"/>
    <w:rsid w:val="000709D1"/>
    <w:rsid w:val="00070B45"/>
    <w:rsid w:val="00071116"/>
    <w:rsid w:val="00071209"/>
    <w:rsid w:val="00071330"/>
    <w:rsid w:val="00071AC2"/>
    <w:rsid w:val="00071C99"/>
    <w:rsid w:val="00072180"/>
    <w:rsid w:val="00072805"/>
    <w:rsid w:val="00072A90"/>
    <w:rsid w:val="00072BE6"/>
    <w:rsid w:val="00073045"/>
    <w:rsid w:val="0007304A"/>
    <w:rsid w:val="00073101"/>
    <w:rsid w:val="000734CE"/>
    <w:rsid w:val="000735C1"/>
    <w:rsid w:val="000736E2"/>
    <w:rsid w:val="000737B5"/>
    <w:rsid w:val="0007389F"/>
    <w:rsid w:val="00073B71"/>
    <w:rsid w:val="00073D2F"/>
    <w:rsid w:val="00074341"/>
    <w:rsid w:val="00074666"/>
    <w:rsid w:val="000749ED"/>
    <w:rsid w:val="00074B26"/>
    <w:rsid w:val="00074C4B"/>
    <w:rsid w:val="00074FDF"/>
    <w:rsid w:val="00075555"/>
    <w:rsid w:val="000760BF"/>
    <w:rsid w:val="000763AA"/>
    <w:rsid w:val="000765DC"/>
    <w:rsid w:val="00076633"/>
    <w:rsid w:val="00076901"/>
    <w:rsid w:val="00076A38"/>
    <w:rsid w:val="00077104"/>
    <w:rsid w:val="0007725F"/>
    <w:rsid w:val="00080401"/>
    <w:rsid w:val="00081854"/>
    <w:rsid w:val="000819A4"/>
    <w:rsid w:val="00081C54"/>
    <w:rsid w:val="00082489"/>
    <w:rsid w:val="000824A5"/>
    <w:rsid w:val="00082CD7"/>
    <w:rsid w:val="00083817"/>
    <w:rsid w:val="000839C6"/>
    <w:rsid w:val="00083D84"/>
    <w:rsid w:val="00083DDE"/>
    <w:rsid w:val="00083EC7"/>
    <w:rsid w:val="0008484D"/>
    <w:rsid w:val="00084BAA"/>
    <w:rsid w:val="00084D01"/>
    <w:rsid w:val="000859CF"/>
    <w:rsid w:val="00085A52"/>
    <w:rsid w:val="00085DDD"/>
    <w:rsid w:val="00086145"/>
    <w:rsid w:val="0008622B"/>
    <w:rsid w:val="000862C9"/>
    <w:rsid w:val="00086442"/>
    <w:rsid w:val="0008650D"/>
    <w:rsid w:val="000868D4"/>
    <w:rsid w:val="00087126"/>
    <w:rsid w:val="000874F4"/>
    <w:rsid w:val="00087559"/>
    <w:rsid w:val="00087959"/>
    <w:rsid w:val="00090322"/>
    <w:rsid w:val="0009065E"/>
    <w:rsid w:val="000909C5"/>
    <w:rsid w:val="00090CB1"/>
    <w:rsid w:val="000912F0"/>
    <w:rsid w:val="0009159C"/>
    <w:rsid w:val="00092635"/>
    <w:rsid w:val="000926B6"/>
    <w:rsid w:val="00092786"/>
    <w:rsid w:val="00092BD8"/>
    <w:rsid w:val="00092F7C"/>
    <w:rsid w:val="000930F4"/>
    <w:rsid w:val="00093400"/>
    <w:rsid w:val="000938C0"/>
    <w:rsid w:val="00093B8D"/>
    <w:rsid w:val="00093CB3"/>
    <w:rsid w:val="000940BC"/>
    <w:rsid w:val="00094263"/>
    <w:rsid w:val="00094296"/>
    <w:rsid w:val="00094A9F"/>
    <w:rsid w:val="00094C68"/>
    <w:rsid w:val="00094CD5"/>
    <w:rsid w:val="0009506E"/>
    <w:rsid w:val="000950D2"/>
    <w:rsid w:val="00095296"/>
    <w:rsid w:val="000953AF"/>
    <w:rsid w:val="00095756"/>
    <w:rsid w:val="00096043"/>
    <w:rsid w:val="000960D3"/>
    <w:rsid w:val="000962DE"/>
    <w:rsid w:val="000963FE"/>
    <w:rsid w:val="000964DA"/>
    <w:rsid w:val="00096565"/>
    <w:rsid w:val="0009680B"/>
    <w:rsid w:val="0009681F"/>
    <w:rsid w:val="00096BF8"/>
    <w:rsid w:val="000971A2"/>
    <w:rsid w:val="00097275"/>
    <w:rsid w:val="000972C5"/>
    <w:rsid w:val="000978D0"/>
    <w:rsid w:val="00097A79"/>
    <w:rsid w:val="000A0202"/>
    <w:rsid w:val="000A021D"/>
    <w:rsid w:val="000A0578"/>
    <w:rsid w:val="000A0A8F"/>
    <w:rsid w:val="000A1856"/>
    <w:rsid w:val="000A1AEB"/>
    <w:rsid w:val="000A1FA9"/>
    <w:rsid w:val="000A212F"/>
    <w:rsid w:val="000A250B"/>
    <w:rsid w:val="000A25D2"/>
    <w:rsid w:val="000A2AB3"/>
    <w:rsid w:val="000A34E4"/>
    <w:rsid w:val="000A3846"/>
    <w:rsid w:val="000A385B"/>
    <w:rsid w:val="000A3917"/>
    <w:rsid w:val="000A45DE"/>
    <w:rsid w:val="000A4FD4"/>
    <w:rsid w:val="000A5243"/>
    <w:rsid w:val="000A549A"/>
    <w:rsid w:val="000A59FF"/>
    <w:rsid w:val="000A62B1"/>
    <w:rsid w:val="000A65D6"/>
    <w:rsid w:val="000A6CB1"/>
    <w:rsid w:val="000A7186"/>
    <w:rsid w:val="000A752F"/>
    <w:rsid w:val="000A7883"/>
    <w:rsid w:val="000A78B1"/>
    <w:rsid w:val="000A7C52"/>
    <w:rsid w:val="000B02D0"/>
    <w:rsid w:val="000B0540"/>
    <w:rsid w:val="000B09CC"/>
    <w:rsid w:val="000B0C42"/>
    <w:rsid w:val="000B0E98"/>
    <w:rsid w:val="000B0F42"/>
    <w:rsid w:val="000B1033"/>
    <w:rsid w:val="000B15AC"/>
    <w:rsid w:val="000B1A3C"/>
    <w:rsid w:val="000B1BC1"/>
    <w:rsid w:val="000B1E10"/>
    <w:rsid w:val="000B1FC9"/>
    <w:rsid w:val="000B1FDB"/>
    <w:rsid w:val="000B2BBF"/>
    <w:rsid w:val="000B2C37"/>
    <w:rsid w:val="000B2C92"/>
    <w:rsid w:val="000B2E77"/>
    <w:rsid w:val="000B340E"/>
    <w:rsid w:val="000B3562"/>
    <w:rsid w:val="000B38A3"/>
    <w:rsid w:val="000B399A"/>
    <w:rsid w:val="000B3EA7"/>
    <w:rsid w:val="000B3FEC"/>
    <w:rsid w:val="000B4AFA"/>
    <w:rsid w:val="000B51E0"/>
    <w:rsid w:val="000B5402"/>
    <w:rsid w:val="000B56CD"/>
    <w:rsid w:val="000B5923"/>
    <w:rsid w:val="000B5ED8"/>
    <w:rsid w:val="000B5FD2"/>
    <w:rsid w:val="000B6472"/>
    <w:rsid w:val="000B6850"/>
    <w:rsid w:val="000B70C8"/>
    <w:rsid w:val="000B786C"/>
    <w:rsid w:val="000B7996"/>
    <w:rsid w:val="000C00C8"/>
    <w:rsid w:val="000C0C17"/>
    <w:rsid w:val="000C0FC0"/>
    <w:rsid w:val="000C17F1"/>
    <w:rsid w:val="000C1F01"/>
    <w:rsid w:val="000C1FAD"/>
    <w:rsid w:val="000C24FB"/>
    <w:rsid w:val="000C26A1"/>
    <w:rsid w:val="000C2761"/>
    <w:rsid w:val="000C2C49"/>
    <w:rsid w:val="000C2DFB"/>
    <w:rsid w:val="000C2E85"/>
    <w:rsid w:val="000C2F2D"/>
    <w:rsid w:val="000C307A"/>
    <w:rsid w:val="000C331B"/>
    <w:rsid w:val="000C3332"/>
    <w:rsid w:val="000C334C"/>
    <w:rsid w:val="000C336F"/>
    <w:rsid w:val="000C3635"/>
    <w:rsid w:val="000C3832"/>
    <w:rsid w:val="000C3893"/>
    <w:rsid w:val="000C39C5"/>
    <w:rsid w:val="000C3C64"/>
    <w:rsid w:val="000C3F90"/>
    <w:rsid w:val="000C3FE8"/>
    <w:rsid w:val="000C4408"/>
    <w:rsid w:val="000C4B14"/>
    <w:rsid w:val="000C4FB0"/>
    <w:rsid w:val="000C563F"/>
    <w:rsid w:val="000C5A13"/>
    <w:rsid w:val="000C630C"/>
    <w:rsid w:val="000C66E5"/>
    <w:rsid w:val="000C69AF"/>
    <w:rsid w:val="000C6BA9"/>
    <w:rsid w:val="000C6E82"/>
    <w:rsid w:val="000C7281"/>
    <w:rsid w:val="000C738B"/>
    <w:rsid w:val="000C797C"/>
    <w:rsid w:val="000C7B7D"/>
    <w:rsid w:val="000D0111"/>
    <w:rsid w:val="000D0FE0"/>
    <w:rsid w:val="000D12E8"/>
    <w:rsid w:val="000D1630"/>
    <w:rsid w:val="000D1809"/>
    <w:rsid w:val="000D1C85"/>
    <w:rsid w:val="000D232F"/>
    <w:rsid w:val="000D2467"/>
    <w:rsid w:val="000D2CFA"/>
    <w:rsid w:val="000D3241"/>
    <w:rsid w:val="000D34DA"/>
    <w:rsid w:val="000D3526"/>
    <w:rsid w:val="000D364B"/>
    <w:rsid w:val="000D39B4"/>
    <w:rsid w:val="000D3C60"/>
    <w:rsid w:val="000D4299"/>
    <w:rsid w:val="000D44DC"/>
    <w:rsid w:val="000D4DE1"/>
    <w:rsid w:val="000D4EE0"/>
    <w:rsid w:val="000D5329"/>
    <w:rsid w:val="000D552A"/>
    <w:rsid w:val="000D6563"/>
    <w:rsid w:val="000D672C"/>
    <w:rsid w:val="000D6E6D"/>
    <w:rsid w:val="000D7A08"/>
    <w:rsid w:val="000D7B3E"/>
    <w:rsid w:val="000D7BEE"/>
    <w:rsid w:val="000E0264"/>
    <w:rsid w:val="000E03D3"/>
    <w:rsid w:val="000E0CCC"/>
    <w:rsid w:val="000E0E75"/>
    <w:rsid w:val="000E12CD"/>
    <w:rsid w:val="000E1537"/>
    <w:rsid w:val="000E16CE"/>
    <w:rsid w:val="000E1BBD"/>
    <w:rsid w:val="000E20D9"/>
    <w:rsid w:val="000E214F"/>
    <w:rsid w:val="000E22A6"/>
    <w:rsid w:val="000E235B"/>
    <w:rsid w:val="000E28EC"/>
    <w:rsid w:val="000E2AA5"/>
    <w:rsid w:val="000E2BEF"/>
    <w:rsid w:val="000E2C41"/>
    <w:rsid w:val="000E2FE7"/>
    <w:rsid w:val="000E327C"/>
    <w:rsid w:val="000E32A9"/>
    <w:rsid w:val="000E32AC"/>
    <w:rsid w:val="000E359D"/>
    <w:rsid w:val="000E3884"/>
    <w:rsid w:val="000E3CF7"/>
    <w:rsid w:val="000E3FC1"/>
    <w:rsid w:val="000E42EE"/>
    <w:rsid w:val="000E4386"/>
    <w:rsid w:val="000E52EB"/>
    <w:rsid w:val="000E6D70"/>
    <w:rsid w:val="000E6E8A"/>
    <w:rsid w:val="000E71F2"/>
    <w:rsid w:val="000E7337"/>
    <w:rsid w:val="000E7820"/>
    <w:rsid w:val="000E7C98"/>
    <w:rsid w:val="000E7CF4"/>
    <w:rsid w:val="000E7DB4"/>
    <w:rsid w:val="000F0268"/>
    <w:rsid w:val="000F07E5"/>
    <w:rsid w:val="000F0F45"/>
    <w:rsid w:val="000F1385"/>
    <w:rsid w:val="000F290F"/>
    <w:rsid w:val="000F29C3"/>
    <w:rsid w:val="000F2C6C"/>
    <w:rsid w:val="000F2F3D"/>
    <w:rsid w:val="000F3B7B"/>
    <w:rsid w:val="000F3BE1"/>
    <w:rsid w:val="000F4778"/>
    <w:rsid w:val="000F4789"/>
    <w:rsid w:val="000F4A66"/>
    <w:rsid w:val="000F4EEC"/>
    <w:rsid w:val="000F56E4"/>
    <w:rsid w:val="000F59E9"/>
    <w:rsid w:val="000F5B84"/>
    <w:rsid w:val="000F643F"/>
    <w:rsid w:val="000F658D"/>
    <w:rsid w:val="000F6624"/>
    <w:rsid w:val="000F6676"/>
    <w:rsid w:val="000F7023"/>
    <w:rsid w:val="000F705F"/>
    <w:rsid w:val="000F7817"/>
    <w:rsid w:val="000F7AB8"/>
    <w:rsid w:val="000F7D56"/>
    <w:rsid w:val="00100135"/>
    <w:rsid w:val="0010032E"/>
    <w:rsid w:val="00100E66"/>
    <w:rsid w:val="00100FF1"/>
    <w:rsid w:val="00101515"/>
    <w:rsid w:val="001016A1"/>
    <w:rsid w:val="00101876"/>
    <w:rsid w:val="001018B9"/>
    <w:rsid w:val="001023D4"/>
    <w:rsid w:val="00102653"/>
    <w:rsid w:val="00102A04"/>
    <w:rsid w:val="00102DA1"/>
    <w:rsid w:val="00102EE8"/>
    <w:rsid w:val="001032BD"/>
    <w:rsid w:val="00103BEA"/>
    <w:rsid w:val="001047B9"/>
    <w:rsid w:val="00104910"/>
    <w:rsid w:val="0010519A"/>
    <w:rsid w:val="00105598"/>
    <w:rsid w:val="00105D39"/>
    <w:rsid w:val="001063AC"/>
    <w:rsid w:val="001063F0"/>
    <w:rsid w:val="001066C6"/>
    <w:rsid w:val="00106F50"/>
    <w:rsid w:val="00107430"/>
    <w:rsid w:val="00107D2F"/>
    <w:rsid w:val="00107FE7"/>
    <w:rsid w:val="001103F7"/>
    <w:rsid w:val="001103FE"/>
    <w:rsid w:val="0011042B"/>
    <w:rsid w:val="001108CC"/>
    <w:rsid w:val="00110C0A"/>
    <w:rsid w:val="00110C6E"/>
    <w:rsid w:val="00110D33"/>
    <w:rsid w:val="00110E2E"/>
    <w:rsid w:val="00111062"/>
    <w:rsid w:val="0011126A"/>
    <w:rsid w:val="00111386"/>
    <w:rsid w:val="0011138E"/>
    <w:rsid w:val="00111820"/>
    <w:rsid w:val="001118F7"/>
    <w:rsid w:val="00111DC4"/>
    <w:rsid w:val="00111F20"/>
    <w:rsid w:val="00111F51"/>
    <w:rsid w:val="001121C0"/>
    <w:rsid w:val="00112438"/>
    <w:rsid w:val="001124AB"/>
    <w:rsid w:val="0011263D"/>
    <w:rsid w:val="00112731"/>
    <w:rsid w:val="00112F9B"/>
    <w:rsid w:val="00113663"/>
    <w:rsid w:val="001138A3"/>
    <w:rsid w:val="00113E81"/>
    <w:rsid w:val="00114232"/>
    <w:rsid w:val="00114627"/>
    <w:rsid w:val="00114AC9"/>
    <w:rsid w:val="00114B69"/>
    <w:rsid w:val="00114E56"/>
    <w:rsid w:val="001154ED"/>
    <w:rsid w:val="001156FD"/>
    <w:rsid w:val="00115752"/>
    <w:rsid w:val="00115C48"/>
    <w:rsid w:val="00115F55"/>
    <w:rsid w:val="0011628A"/>
    <w:rsid w:val="00116339"/>
    <w:rsid w:val="00116458"/>
    <w:rsid w:val="00116726"/>
    <w:rsid w:val="00116877"/>
    <w:rsid w:val="00116994"/>
    <w:rsid w:val="00116A12"/>
    <w:rsid w:val="00116B3D"/>
    <w:rsid w:val="00116D32"/>
    <w:rsid w:val="0011702C"/>
    <w:rsid w:val="0011712C"/>
    <w:rsid w:val="00117360"/>
    <w:rsid w:val="00117760"/>
    <w:rsid w:val="001179A7"/>
    <w:rsid w:val="00117DB9"/>
    <w:rsid w:val="00117EB5"/>
    <w:rsid w:val="001202B3"/>
    <w:rsid w:val="00120A33"/>
    <w:rsid w:val="00120C6E"/>
    <w:rsid w:val="00120F16"/>
    <w:rsid w:val="001211E2"/>
    <w:rsid w:val="00121887"/>
    <w:rsid w:val="00121D01"/>
    <w:rsid w:val="0012221C"/>
    <w:rsid w:val="00122460"/>
    <w:rsid w:val="00122463"/>
    <w:rsid w:val="00122739"/>
    <w:rsid w:val="00122843"/>
    <w:rsid w:val="00122C4F"/>
    <w:rsid w:val="00122C7B"/>
    <w:rsid w:val="00122E9B"/>
    <w:rsid w:val="001232F3"/>
    <w:rsid w:val="00123C5B"/>
    <w:rsid w:val="00124132"/>
    <w:rsid w:val="001241E7"/>
    <w:rsid w:val="001244A3"/>
    <w:rsid w:val="0012457D"/>
    <w:rsid w:val="00124D99"/>
    <w:rsid w:val="001252BA"/>
    <w:rsid w:val="00125649"/>
    <w:rsid w:val="00125B31"/>
    <w:rsid w:val="00125F39"/>
    <w:rsid w:val="00125FB6"/>
    <w:rsid w:val="00126D71"/>
    <w:rsid w:val="00126E66"/>
    <w:rsid w:val="0012704A"/>
    <w:rsid w:val="001270D2"/>
    <w:rsid w:val="0012756F"/>
    <w:rsid w:val="0013019E"/>
    <w:rsid w:val="0013080B"/>
    <w:rsid w:val="00130835"/>
    <w:rsid w:val="0013094D"/>
    <w:rsid w:val="001309D5"/>
    <w:rsid w:val="00130B76"/>
    <w:rsid w:val="00130B8C"/>
    <w:rsid w:val="00130E81"/>
    <w:rsid w:val="0013233D"/>
    <w:rsid w:val="001323E0"/>
    <w:rsid w:val="0013259D"/>
    <w:rsid w:val="00132786"/>
    <w:rsid w:val="00133664"/>
    <w:rsid w:val="001337D9"/>
    <w:rsid w:val="0013398A"/>
    <w:rsid w:val="00133A40"/>
    <w:rsid w:val="001340BF"/>
    <w:rsid w:val="0013431F"/>
    <w:rsid w:val="001343EF"/>
    <w:rsid w:val="00134825"/>
    <w:rsid w:val="00134AB6"/>
    <w:rsid w:val="00134E48"/>
    <w:rsid w:val="00135A93"/>
    <w:rsid w:val="00135CD2"/>
    <w:rsid w:val="00135CF7"/>
    <w:rsid w:val="0013615C"/>
    <w:rsid w:val="001362CB"/>
    <w:rsid w:val="001369E8"/>
    <w:rsid w:val="00136F3C"/>
    <w:rsid w:val="00137491"/>
    <w:rsid w:val="0013758A"/>
    <w:rsid w:val="00140018"/>
    <w:rsid w:val="001406CA"/>
    <w:rsid w:val="00140823"/>
    <w:rsid w:val="00140A37"/>
    <w:rsid w:val="00141158"/>
    <w:rsid w:val="00141190"/>
    <w:rsid w:val="0014165D"/>
    <w:rsid w:val="00141918"/>
    <w:rsid w:val="00141DFA"/>
    <w:rsid w:val="00141F09"/>
    <w:rsid w:val="00141FFB"/>
    <w:rsid w:val="00142233"/>
    <w:rsid w:val="00142FC1"/>
    <w:rsid w:val="00143898"/>
    <w:rsid w:val="001439FA"/>
    <w:rsid w:val="00143C97"/>
    <w:rsid w:val="00143DED"/>
    <w:rsid w:val="0014473E"/>
    <w:rsid w:val="001448DC"/>
    <w:rsid w:val="00144EAE"/>
    <w:rsid w:val="001453F1"/>
    <w:rsid w:val="00145A49"/>
    <w:rsid w:val="00145DF4"/>
    <w:rsid w:val="00146224"/>
    <w:rsid w:val="00146BD5"/>
    <w:rsid w:val="00146F44"/>
    <w:rsid w:val="00147235"/>
    <w:rsid w:val="00147ADD"/>
    <w:rsid w:val="00147E78"/>
    <w:rsid w:val="00147ED9"/>
    <w:rsid w:val="00147F01"/>
    <w:rsid w:val="00147F6C"/>
    <w:rsid w:val="001501FD"/>
    <w:rsid w:val="00150891"/>
    <w:rsid w:val="00150F1A"/>
    <w:rsid w:val="00150F42"/>
    <w:rsid w:val="0015123B"/>
    <w:rsid w:val="0015124B"/>
    <w:rsid w:val="00151E39"/>
    <w:rsid w:val="00151FB0"/>
    <w:rsid w:val="0015213D"/>
    <w:rsid w:val="00152225"/>
    <w:rsid w:val="00152609"/>
    <w:rsid w:val="001529E6"/>
    <w:rsid w:val="00152B5F"/>
    <w:rsid w:val="0015347B"/>
    <w:rsid w:val="00153754"/>
    <w:rsid w:val="001538B2"/>
    <w:rsid w:val="00153B20"/>
    <w:rsid w:val="00153B8D"/>
    <w:rsid w:val="0015437F"/>
    <w:rsid w:val="0015472B"/>
    <w:rsid w:val="0015489D"/>
    <w:rsid w:val="00154DB0"/>
    <w:rsid w:val="00154E1B"/>
    <w:rsid w:val="00155055"/>
    <w:rsid w:val="00155D77"/>
    <w:rsid w:val="001560E3"/>
    <w:rsid w:val="00156B66"/>
    <w:rsid w:val="00157206"/>
    <w:rsid w:val="00157287"/>
    <w:rsid w:val="0015733E"/>
    <w:rsid w:val="0015740D"/>
    <w:rsid w:val="0015762C"/>
    <w:rsid w:val="00157850"/>
    <w:rsid w:val="00157CE6"/>
    <w:rsid w:val="00157DC3"/>
    <w:rsid w:val="00157EEB"/>
    <w:rsid w:val="00157F18"/>
    <w:rsid w:val="001600C0"/>
    <w:rsid w:val="00160AF5"/>
    <w:rsid w:val="00160E83"/>
    <w:rsid w:val="0016105C"/>
    <w:rsid w:val="00161669"/>
    <w:rsid w:val="001616AB"/>
    <w:rsid w:val="00161B6D"/>
    <w:rsid w:val="00161DD6"/>
    <w:rsid w:val="00162393"/>
    <w:rsid w:val="0016275C"/>
    <w:rsid w:val="00162A0A"/>
    <w:rsid w:val="00162AD0"/>
    <w:rsid w:val="00162B32"/>
    <w:rsid w:val="001636E7"/>
    <w:rsid w:val="00163746"/>
    <w:rsid w:val="001639F2"/>
    <w:rsid w:val="00163B4C"/>
    <w:rsid w:val="00163E99"/>
    <w:rsid w:val="00164244"/>
    <w:rsid w:val="001648C4"/>
    <w:rsid w:val="00164CA4"/>
    <w:rsid w:val="00164E87"/>
    <w:rsid w:val="001656F1"/>
    <w:rsid w:val="001659D9"/>
    <w:rsid w:val="00165B16"/>
    <w:rsid w:val="00166A91"/>
    <w:rsid w:val="001675F9"/>
    <w:rsid w:val="00167DF0"/>
    <w:rsid w:val="0017034E"/>
    <w:rsid w:val="0017050A"/>
    <w:rsid w:val="001705DB"/>
    <w:rsid w:val="001706C3"/>
    <w:rsid w:val="00170A39"/>
    <w:rsid w:val="00170C80"/>
    <w:rsid w:val="001714C2"/>
    <w:rsid w:val="001722C1"/>
    <w:rsid w:val="00172B4A"/>
    <w:rsid w:val="00172F04"/>
    <w:rsid w:val="0017326D"/>
    <w:rsid w:val="001732CD"/>
    <w:rsid w:val="00175010"/>
    <w:rsid w:val="00175245"/>
    <w:rsid w:val="001759F6"/>
    <w:rsid w:val="00175A0E"/>
    <w:rsid w:val="001761E3"/>
    <w:rsid w:val="001761F5"/>
    <w:rsid w:val="00176250"/>
    <w:rsid w:val="0017688A"/>
    <w:rsid w:val="001768C4"/>
    <w:rsid w:val="00176D53"/>
    <w:rsid w:val="00176E33"/>
    <w:rsid w:val="00177544"/>
    <w:rsid w:val="001776F4"/>
    <w:rsid w:val="0017793A"/>
    <w:rsid w:val="00177AD4"/>
    <w:rsid w:val="00180080"/>
    <w:rsid w:val="00180158"/>
    <w:rsid w:val="00180518"/>
    <w:rsid w:val="00180B3B"/>
    <w:rsid w:val="00180EE0"/>
    <w:rsid w:val="00181347"/>
    <w:rsid w:val="00181A6F"/>
    <w:rsid w:val="00181FB4"/>
    <w:rsid w:val="00182069"/>
    <w:rsid w:val="0018214E"/>
    <w:rsid w:val="00182777"/>
    <w:rsid w:val="00182852"/>
    <w:rsid w:val="001830FA"/>
    <w:rsid w:val="00183327"/>
    <w:rsid w:val="001834C3"/>
    <w:rsid w:val="00183660"/>
    <w:rsid w:val="001838D5"/>
    <w:rsid w:val="00183BA6"/>
    <w:rsid w:val="00183CCB"/>
    <w:rsid w:val="00183D2D"/>
    <w:rsid w:val="00183E60"/>
    <w:rsid w:val="00183F0B"/>
    <w:rsid w:val="0018452A"/>
    <w:rsid w:val="00184BFC"/>
    <w:rsid w:val="00184CBC"/>
    <w:rsid w:val="00185F0A"/>
    <w:rsid w:val="0018641A"/>
    <w:rsid w:val="0018648E"/>
    <w:rsid w:val="00186990"/>
    <w:rsid w:val="00186BBC"/>
    <w:rsid w:val="001871EC"/>
    <w:rsid w:val="00187228"/>
    <w:rsid w:val="00187DDD"/>
    <w:rsid w:val="00187E91"/>
    <w:rsid w:val="00190148"/>
    <w:rsid w:val="0019016E"/>
    <w:rsid w:val="0019030C"/>
    <w:rsid w:val="001905AE"/>
    <w:rsid w:val="00191502"/>
    <w:rsid w:val="0019165C"/>
    <w:rsid w:val="00191DDB"/>
    <w:rsid w:val="00192185"/>
    <w:rsid w:val="00193060"/>
    <w:rsid w:val="00193163"/>
    <w:rsid w:val="0019461F"/>
    <w:rsid w:val="00194713"/>
    <w:rsid w:val="00194721"/>
    <w:rsid w:val="00194EDA"/>
    <w:rsid w:val="00195019"/>
    <w:rsid w:val="00195376"/>
    <w:rsid w:val="00195971"/>
    <w:rsid w:val="001959B2"/>
    <w:rsid w:val="00195AB6"/>
    <w:rsid w:val="0019636A"/>
    <w:rsid w:val="001964D5"/>
    <w:rsid w:val="001967C9"/>
    <w:rsid w:val="00196CC2"/>
    <w:rsid w:val="0019700F"/>
    <w:rsid w:val="00197F86"/>
    <w:rsid w:val="001A0420"/>
    <w:rsid w:val="001A0828"/>
    <w:rsid w:val="001A0CCA"/>
    <w:rsid w:val="001A0D0B"/>
    <w:rsid w:val="001A0F6C"/>
    <w:rsid w:val="001A0FCA"/>
    <w:rsid w:val="001A1033"/>
    <w:rsid w:val="001A13AE"/>
    <w:rsid w:val="001A1DB7"/>
    <w:rsid w:val="001A223F"/>
    <w:rsid w:val="001A2A09"/>
    <w:rsid w:val="001A2C0D"/>
    <w:rsid w:val="001A318E"/>
    <w:rsid w:val="001A34F6"/>
    <w:rsid w:val="001A3679"/>
    <w:rsid w:val="001A3B67"/>
    <w:rsid w:val="001A3C0D"/>
    <w:rsid w:val="001A3DCD"/>
    <w:rsid w:val="001A3E36"/>
    <w:rsid w:val="001A4505"/>
    <w:rsid w:val="001A4705"/>
    <w:rsid w:val="001A4D18"/>
    <w:rsid w:val="001A519C"/>
    <w:rsid w:val="001A53C4"/>
    <w:rsid w:val="001A5561"/>
    <w:rsid w:val="001A5755"/>
    <w:rsid w:val="001A5A1B"/>
    <w:rsid w:val="001A6566"/>
    <w:rsid w:val="001A6F70"/>
    <w:rsid w:val="001A7216"/>
    <w:rsid w:val="001A72D6"/>
    <w:rsid w:val="001A7474"/>
    <w:rsid w:val="001A7826"/>
    <w:rsid w:val="001A7B35"/>
    <w:rsid w:val="001A7CA3"/>
    <w:rsid w:val="001B00BA"/>
    <w:rsid w:val="001B0230"/>
    <w:rsid w:val="001B04A7"/>
    <w:rsid w:val="001B08FE"/>
    <w:rsid w:val="001B0B12"/>
    <w:rsid w:val="001B0B75"/>
    <w:rsid w:val="001B19DE"/>
    <w:rsid w:val="001B19F3"/>
    <w:rsid w:val="001B1C0B"/>
    <w:rsid w:val="001B2704"/>
    <w:rsid w:val="001B288B"/>
    <w:rsid w:val="001B2E79"/>
    <w:rsid w:val="001B30A5"/>
    <w:rsid w:val="001B30D3"/>
    <w:rsid w:val="001B36E4"/>
    <w:rsid w:val="001B3861"/>
    <w:rsid w:val="001B460E"/>
    <w:rsid w:val="001B46C1"/>
    <w:rsid w:val="001B5053"/>
    <w:rsid w:val="001B5085"/>
    <w:rsid w:val="001B50B1"/>
    <w:rsid w:val="001B50E0"/>
    <w:rsid w:val="001B5712"/>
    <w:rsid w:val="001B6562"/>
    <w:rsid w:val="001B7083"/>
    <w:rsid w:val="001B77EE"/>
    <w:rsid w:val="001C02F4"/>
    <w:rsid w:val="001C033B"/>
    <w:rsid w:val="001C068B"/>
    <w:rsid w:val="001C0B65"/>
    <w:rsid w:val="001C0DCB"/>
    <w:rsid w:val="001C0F7C"/>
    <w:rsid w:val="001C10D7"/>
    <w:rsid w:val="001C14FC"/>
    <w:rsid w:val="001C18CE"/>
    <w:rsid w:val="001C2197"/>
    <w:rsid w:val="001C27A8"/>
    <w:rsid w:val="001C2971"/>
    <w:rsid w:val="001C2C5E"/>
    <w:rsid w:val="001C2C62"/>
    <w:rsid w:val="001C32B3"/>
    <w:rsid w:val="001C3392"/>
    <w:rsid w:val="001C3735"/>
    <w:rsid w:val="001C39F8"/>
    <w:rsid w:val="001C3A75"/>
    <w:rsid w:val="001C3AEE"/>
    <w:rsid w:val="001C3E55"/>
    <w:rsid w:val="001C4376"/>
    <w:rsid w:val="001C4431"/>
    <w:rsid w:val="001C449D"/>
    <w:rsid w:val="001C4EAF"/>
    <w:rsid w:val="001C510F"/>
    <w:rsid w:val="001C5163"/>
    <w:rsid w:val="001C54D0"/>
    <w:rsid w:val="001C558D"/>
    <w:rsid w:val="001C5996"/>
    <w:rsid w:val="001C5A94"/>
    <w:rsid w:val="001C5DC3"/>
    <w:rsid w:val="001C6D00"/>
    <w:rsid w:val="001C6FE8"/>
    <w:rsid w:val="001C7211"/>
    <w:rsid w:val="001C7ABC"/>
    <w:rsid w:val="001C7B15"/>
    <w:rsid w:val="001C7DCC"/>
    <w:rsid w:val="001C7ECA"/>
    <w:rsid w:val="001D0017"/>
    <w:rsid w:val="001D002F"/>
    <w:rsid w:val="001D0073"/>
    <w:rsid w:val="001D04D7"/>
    <w:rsid w:val="001D09BE"/>
    <w:rsid w:val="001D0B27"/>
    <w:rsid w:val="001D11B3"/>
    <w:rsid w:val="001D1725"/>
    <w:rsid w:val="001D1914"/>
    <w:rsid w:val="001D1982"/>
    <w:rsid w:val="001D1988"/>
    <w:rsid w:val="001D1A1F"/>
    <w:rsid w:val="001D1EB4"/>
    <w:rsid w:val="001D1F0C"/>
    <w:rsid w:val="001D29FD"/>
    <w:rsid w:val="001D2BC1"/>
    <w:rsid w:val="001D318E"/>
    <w:rsid w:val="001D3191"/>
    <w:rsid w:val="001D36D0"/>
    <w:rsid w:val="001D3A04"/>
    <w:rsid w:val="001D3F42"/>
    <w:rsid w:val="001D3F71"/>
    <w:rsid w:val="001D4378"/>
    <w:rsid w:val="001D44FC"/>
    <w:rsid w:val="001D45A9"/>
    <w:rsid w:val="001D48A2"/>
    <w:rsid w:val="001D4C3C"/>
    <w:rsid w:val="001D4E94"/>
    <w:rsid w:val="001D546C"/>
    <w:rsid w:val="001D5533"/>
    <w:rsid w:val="001D555C"/>
    <w:rsid w:val="001D5BD1"/>
    <w:rsid w:val="001D5C8D"/>
    <w:rsid w:val="001D5FDF"/>
    <w:rsid w:val="001D6DB9"/>
    <w:rsid w:val="001D6FEF"/>
    <w:rsid w:val="001D712D"/>
    <w:rsid w:val="001D75D4"/>
    <w:rsid w:val="001D7D31"/>
    <w:rsid w:val="001D7DA6"/>
    <w:rsid w:val="001E061B"/>
    <w:rsid w:val="001E08C1"/>
    <w:rsid w:val="001E1216"/>
    <w:rsid w:val="001E1734"/>
    <w:rsid w:val="001E17EB"/>
    <w:rsid w:val="001E1A89"/>
    <w:rsid w:val="001E207D"/>
    <w:rsid w:val="001E21E5"/>
    <w:rsid w:val="001E2299"/>
    <w:rsid w:val="001E23A9"/>
    <w:rsid w:val="001E25C7"/>
    <w:rsid w:val="001E3067"/>
    <w:rsid w:val="001E31F4"/>
    <w:rsid w:val="001E3811"/>
    <w:rsid w:val="001E3C0B"/>
    <w:rsid w:val="001E4397"/>
    <w:rsid w:val="001E4A13"/>
    <w:rsid w:val="001E4D62"/>
    <w:rsid w:val="001E4FEE"/>
    <w:rsid w:val="001E50F2"/>
    <w:rsid w:val="001E531C"/>
    <w:rsid w:val="001E561E"/>
    <w:rsid w:val="001E6021"/>
    <w:rsid w:val="001E65DB"/>
    <w:rsid w:val="001E673E"/>
    <w:rsid w:val="001E722F"/>
    <w:rsid w:val="001E72EA"/>
    <w:rsid w:val="001E747C"/>
    <w:rsid w:val="001E75C9"/>
    <w:rsid w:val="001E7727"/>
    <w:rsid w:val="001E7B03"/>
    <w:rsid w:val="001F0037"/>
    <w:rsid w:val="001F00A6"/>
    <w:rsid w:val="001F0710"/>
    <w:rsid w:val="001F0898"/>
    <w:rsid w:val="001F0E98"/>
    <w:rsid w:val="001F0FAB"/>
    <w:rsid w:val="001F12D0"/>
    <w:rsid w:val="001F1D04"/>
    <w:rsid w:val="001F1F37"/>
    <w:rsid w:val="001F270D"/>
    <w:rsid w:val="001F28B0"/>
    <w:rsid w:val="001F28E4"/>
    <w:rsid w:val="001F2925"/>
    <w:rsid w:val="001F2CE1"/>
    <w:rsid w:val="001F2E91"/>
    <w:rsid w:val="001F3D0A"/>
    <w:rsid w:val="001F3EA8"/>
    <w:rsid w:val="001F4061"/>
    <w:rsid w:val="001F44AE"/>
    <w:rsid w:val="001F4788"/>
    <w:rsid w:val="001F47E3"/>
    <w:rsid w:val="001F4C5E"/>
    <w:rsid w:val="001F4E4A"/>
    <w:rsid w:val="001F5187"/>
    <w:rsid w:val="001F5989"/>
    <w:rsid w:val="001F5A7D"/>
    <w:rsid w:val="001F5C58"/>
    <w:rsid w:val="001F6442"/>
    <w:rsid w:val="001F66DE"/>
    <w:rsid w:val="001F6DD9"/>
    <w:rsid w:val="001F6F02"/>
    <w:rsid w:val="001F7F2B"/>
    <w:rsid w:val="001F7FB1"/>
    <w:rsid w:val="00200CCC"/>
    <w:rsid w:val="00200D8D"/>
    <w:rsid w:val="00200E31"/>
    <w:rsid w:val="00201219"/>
    <w:rsid w:val="002013AB"/>
    <w:rsid w:val="00201CA6"/>
    <w:rsid w:val="002023F8"/>
    <w:rsid w:val="002026D2"/>
    <w:rsid w:val="00202732"/>
    <w:rsid w:val="002027B5"/>
    <w:rsid w:val="00202D17"/>
    <w:rsid w:val="00202F41"/>
    <w:rsid w:val="002030F2"/>
    <w:rsid w:val="00203389"/>
    <w:rsid w:val="002033D4"/>
    <w:rsid w:val="00203696"/>
    <w:rsid w:val="0020372F"/>
    <w:rsid w:val="0020375D"/>
    <w:rsid w:val="00203980"/>
    <w:rsid w:val="002039C3"/>
    <w:rsid w:val="00203AC7"/>
    <w:rsid w:val="0020401F"/>
    <w:rsid w:val="00204188"/>
    <w:rsid w:val="00204398"/>
    <w:rsid w:val="002043E9"/>
    <w:rsid w:val="00204520"/>
    <w:rsid w:val="0020478F"/>
    <w:rsid w:val="00204CAE"/>
    <w:rsid w:val="0020501C"/>
    <w:rsid w:val="002051D6"/>
    <w:rsid w:val="00205424"/>
    <w:rsid w:val="0020590E"/>
    <w:rsid w:val="00205A4C"/>
    <w:rsid w:val="00205E5D"/>
    <w:rsid w:val="0020609E"/>
    <w:rsid w:val="002063BB"/>
    <w:rsid w:val="00206960"/>
    <w:rsid w:val="00206AE9"/>
    <w:rsid w:val="002072B3"/>
    <w:rsid w:val="00207773"/>
    <w:rsid w:val="0020787D"/>
    <w:rsid w:val="00207C9D"/>
    <w:rsid w:val="00207CCF"/>
    <w:rsid w:val="00210142"/>
    <w:rsid w:val="002101E4"/>
    <w:rsid w:val="002102EC"/>
    <w:rsid w:val="0021040E"/>
    <w:rsid w:val="0021087F"/>
    <w:rsid w:val="002108DE"/>
    <w:rsid w:val="00210EB4"/>
    <w:rsid w:val="00210F39"/>
    <w:rsid w:val="002110DE"/>
    <w:rsid w:val="00211488"/>
    <w:rsid w:val="00211B1B"/>
    <w:rsid w:val="00211FD3"/>
    <w:rsid w:val="00212199"/>
    <w:rsid w:val="002121EC"/>
    <w:rsid w:val="0021223A"/>
    <w:rsid w:val="00212502"/>
    <w:rsid w:val="00212513"/>
    <w:rsid w:val="00212B63"/>
    <w:rsid w:val="00212CEB"/>
    <w:rsid w:val="00212DA1"/>
    <w:rsid w:val="00212E73"/>
    <w:rsid w:val="00212FF0"/>
    <w:rsid w:val="00213001"/>
    <w:rsid w:val="0021326F"/>
    <w:rsid w:val="0021361E"/>
    <w:rsid w:val="002137C6"/>
    <w:rsid w:val="00213BEF"/>
    <w:rsid w:val="00213D57"/>
    <w:rsid w:val="00214549"/>
    <w:rsid w:val="002146F5"/>
    <w:rsid w:val="002148B8"/>
    <w:rsid w:val="00214F7A"/>
    <w:rsid w:val="00215E73"/>
    <w:rsid w:val="002161D9"/>
    <w:rsid w:val="00216812"/>
    <w:rsid w:val="00216E1D"/>
    <w:rsid w:val="0021700B"/>
    <w:rsid w:val="00217241"/>
    <w:rsid w:val="0021763C"/>
    <w:rsid w:val="00217934"/>
    <w:rsid w:val="00220266"/>
    <w:rsid w:val="00220653"/>
    <w:rsid w:val="00220886"/>
    <w:rsid w:val="00220954"/>
    <w:rsid w:val="00220BC0"/>
    <w:rsid w:val="00220BC2"/>
    <w:rsid w:val="0022133B"/>
    <w:rsid w:val="0022144D"/>
    <w:rsid w:val="002215FA"/>
    <w:rsid w:val="00221677"/>
    <w:rsid w:val="00221689"/>
    <w:rsid w:val="0022187F"/>
    <w:rsid w:val="00221A0A"/>
    <w:rsid w:val="00221C3C"/>
    <w:rsid w:val="0022201B"/>
    <w:rsid w:val="0022235D"/>
    <w:rsid w:val="002223EA"/>
    <w:rsid w:val="00222ADF"/>
    <w:rsid w:val="00222D46"/>
    <w:rsid w:val="0022344C"/>
    <w:rsid w:val="002234D0"/>
    <w:rsid w:val="002237D2"/>
    <w:rsid w:val="0022399C"/>
    <w:rsid w:val="00223BEB"/>
    <w:rsid w:val="00223C4E"/>
    <w:rsid w:val="00223D73"/>
    <w:rsid w:val="00224023"/>
    <w:rsid w:val="00224F58"/>
    <w:rsid w:val="00224FF9"/>
    <w:rsid w:val="002253F2"/>
    <w:rsid w:val="0022574F"/>
    <w:rsid w:val="0022580A"/>
    <w:rsid w:val="00225856"/>
    <w:rsid w:val="00225D2A"/>
    <w:rsid w:val="00225DC1"/>
    <w:rsid w:val="00225F3C"/>
    <w:rsid w:val="00225F58"/>
    <w:rsid w:val="0022609F"/>
    <w:rsid w:val="002260C3"/>
    <w:rsid w:val="0022724E"/>
    <w:rsid w:val="00227A40"/>
    <w:rsid w:val="002300F0"/>
    <w:rsid w:val="0023013F"/>
    <w:rsid w:val="00230599"/>
    <w:rsid w:val="002305C1"/>
    <w:rsid w:val="0023082C"/>
    <w:rsid w:val="00230EA8"/>
    <w:rsid w:val="00231317"/>
    <w:rsid w:val="002313AA"/>
    <w:rsid w:val="00231AF3"/>
    <w:rsid w:val="00231BAD"/>
    <w:rsid w:val="00231FD3"/>
    <w:rsid w:val="0023241E"/>
    <w:rsid w:val="002325D9"/>
    <w:rsid w:val="0023273B"/>
    <w:rsid w:val="00232FCF"/>
    <w:rsid w:val="00233A96"/>
    <w:rsid w:val="00233B0A"/>
    <w:rsid w:val="00233CA7"/>
    <w:rsid w:val="00233D77"/>
    <w:rsid w:val="00233E5F"/>
    <w:rsid w:val="00234148"/>
    <w:rsid w:val="002346EF"/>
    <w:rsid w:val="002347D2"/>
    <w:rsid w:val="002349C7"/>
    <w:rsid w:val="00234C16"/>
    <w:rsid w:val="00234D00"/>
    <w:rsid w:val="00234F2C"/>
    <w:rsid w:val="0023528B"/>
    <w:rsid w:val="002356D1"/>
    <w:rsid w:val="002367B8"/>
    <w:rsid w:val="00236E23"/>
    <w:rsid w:val="00237071"/>
    <w:rsid w:val="00237392"/>
    <w:rsid w:val="002376BD"/>
    <w:rsid w:val="00237843"/>
    <w:rsid w:val="00237865"/>
    <w:rsid w:val="0023787F"/>
    <w:rsid w:val="00237D6E"/>
    <w:rsid w:val="0024000C"/>
    <w:rsid w:val="00240086"/>
    <w:rsid w:val="002408ED"/>
    <w:rsid w:val="0024171C"/>
    <w:rsid w:val="00241F0E"/>
    <w:rsid w:val="002423B8"/>
    <w:rsid w:val="00243342"/>
    <w:rsid w:val="0024390D"/>
    <w:rsid w:val="00243B63"/>
    <w:rsid w:val="00243F4B"/>
    <w:rsid w:val="00244041"/>
    <w:rsid w:val="00244925"/>
    <w:rsid w:val="002449D4"/>
    <w:rsid w:val="00244CD1"/>
    <w:rsid w:val="00244DCC"/>
    <w:rsid w:val="00245066"/>
    <w:rsid w:val="00245AE3"/>
    <w:rsid w:val="00245CBF"/>
    <w:rsid w:val="00245F0C"/>
    <w:rsid w:val="00246910"/>
    <w:rsid w:val="00246C91"/>
    <w:rsid w:val="002470B1"/>
    <w:rsid w:val="0024712B"/>
    <w:rsid w:val="002471C8"/>
    <w:rsid w:val="00247298"/>
    <w:rsid w:val="002473CC"/>
    <w:rsid w:val="002477E5"/>
    <w:rsid w:val="002479CB"/>
    <w:rsid w:val="002500FE"/>
    <w:rsid w:val="00250265"/>
    <w:rsid w:val="00251242"/>
    <w:rsid w:val="00251244"/>
    <w:rsid w:val="0025124A"/>
    <w:rsid w:val="00251309"/>
    <w:rsid w:val="00251497"/>
    <w:rsid w:val="00251719"/>
    <w:rsid w:val="00251726"/>
    <w:rsid w:val="00251E82"/>
    <w:rsid w:val="00251F1B"/>
    <w:rsid w:val="0025200A"/>
    <w:rsid w:val="002520DF"/>
    <w:rsid w:val="00252479"/>
    <w:rsid w:val="0025307D"/>
    <w:rsid w:val="0025325D"/>
    <w:rsid w:val="002535DA"/>
    <w:rsid w:val="00253DC6"/>
    <w:rsid w:val="00253FB9"/>
    <w:rsid w:val="00254027"/>
    <w:rsid w:val="00254434"/>
    <w:rsid w:val="002548E5"/>
    <w:rsid w:val="00254C81"/>
    <w:rsid w:val="0025543F"/>
    <w:rsid w:val="002557B7"/>
    <w:rsid w:val="0025582F"/>
    <w:rsid w:val="00255BDC"/>
    <w:rsid w:val="0025600D"/>
    <w:rsid w:val="00256855"/>
    <w:rsid w:val="00256E6F"/>
    <w:rsid w:val="0025712E"/>
    <w:rsid w:val="00257619"/>
    <w:rsid w:val="00257662"/>
    <w:rsid w:val="00257AE7"/>
    <w:rsid w:val="00257C44"/>
    <w:rsid w:val="00257E86"/>
    <w:rsid w:val="00260513"/>
    <w:rsid w:val="00260D17"/>
    <w:rsid w:val="00260D9B"/>
    <w:rsid w:val="00260E66"/>
    <w:rsid w:val="002612CB"/>
    <w:rsid w:val="00261828"/>
    <w:rsid w:val="0026188E"/>
    <w:rsid w:val="002625DE"/>
    <w:rsid w:val="002627F2"/>
    <w:rsid w:val="00262C7C"/>
    <w:rsid w:val="00262D19"/>
    <w:rsid w:val="0026365D"/>
    <w:rsid w:val="00263B98"/>
    <w:rsid w:val="00263CE6"/>
    <w:rsid w:val="00263E00"/>
    <w:rsid w:val="00263EA4"/>
    <w:rsid w:val="002642C8"/>
    <w:rsid w:val="00264522"/>
    <w:rsid w:val="00264819"/>
    <w:rsid w:val="00264BCF"/>
    <w:rsid w:val="00264E8D"/>
    <w:rsid w:val="00265432"/>
    <w:rsid w:val="00265643"/>
    <w:rsid w:val="00265BFD"/>
    <w:rsid w:val="00265D6C"/>
    <w:rsid w:val="00265FCB"/>
    <w:rsid w:val="002666B1"/>
    <w:rsid w:val="00266BB1"/>
    <w:rsid w:val="00266D46"/>
    <w:rsid w:val="00267558"/>
    <w:rsid w:val="0026780C"/>
    <w:rsid w:val="002703CB"/>
    <w:rsid w:val="00270694"/>
    <w:rsid w:val="00270A55"/>
    <w:rsid w:val="00270CFC"/>
    <w:rsid w:val="00270E49"/>
    <w:rsid w:val="002714E2"/>
    <w:rsid w:val="00271521"/>
    <w:rsid w:val="002728D9"/>
    <w:rsid w:val="00272F53"/>
    <w:rsid w:val="00272FE4"/>
    <w:rsid w:val="00273044"/>
    <w:rsid w:val="002730DF"/>
    <w:rsid w:val="00274616"/>
    <w:rsid w:val="00274708"/>
    <w:rsid w:val="00274B53"/>
    <w:rsid w:val="00274BA2"/>
    <w:rsid w:val="00274F0F"/>
    <w:rsid w:val="00274FF3"/>
    <w:rsid w:val="002756D5"/>
    <w:rsid w:val="00276A0C"/>
    <w:rsid w:val="00277189"/>
    <w:rsid w:val="002772AC"/>
    <w:rsid w:val="00277399"/>
    <w:rsid w:val="00280637"/>
    <w:rsid w:val="002809DE"/>
    <w:rsid w:val="00280C45"/>
    <w:rsid w:val="00280E08"/>
    <w:rsid w:val="00281EF6"/>
    <w:rsid w:val="00282181"/>
    <w:rsid w:val="00282275"/>
    <w:rsid w:val="002824D9"/>
    <w:rsid w:val="0028256B"/>
    <w:rsid w:val="0028262E"/>
    <w:rsid w:val="002826D6"/>
    <w:rsid w:val="00282756"/>
    <w:rsid w:val="00282B17"/>
    <w:rsid w:val="00283E22"/>
    <w:rsid w:val="00283F96"/>
    <w:rsid w:val="00283FB6"/>
    <w:rsid w:val="00284299"/>
    <w:rsid w:val="00284650"/>
    <w:rsid w:val="00284A06"/>
    <w:rsid w:val="00284E2D"/>
    <w:rsid w:val="00285314"/>
    <w:rsid w:val="00285405"/>
    <w:rsid w:val="0028548A"/>
    <w:rsid w:val="0028588A"/>
    <w:rsid w:val="00285F6E"/>
    <w:rsid w:val="00286A5A"/>
    <w:rsid w:val="00286DD8"/>
    <w:rsid w:val="00287273"/>
    <w:rsid w:val="002873CD"/>
    <w:rsid w:val="002876C9"/>
    <w:rsid w:val="0028789E"/>
    <w:rsid w:val="00287901"/>
    <w:rsid w:val="00287A21"/>
    <w:rsid w:val="00290D81"/>
    <w:rsid w:val="0029101E"/>
    <w:rsid w:val="00291273"/>
    <w:rsid w:val="00291416"/>
    <w:rsid w:val="002918D3"/>
    <w:rsid w:val="00292235"/>
    <w:rsid w:val="0029230B"/>
    <w:rsid w:val="00292384"/>
    <w:rsid w:val="00292473"/>
    <w:rsid w:val="002927DF"/>
    <w:rsid w:val="0029286D"/>
    <w:rsid w:val="00292885"/>
    <w:rsid w:val="00292FC6"/>
    <w:rsid w:val="00293124"/>
    <w:rsid w:val="0029368F"/>
    <w:rsid w:val="0029379D"/>
    <w:rsid w:val="00293C57"/>
    <w:rsid w:val="002940B0"/>
    <w:rsid w:val="00294487"/>
    <w:rsid w:val="00294498"/>
    <w:rsid w:val="002945F8"/>
    <w:rsid w:val="0029497C"/>
    <w:rsid w:val="00294C71"/>
    <w:rsid w:val="002956A6"/>
    <w:rsid w:val="00295738"/>
    <w:rsid w:val="00295D7B"/>
    <w:rsid w:val="00295F05"/>
    <w:rsid w:val="00295F0A"/>
    <w:rsid w:val="00295FA5"/>
    <w:rsid w:val="00295FCE"/>
    <w:rsid w:val="00296018"/>
    <w:rsid w:val="00296159"/>
    <w:rsid w:val="00297AB5"/>
    <w:rsid w:val="00297B68"/>
    <w:rsid w:val="002A05C8"/>
    <w:rsid w:val="002A0A87"/>
    <w:rsid w:val="002A0AA6"/>
    <w:rsid w:val="002A15E5"/>
    <w:rsid w:val="002A1713"/>
    <w:rsid w:val="002A2113"/>
    <w:rsid w:val="002A2476"/>
    <w:rsid w:val="002A2842"/>
    <w:rsid w:val="002A2B26"/>
    <w:rsid w:val="002A2CB3"/>
    <w:rsid w:val="002A2EA9"/>
    <w:rsid w:val="002A2FA2"/>
    <w:rsid w:val="002A33C0"/>
    <w:rsid w:val="002A3527"/>
    <w:rsid w:val="002A3574"/>
    <w:rsid w:val="002A3765"/>
    <w:rsid w:val="002A3E38"/>
    <w:rsid w:val="002A47AA"/>
    <w:rsid w:val="002A518E"/>
    <w:rsid w:val="002A52C9"/>
    <w:rsid w:val="002A6011"/>
    <w:rsid w:val="002A6070"/>
    <w:rsid w:val="002A617D"/>
    <w:rsid w:val="002A6580"/>
    <w:rsid w:val="002A665E"/>
    <w:rsid w:val="002A6729"/>
    <w:rsid w:val="002A6823"/>
    <w:rsid w:val="002A6FA4"/>
    <w:rsid w:val="002A755C"/>
    <w:rsid w:val="002A7984"/>
    <w:rsid w:val="002B0120"/>
    <w:rsid w:val="002B0377"/>
    <w:rsid w:val="002B05DF"/>
    <w:rsid w:val="002B0913"/>
    <w:rsid w:val="002B09E3"/>
    <w:rsid w:val="002B0C21"/>
    <w:rsid w:val="002B0FA5"/>
    <w:rsid w:val="002B0FCA"/>
    <w:rsid w:val="002B13F9"/>
    <w:rsid w:val="002B1DFC"/>
    <w:rsid w:val="002B1EAD"/>
    <w:rsid w:val="002B2737"/>
    <w:rsid w:val="002B29C8"/>
    <w:rsid w:val="002B2D61"/>
    <w:rsid w:val="002B31B3"/>
    <w:rsid w:val="002B36F4"/>
    <w:rsid w:val="002B37EF"/>
    <w:rsid w:val="002B3A6E"/>
    <w:rsid w:val="002B3C5F"/>
    <w:rsid w:val="002B3DCD"/>
    <w:rsid w:val="002B3F27"/>
    <w:rsid w:val="002B52BE"/>
    <w:rsid w:val="002B5446"/>
    <w:rsid w:val="002B5D13"/>
    <w:rsid w:val="002B5E6E"/>
    <w:rsid w:val="002B5EC5"/>
    <w:rsid w:val="002B5FC3"/>
    <w:rsid w:val="002B6006"/>
    <w:rsid w:val="002B63C8"/>
    <w:rsid w:val="002B6818"/>
    <w:rsid w:val="002B69C0"/>
    <w:rsid w:val="002B6DB2"/>
    <w:rsid w:val="002B73E0"/>
    <w:rsid w:val="002B7FDE"/>
    <w:rsid w:val="002C03A2"/>
    <w:rsid w:val="002C03EB"/>
    <w:rsid w:val="002C06F5"/>
    <w:rsid w:val="002C09E2"/>
    <w:rsid w:val="002C0D92"/>
    <w:rsid w:val="002C0E29"/>
    <w:rsid w:val="002C0EB2"/>
    <w:rsid w:val="002C0FF7"/>
    <w:rsid w:val="002C127E"/>
    <w:rsid w:val="002C1405"/>
    <w:rsid w:val="002C15BE"/>
    <w:rsid w:val="002C1795"/>
    <w:rsid w:val="002C196A"/>
    <w:rsid w:val="002C1B82"/>
    <w:rsid w:val="002C1D46"/>
    <w:rsid w:val="002C1E94"/>
    <w:rsid w:val="002C225A"/>
    <w:rsid w:val="002C236B"/>
    <w:rsid w:val="002C275A"/>
    <w:rsid w:val="002C2A09"/>
    <w:rsid w:val="002C2D7A"/>
    <w:rsid w:val="002C336E"/>
    <w:rsid w:val="002C39A9"/>
    <w:rsid w:val="002C3CDC"/>
    <w:rsid w:val="002C3FA8"/>
    <w:rsid w:val="002C3FB8"/>
    <w:rsid w:val="002C46A8"/>
    <w:rsid w:val="002C4B1C"/>
    <w:rsid w:val="002C4C50"/>
    <w:rsid w:val="002C4C89"/>
    <w:rsid w:val="002C4E01"/>
    <w:rsid w:val="002C504E"/>
    <w:rsid w:val="002C52E6"/>
    <w:rsid w:val="002C53D6"/>
    <w:rsid w:val="002C55FB"/>
    <w:rsid w:val="002C5B15"/>
    <w:rsid w:val="002C617D"/>
    <w:rsid w:val="002C64F4"/>
    <w:rsid w:val="002C67B9"/>
    <w:rsid w:val="002C7567"/>
    <w:rsid w:val="002C7757"/>
    <w:rsid w:val="002C780E"/>
    <w:rsid w:val="002C7CE4"/>
    <w:rsid w:val="002C7EE9"/>
    <w:rsid w:val="002D03C6"/>
    <w:rsid w:val="002D05B0"/>
    <w:rsid w:val="002D0809"/>
    <w:rsid w:val="002D1CDE"/>
    <w:rsid w:val="002D28F3"/>
    <w:rsid w:val="002D2BEB"/>
    <w:rsid w:val="002D2D23"/>
    <w:rsid w:val="002D2F5A"/>
    <w:rsid w:val="002D317D"/>
    <w:rsid w:val="002D31C3"/>
    <w:rsid w:val="002D33C1"/>
    <w:rsid w:val="002D36D2"/>
    <w:rsid w:val="002D3898"/>
    <w:rsid w:val="002D3EA4"/>
    <w:rsid w:val="002D4A0C"/>
    <w:rsid w:val="002D4C83"/>
    <w:rsid w:val="002D4DC6"/>
    <w:rsid w:val="002D52F8"/>
    <w:rsid w:val="002D5B38"/>
    <w:rsid w:val="002D61AC"/>
    <w:rsid w:val="002D64B4"/>
    <w:rsid w:val="002D6530"/>
    <w:rsid w:val="002D65CD"/>
    <w:rsid w:val="002D6902"/>
    <w:rsid w:val="002D695F"/>
    <w:rsid w:val="002D6CA5"/>
    <w:rsid w:val="002D706C"/>
    <w:rsid w:val="002D7185"/>
    <w:rsid w:val="002D7291"/>
    <w:rsid w:val="002D74EC"/>
    <w:rsid w:val="002D76F4"/>
    <w:rsid w:val="002D7739"/>
    <w:rsid w:val="002D7A42"/>
    <w:rsid w:val="002D7B79"/>
    <w:rsid w:val="002D7E31"/>
    <w:rsid w:val="002E0402"/>
    <w:rsid w:val="002E0887"/>
    <w:rsid w:val="002E1A38"/>
    <w:rsid w:val="002E1E15"/>
    <w:rsid w:val="002E1F61"/>
    <w:rsid w:val="002E26A5"/>
    <w:rsid w:val="002E26C8"/>
    <w:rsid w:val="002E29DA"/>
    <w:rsid w:val="002E2A8E"/>
    <w:rsid w:val="002E2B44"/>
    <w:rsid w:val="002E2E52"/>
    <w:rsid w:val="002E3011"/>
    <w:rsid w:val="002E33D9"/>
    <w:rsid w:val="002E389B"/>
    <w:rsid w:val="002E38A4"/>
    <w:rsid w:val="002E391F"/>
    <w:rsid w:val="002E3A9D"/>
    <w:rsid w:val="002E3F3B"/>
    <w:rsid w:val="002E61C9"/>
    <w:rsid w:val="002E66B1"/>
    <w:rsid w:val="002E6B7F"/>
    <w:rsid w:val="002E6CC0"/>
    <w:rsid w:val="002E7072"/>
    <w:rsid w:val="002E73F2"/>
    <w:rsid w:val="002E7517"/>
    <w:rsid w:val="002E7CF8"/>
    <w:rsid w:val="002E7DBE"/>
    <w:rsid w:val="002E7E02"/>
    <w:rsid w:val="002F01A7"/>
    <w:rsid w:val="002F08D7"/>
    <w:rsid w:val="002F1391"/>
    <w:rsid w:val="002F143E"/>
    <w:rsid w:val="002F17F5"/>
    <w:rsid w:val="002F1980"/>
    <w:rsid w:val="002F1AA3"/>
    <w:rsid w:val="002F2649"/>
    <w:rsid w:val="002F2AFC"/>
    <w:rsid w:val="002F3021"/>
    <w:rsid w:val="002F36BE"/>
    <w:rsid w:val="002F38E8"/>
    <w:rsid w:val="002F3C31"/>
    <w:rsid w:val="002F3C4C"/>
    <w:rsid w:val="002F3E2C"/>
    <w:rsid w:val="002F3E8E"/>
    <w:rsid w:val="002F401A"/>
    <w:rsid w:val="002F40AD"/>
    <w:rsid w:val="002F4119"/>
    <w:rsid w:val="002F455A"/>
    <w:rsid w:val="002F4F83"/>
    <w:rsid w:val="002F5B59"/>
    <w:rsid w:val="002F5D12"/>
    <w:rsid w:val="002F60AA"/>
    <w:rsid w:val="002F6734"/>
    <w:rsid w:val="002F67C4"/>
    <w:rsid w:val="002F68D9"/>
    <w:rsid w:val="002F6C2C"/>
    <w:rsid w:val="002F6EDC"/>
    <w:rsid w:val="002F7303"/>
    <w:rsid w:val="002F734C"/>
    <w:rsid w:val="002F77AD"/>
    <w:rsid w:val="002F7BC2"/>
    <w:rsid w:val="002F7C37"/>
    <w:rsid w:val="002F7F64"/>
    <w:rsid w:val="003001C9"/>
    <w:rsid w:val="0030025C"/>
    <w:rsid w:val="00300E3E"/>
    <w:rsid w:val="003011E1"/>
    <w:rsid w:val="00301637"/>
    <w:rsid w:val="00301688"/>
    <w:rsid w:val="00301767"/>
    <w:rsid w:val="00301905"/>
    <w:rsid w:val="00301B77"/>
    <w:rsid w:val="0030216C"/>
    <w:rsid w:val="00302180"/>
    <w:rsid w:val="00302962"/>
    <w:rsid w:val="00302B70"/>
    <w:rsid w:val="00302D29"/>
    <w:rsid w:val="00303832"/>
    <w:rsid w:val="00303BDC"/>
    <w:rsid w:val="00304054"/>
    <w:rsid w:val="003046AE"/>
    <w:rsid w:val="0030539B"/>
    <w:rsid w:val="003053EB"/>
    <w:rsid w:val="003057CE"/>
    <w:rsid w:val="00305B1B"/>
    <w:rsid w:val="00305E7A"/>
    <w:rsid w:val="003063F3"/>
    <w:rsid w:val="0030651C"/>
    <w:rsid w:val="00306747"/>
    <w:rsid w:val="00306CB7"/>
    <w:rsid w:val="00306F06"/>
    <w:rsid w:val="0030713D"/>
    <w:rsid w:val="00307484"/>
    <w:rsid w:val="00307673"/>
    <w:rsid w:val="003078A4"/>
    <w:rsid w:val="0030794C"/>
    <w:rsid w:val="00307A42"/>
    <w:rsid w:val="00307B5B"/>
    <w:rsid w:val="003109D2"/>
    <w:rsid w:val="0031117C"/>
    <w:rsid w:val="00311287"/>
    <w:rsid w:val="00311FAA"/>
    <w:rsid w:val="0031280B"/>
    <w:rsid w:val="003128FF"/>
    <w:rsid w:val="00312A6F"/>
    <w:rsid w:val="00312DCA"/>
    <w:rsid w:val="00312DEE"/>
    <w:rsid w:val="00312F3E"/>
    <w:rsid w:val="00312FE0"/>
    <w:rsid w:val="0031301D"/>
    <w:rsid w:val="003133B6"/>
    <w:rsid w:val="00313FA4"/>
    <w:rsid w:val="00314020"/>
    <w:rsid w:val="0031425A"/>
    <w:rsid w:val="00314480"/>
    <w:rsid w:val="003147C6"/>
    <w:rsid w:val="003147CF"/>
    <w:rsid w:val="00314946"/>
    <w:rsid w:val="00314B18"/>
    <w:rsid w:val="00314BDC"/>
    <w:rsid w:val="00314F3B"/>
    <w:rsid w:val="00315A86"/>
    <w:rsid w:val="00315B1F"/>
    <w:rsid w:val="003168B8"/>
    <w:rsid w:val="00316A82"/>
    <w:rsid w:val="00316C7E"/>
    <w:rsid w:val="003171F4"/>
    <w:rsid w:val="003174D3"/>
    <w:rsid w:val="003175A9"/>
    <w:rsid w:val="00317D82"/>
    <w:rsid w:val="003206CA"/>
    <w:rsid w:val="0032088F"/>
    <w:rsid w:val="003208BE"/>
    <w:rsid w:val="00320D2F"/>
    <w:rsid w:val="0032106E"/>
    <w:rsid w:val="00321099"/>
    <w:rsid w:val="0032185F"/>
    <w:rsid w:val="003219E2"/>
    <w:rsid w:val="00321D41"/>
    <w:rsid w:val="003221AD"/>
    <w:rsid w:val="00322E28"/>
    <w:rsid w:val="00323466"/>
    <w:rsid w:val="003243B0"/>
    <w:rsid w:val="00324699"/>
    <w:rsid w:val="0032493A"/>
    <w:rsid w:val="00324BBA"/>
    <w:rsid w:val="00324D51"/>
    <w:rsid w:val="00324E75"/>
    <w:rsid w:val="00324FDF"/>
    <w:rsid w:val="00325166"/>
    <w:rsid w:val="0032525D"/>
    <w:rsid w:val="003255E4"/>
    <w:rsid w:val="00325B63"/>
    <w:rsid w:val="003261E2"/>
    <w:rsid w:val="00326625"/>
    <w:rsid w:val="0032663C"/>
    <w:rsid w:val="00326668"/>
    <w:rsid w:val="003267A9"/>
    <w:rsid w:val="00326DAA"/>
    <w:rsid w:val="003275A5"/>
    <w:rsid w:val="003277AA"/>
    <w:rsid w:val="00327A8A"/>
    <w:rsid w:val="00327B34"/>
    <w:rsid w:val="00330863"/>
    <w:rsid w:val="00330A9D"/>
    <w:rsid w:val="00331572"/>
    <w:rsid w:val="003319F4"/>
    <w:rsid w:val="00331AFB"/>
    <w:rsid w:val="00331DCC"/>
    <w:rsid w:val="00332151"/>
    <w:rsid w:val="003329B4"/>
    <w:rsid w:val="00332AB8"/>
    <w:rsid w:val="00332EE8"/>
    <w:rsid w:val="00332F86"/>
    <w:rsid w:val="0033377A"/>
    <w:rsid w:val="0033437E"/>
    <w:rsid w:val="00334560"/>
    <w:rsid w:val="00334861"/>
    <w:rsid w:val="00334AC5"/>
    <w:rsid w:val="00334EE5"/>
    <w:rsid w:val="00335905"/>
    <w:rsid w:val="00335AD7"/>
    <w:rsid w:val="003365A3"/>
    <w:rsid w:val="00336953"/>
    <w:rsid w:val="00336BA3"/>
    <w:rsid w:val="00336F04"/>
    <w:rsid w:val="0033708D"/>
    <w:rsid w:val="0033730B"/>
    <w:rsid w:val="00337616"/>
    <w:rsid w:val="003378A9"/>
    <w:rsid w:val="00340104"/>
    <w:rsid w:val="0034023F"/>
    <w:rsid w:val="00340337"/>
    <w:rsid w:val="003404DB"/>
    <w:rsid w:val="0034053C"/>
    <w:rsid w:val="003407C8"/>
    <w:rsid w:val="00340BB0"/>
    <w:rsid w:val="00340BC9"/>
    <w:rsid w:val="00340C04"/>
    <w:rsid w:val="00341495"/>
    <w:rsid w:val="003419CD"/>
    <w:rsid w:val="00341BF7"/>
    <w:rsid w:val="00341C10"/>
    <w:rsid w:val="00341CE6"/>
    <w:rsid w:val="003423AE"/>
    <w:rsid w:val="0034266B"/>
    <w:rsid w:val="003430C9"/>
    <w:rsid w:val="003437C7"/>
    <w:rsid w:val="00343B79"/>
    <w:rsid w:val="00343C7B"/>
    <w:rsid w:val="00343C96"/>
    <w:rsid w:val="0034403E"/>
    <w:rsid w:val="00344134"/>
    <w:rsid w:val="003445F1"/>
    <w:rsid w:val="003453B3"/>
    <w:rsid w:val="0034543A"/>
    <w:rsid w:val="00345E44"/>
    <w:rsid w:val="0034661C"/>
    <w:rsid w:val="00346F1B"/>
    <w:rsid w:val="0034733D"/>
    <w:rsid w:val="003475A4"/>
    <w:rsid w:val="0034772E"/>
    <w:rsid w:val="003478DA"/>
    <w:rsid w:val="00347A98"/>
    <w:rsid w:val="00347B20"/>
    <w:rsid w:val="00350079"/>
    <w:rsid w:val="0035052B"/>
    <w:rsid w:val="00350B20"/>
    <w:rsid w:val="00350CB2"/>
    <w:rsid w:val="003513F6"/>
    <w:rsid w:val="00351505"/>
    <w:rsid w:val="00351AC1"/>
    <w:rsid w:val="00351C6B"/>
    <w:rsid w:val="00351D61"/>
    <w:rsid w:val="00351DDF"/>
    <w:rsid w:val="003527BB"/>
    <w:rsid w:val="00352DBE"/>
    <w:rsid w:val="0035324A"/>
    <w:rsid w:val="003534A2"/>
    <w:rsid w:val="00353B91"/>
    <w:rsid w:val="00353C17"/>
    <w:rsid w:val="00353F28"/>
    <w:rsid w:val="003548C0"/>
    <w:rsid w:val="00354D17"/>
    <w:rsid w:val="00354FB3"/>
    <w:rsid w:val="003551FA"/>
    <w:rsid w:val="00355484"/>
    <w:rsid w:val="00355596"/>
    <w:rsid w:val="00355789"/>
    <w:rsid w:val="0035598A"/>
    <w:rsid w:val="00355DA5"/>
    <w:rsid w:val="00355E02"/>
    <w:rsid w:val="00355E15"/>
    <w:rsid w:val="00355F59"/>
    <w:rsid w:val="0035601E"/>
    <w:rsid w:val="00356F2E"/>
    <w:rsid w:val="00356F40"/>
    <w:rsid w:val="00357338"/>
    <w:rsid w:val="00357A4F"/>
    <w:rsid w:val="0036032E"/>
    <w:rsid w:val="00360347"/>
    <w:rsid w:val="00360472"/>
    <w:rsid w:val="00360C94"/>
    <w:rsid w:val="00360D8B"/>
    <w:rsid w:val="00361036"/>
    <w:rsid w:val="003613E6"/>
    <w:rsid w:val="00361449"/>
    <w:rsid w:val="003614C1"/>
    <w:rsid w:val="003615A2"/>
    <w:rsid w:val="00361A30"/>
    <w:rsid w:val="00362982"/>
    <w:rsid w:val="00363278"/>
    <w:rsid w:val="0036330B"/>
    <w:rsid w:val="00363521"/>
    <w:rsid w:val="003637EC"/>
    <w:rsid w:val="003638D8"/>
    <w:rsid w:val="00363B58"/>
    <w:rsid w:val="00363FDD"/>
    <w:rsid w:val="00363FF0"/>
    <w:rsid w:val="00364A81"/>
    <w:rsid w:val="00364D02"/>
    <w:rsid w:val="00364E2E"/>
    <w:rsid w:val="003653FA"/>
    <w:rsid w:val="00365786"/>
    <w:rsid w:val="00365B30"/>
    <w:rsid w:val="00365D95"/>
    <w:rsid w:val="00365F2E"/>
    <w:rsid w:val="00366051"/>
    <w:rsid w:val="00366055"/>
    <w:rsid w:val="003661CA"/>
    <w:rsid w:val="0036627A"/>
    <w:rsid w:val="00366679"/>
    <w:rsid w:val="0036680B"/>
    <w:rsid w:val="00366ACC"/>
    <w:rsid w:val="00366AF6"/>
    <w:rsid w:val="00366C6B"/>
    <w:rsid w:val="00366D6B"/>
    <w:rsid w:val="00367021"/>
    <w:rsid w:val="003672A9"/>
    <w:rsid w:val="00367329"/>
    <w:rsid w:val="0036761E"/>
    <w:rsid w:val="003677EE"/>
    <w:rsid w:val="00367A8E"/>
    <w:rsid w:val="00367E24"/>
    <w:rsid w:val="0037013A"/>
    <w:rsid w:val="003702BC"/>
    <w:rsid w:val="003707DC"/>
    <w:rsid w:val="00370E12"/>
    <w:rsid w:val="00371605"/>
    <w:rsid w:val="00371EC2"/>
    <w:rsid w:val="0037214F"/>
    <w:rsid w:val="00372A92"/>
    <w:rsid w:val="003734EC"/>
    <w:rsid w:val="00373C6D"/>
    <w:rsid w:val="00373F7A"/>
    <w:rsid w:val="003749CE"/>
    <w:rsid w:val="00374A17"/>
    <w:rsid w:val="00375029"/>
    <w:rsid w:val="00375472"/>
    <w:rsid w:val="00375827"/>
    <w:rsid w:val="00375A1F"/>
    <w:rsid w:val="00376019"/>
    <w:rsid w:val="003762ED"/>
    <w:rsid w:val="00376B7C"/>
    <w:rsid w:val="003776A0"/>
    <w:rsid w:val="00377CE0"/>
    <w:rsid w:val="003804B3"/>
    <w:rsid w:val="00380DB4"/>
    <w:rsid w:val="0038101C"/>
    <w:rsid w:val="00381418"/>
    <w:rsid w:val="0038192C"/>
    <w:rsid w:val="00381C0F"/>
    <w:rsid w:val="0038235B"/>
    <w:rsid w:val="0038254A"/>
    <w:rsid w:val="0038270B"/>
    <w:rsid w:val="0038324E"/>
    <w:rsid w:val="00383685"/>
    <w:rsid w:val="003838E1"/>
    <w:rsid w:val="00383968"/>
    <w:rsid w:val="00383C18"/>
    <w:rsid w:val="00383CEB"/>
    <w:rsid w:val="00384A0E"/>
    <w:rsid w:val="00385707"/>
    <w:rsid w:val="003857C9"/>
    <w:rsid w:val="00385900"/>
    <w:rsid w:val="00385CB6"/>
    <w:rsid w:val="00385CEB"/>
    <w:rsid w:val="00385F15"/>
    <w:rsid w:val="00386142"/>
    <w:rsid w:val="003865CD"/>
    <w:rsid w:val="00386787"/>
    <w:rsid w:val="00386FBD"/>
    <w:rsid w:val="00387019"/>
    <w:rsid w:val="00387048"/>
    <w:rsid w:val="00387779"/>
    <w:rsid w:val="00387793"/>
    <w:rsid w:val="003900EE"/>
    <w:rsid w:val="0039018D"/>
    <w:rsid w:val="0039029F"/>
    <w:rsid w:val="00390622"/>
    <w:rsid w:val="00390642"/>
    <w:rsid w:val="00390B41"/>
    <w:rsid w:val="003910DF"/>
    <w:rsid w:val="00391B1E"/>
    <w:rsid w:val="00391ED4"/>
    <w:rsid w:val="003922CC"/>
    <w:rsid w:val="0039265C"/>
    <w:rsid w:val="00392AC8"/>
    <w:rsid w:val="00392AE5"/>
    <w:rsid w:val="00392FA4"/>
    <w:rsid w:val="003938CA"/>
    <w:rsid w:val="00393B35"/>
    <w:rsid w:val="00393F17"/>
    <w:rsid w:val="003943E8"/>
    <w:rsid w:val="00394DE8"/>
    <w:rsid w:val="0039518B"/>
    <w:rsid w:val="003958AC"/>
    <w:rsid w:val="00396055"/>
    <w:rsid w:val="003963F2"/>
    <w:rsid w:val="0039648A"/>
    <w:rsid w:val="00396BFE"/>
    <w:rsid w:val="00396D7D"/>
    <w:rsid w:val="00396F1E"/>
    <w:rsid w:val="0039733C"/>
    <w:rsid w:val="003973A5"/>
    <w:rsid w:val="003976BF"/>
    <w:rsid w:val="00397793"/>
    <w:rsid w:val="003979F1"/>
    <w:rsid w:val="003A00A7"/>
    <w:rsid w:val="003A01B1"/>
    <w:rsid w:val="003A0207"/>
    <w:rsid w:val="003A0810"/>
    <w:rsid w:val="003A1288"/>
    <w:rsid w:val="003A1503"/>
    <w:rsid w:val="003A2334"/>
    <w:rsid w:val="003A2988"/>
    <w:rsid w:val="003A2A0E"/>
    <w:rsid w:val="003A3791"/>
    <w:rsid w:val="003A3E60"/>
    <w:rsid w:val="003A3E66"/>
    <w:rsid w:val="003A46DD"/>
    <w:rsid w:val="003A490B"/>
    <w:rsid w:val="003A4AEE"/>
    <w:rsid w:val="003A5CDE"/>
    <w:rsid w:val="003A5F47"/>
    <w:rsid w:val="003A6009"/>
    <w:rsid w:val="003A61EE"/>
    <w:rsid w:val="003A631E"/>
    <w:rsid w:val="003A706B"/>
    <w:rsid w:val="003A7757"/>
    <w:rsid w:val="003A7859"/>
    <w:rsid w:val="003A7A08"/>
    <w:rsid w:val="003A7BC9"/>
    <w:rsid w:val="003A7CCB"/>
    <w:rsid w:val="003B0126"/>
    <w:rsid w:val="003B020A"/>
    <w:rsid w:val="003B042C"/>
    <w:rsid w:val="003B0BD0"/>
    <w:rsid w:val="003B0E4E"/>
    <w:rsid w:val="003B0E56"/>
    <w:rsid w:val="003B113F"/>
    <w:rsid w:val="003B1379"/>
    <w:rsid w:val="003B1421"/>
    <w:rsid w:val="003B15EA"/>
    <w:rsid w:val="003B1690"/>
    <w:rsid w:val="003B196C"/>
    <w:rsid w:val="003B1D6A"/>
    <w:rsid w:val="003B2E01"/>
    <w:rsid w:val="003B32C4"/>
    <w:rsid w:val="003B3777"/>
    <w:rsid w:val="003B3843"/>
    <w:rsid w:val="003B3A01"/>
    <w:rsid w:val="003B3E4A"/>
    <w:rsid w:val="003B3F69"/>
    <w:rsid w:val="003B4C4A"/>
    <w:rsid w:val="003B50CC"/>
    <w:rsid w:val="003B5344"/>
    <w:rsid w:val="003B55EC"/>
    <w:rsid w:val="003B568D"/>
    <w:rsid w:val="003B587A"/>
    <w:rsid w:val="003B5B5E"/>
    <w:rsid w:val="003B5E10"/>
    <w:rsid w:val="003B5F85"/>
    <w:rsid w:val="003B6380"/>
    <w:rsid w:val="003B6601"/>
    <w:rsid w:val="003B6E84"/>
    <w:rsid w:val="003B6FBF"/>
    <w:rsid w:val="003B7032"/>
    <w:rsid w:val="003B7C73"/>
    <w:rsid w:val="003B7DA2"/>
    <w:rsid w:val="003C020A"/>
    <w:rsid w:val="003C0669"/>
    <w:rsid w:val="003C0730"/>
    <w:rsid w:val="003C0D34"/>
    <w:rsid w:val="003C0DE1"/>
    <w:rsid w:val="003C11CB"/>
    <w:rsid w:val="003C14CE"/>
    <w:rsid w:val="003C279C"/>
    <w:rsid w:val="003C2A48"/>
    <w:rsid w:val="003C2DBC"/>
    <w:rsid w:val="003C35D6"/>
    <w:rsid w:val="003C37AF"/>
    <w:rsid w:val="003C3CF4"/>
    <w:rsid w:val="003C3DAD"/>
    <w:rsid w:val="003C3E74"/>
    <w:rsid w:val="003C427C"/>
    <w:rsid w:val="003C509B"/>
    <w:rsid w:val="003C5192"/>
    <w:rsid w:val="003C51A5"/>
    <w:rsid w:val="003C5598"/>
    <w:rsid w:val="003C5D71"/>
    <w:rsid w:val="003C5F63"/>
    <w:rsid w:val="003C63FD"/>
    <w:rsid w:val="003C67DE"/>
    <w:rsid w:val="003C6E47"/>
    <w:rsid w:val="003C74A7"/>
    <w:rsid w:val="003C7574"/>
    <w:rsid w:val="003C7909"/>
    <w:rsid w:val="003D0629"/>
    <w:rsid w:val="003D0822"/>
    <w:rsid w:val="003D0B9C"/>
    <w:rsid w:val="003D1045"/>
    <w:rsid w:val="003D1263"/>
    <w:rsid w:val="003D133F"/>
    <w:rsid w:val="003D1411"/>
    <w:rsid w:val="003D1468"/>
    <w:rsid w:val="003D1610"/>
    <w:rsid w:val="003D195C"/>
    <w:rsid w:val="003D1D33"/>
    <w:rsid w:val="003D293C"/>
    <w:rsid w:val="003D295B"/>
    <w:rsid w:val="003D3038"/>
    <w:rsid w:val="003D369A"/>
    <w:rsid w:val="003D36E5"/>
    <w:rsid w:val="003D372D"/>
    <w:rsid w:val="003D390C"/>
    <w:rsid w:val="003D3B5D"/>
    <w:rsid w:val="003D44D3"/>
    <w:rsid w:val="003D4687"/>
    <w:rsid w:val="003D477B"/>
    <w:rsid w:val="003D510A"/>
    <w:rsid w:val="003D52F0"/>
    <w:rsid w:val="003D543B"/>
    <w:rsid w:val="003D5D84"/>
    <w:rsid w:val="003D5EB3"/>
    <w:rsid w:val="003D62D4"/>
    <w:rsid w:val="003D6989"/>
    <w:rsid w:val="003D6E95"/>
    <w:rsid w:val="003D7098"/>
    <w:rsid w:val="003D7299"/>
    <w:rsid w:val="003D7554"/>
    <w:rsid w:val="003D7C1C"/>
    <w:rsid w:val="003D7D86"/>
    <w:rsid w:val="003E00FC"/>
    <w:rsid w:val="003E0196"/>
    <w:rsid w:val="003E038A"/>
    <w:rsid w:val="003E048F"/>
    <w:rsid w:val="003E05AC"/>
    <w:rsid w:val="003E0605"/>
    <w:rsid w:val="003E0F1A"/>
    <w:rsid w:val="003E1953"/>
    <w:rsid w:val="003E1AD3"/>
    <w:rsid w:val="003E220C"/>
    <w:rsid w:val="003E263B"/>
    <w:rsid w:val="003E28D1"/>
    <w:rsid w:val="003E2A44"/>
    <w:rsid w:val="003E305E"/>
    <w:rsid w:val="003E30EF"/>
    <w:rsid w:val="003E3AD9"/>
    <w:rsid w:val="003E3ED0"/>
    <w:rsid w:val="003E40F8"/>
    <w:rsid w:val="003E43B5"/>
    <w:rsid w:val="003E4C32"/>
    <w:rsid w:val="003E4D6F"/>
    <w:rsid w:val="003E529A"/>
    <w:rsid w:val="003E53EB"/>
    <w:rsid w:val="003E5906"/>
    <w:rsid w:val="003E664E"/>
    <w:rsid w:val="003E6A63"/>
    <w:rsid w:val="003E77DA"/>
    <w:rsid w:val="003E7B0A"/>
    <w:rsid w:val="003E7C76"/>
    <w:rsid w:val="003E7F82"/>
    <w:rsid w:val="003F0226"/>
    <w:rsid w:val="003F071C"/>
    <w:rsid w:val="003F08ED"/>
    <w:rsid w:val="003F0CC0"/>
    <w:rsid w:val="003F124F"/>
    <w:rsid w:val="003F1551"/>
    <w:rsid w:val="003F16FE"/>
    <w:rsid w:val="003F1B48"/>
    <w:rsid w:val="003F2039"/>
    <w:rsid w:val="003F26C6"/>
    <w:rsid w:val="003F2A76"/>
    <w:rsid w:val="003F3B64"/>
    <w:rsid w:val="003F41BB"/>
    <w:rsid w:val="003F41C5"/>
    <w:rsid w:val="003F41D3"/>
    <w:rsid w:val="003F42DA"/>
    <w:rsid w:val="003F43A3"/>
    <w:rsid w:val="003F43B4"/>
    <w:rsid w:val="003F4A76"/>
    <w:rsid w:val="003F4BC4"/>
    <w:rsid w:val="003F50A7"/>
    <w:rsid w:val="003F50F6"/>
    <w:rsid w:val="003F545A"/>
    <w:rsid w:val="003F5DDE"/>
    <w:rsid w:val="003F5EB8"/>
    <w:rsid w:val="003F5FC7"/>
    <w:rsid w:val="003F6111"/>
    <w:rsid w:val="003F6506"/>
    <w:rsid w:val="003F6ADE"/>
    <w:rsid w:val="003F703E"/>
    <w:rsid w:val="003F7233"/>
    <w:rsid w:val="003F72AD"/>
    <w:rsid w:val="003F74F8"/>
    <w:rsid w:val="003F78C7"/>
    <w:rsid w:val="0040023D"/>
    <w:rsid w:val="00400360"/>
    <w:rsid w:val="0040074D"/>
    <w:rsid w:val="004007B7"/>
    <w:rsid w:val="00400AD4"/>
    <w:rsid w:val="00400BFA"/>
    <w:rsid w:val="00400CE0"/>
    <w:rsid w:val="00400D0A"/>
    <w:rsid w:val="00400FBE"/>
    <w:rsid w:val="00401239"/>
    <w:rsid w:val="004012CF"/>
    <w:rsid w:val="004017F7"/>
    <w:rsid w:val="004018E3"/>
    <w:rsid w:val="0040217B"/>
    <w:rsid w:val="0040219A"/>
    <w:rsid w:val="00402388"/>
    <w:rsid w:val="00402841"/>
    <w:rsid w:val="00402C22"/>
    <w:rsid w:val="00402E0D"/>
    <w:rsid w:val="00402E5A"/>
    <w:rsid w:val="00403038"/>
    <w:rsid w:val="004030F5"/>
    <w:rsid w:val="00404002"/>
    <w:rsid w:val="004041BD"/>
    <w:rsid w:val="00404332"/>
    <w:rsid w:val="00404605"/>
    <w:rsid w:val="00404DF7"/>
    <w:rsid w:val="00404E2B"/>
    <w:rsid w:val="00404E81"/>
    <w:rsid w:val="00405036"/>
    <w:rsid w:val="00405787"/>
    <w:rsid w:val="00405848"/>
    <w:rsid w:val="004058A1"/>
    <w:rsid w:val="0040602E"/>
    <w:rsid w:val="004062D7"/>
    <w:rsid w:val="0040689A"/>
    <w:rsid w:val="0040690E"/>
    <w:rsid w:val="00406B14"/>
    <w:rsid w:val="00406EC2"/>
    <w:rsid w:val="00406F0E"/>
    <w:rsid w:val="00407D80"/>
    <w:rsid w:val="00407DCE"/>
    <w:rsid w:val="00407E6A"/>
    <w:rsid w:val="00410371"/>
    <w:rsid w:val="00410504"/>
    <w:rsid w:val="00410864"/>
    <w:rsid w:val="004114B2"/>
    <w:rsid w:val="004117C7"/>
    <w:rsid w:val="004119BB"/>
    <w:rsid w:val="00411BF1"/>
    <w:rsid w:val="00411D0B"/>
    <w:rsid w:val="00411E1D"/>
    <w:rsid w:val="004123F1"/>
    <w:rsid w:val="0041253E"/>
    <w:rsid w:val="00412986"/>
    <w:rsid w:val="00412ADB"/>
    <w:rsid w:val="004133D6"/>
    <w:rsid w:val="004133FF"/>
    <w:rsid w:val="004135FE"/>
    <w:rsid w:val="00413608"/>
    <w:rsid w:val="0041384E"/>
    <w:rsid w:val="00413A6B"/>
    <w:rsid w:val="00413E76"/>
    <w:rsid w:val="00414095"/>
    <w:rsid w:val="00414180"/>
    <w:rsid w:val="00414368"/>
    <w:rsid w:val="004146E6"/>
    <w:rsid w:val="004146EE"/>
    <w:rsid w:val="00414C5F"/>
    <w:rsid w:val="00414F33"/>
    <w:rsid w:val="004153B3"/>
    <w:rsid w:val="004155AA"/>
    <w:rsid w:val="00415D0C"/>
    <w:rsid w:val="00415D24"/>
    <w:rsid w:val="00415FB5"/>
    <w:rsid w:val="004167D1"/>
    <w:rsid w:val="004168F6"/>
    <w:rsid w:val="00416CB2"/>
    <w:rsid w:val="00416F6C"/>
    <w:rsid w:val="00417652"/>
    <w:rsid w:val="0041773E"/>
    <w:rsid w:val="00417877"/>
    <w:rsid w:val="00417C4C"/>
    <w:rsid w:val="00417EF2"/>
    <w:rsid w:val="00420169"/>
    <w:rsid w:val="004202F6"/>
    <w:rsid w:val="00420433"/>
    <w:rsid w:val="004209C7"/>
    <w:rsid w:val="00421615"/>
    <w:rsid w:val="00421FA6"/>
    <w:rsid w:val="004224E4"/>
    <w:rsid w:val="00422653"/>
    <w:rsid w:val="00422774"/>
    <w:rsid w:val="0042293F"/>
    <w:rsid w:val="00422C34"/>
    <w:rsid w:val="0042326F"/>
    <w:rsid w:val="00423564"/>
    <w:rsid w:val="004238D5"/>
    <w:rsid w:val="00423A1C"/>
    <w:rsid w:val="00423E29"/>
    <w:rsid w:val="00424773"/>
    <w:rsid w:val="00424DEB"/>
    <w:rsid w:val="0042527C"/>
    <w:rsid w:val="00425481"/>
    <w:rsid w:val="004255B4"/>
    <w:rsid w:val="004256F5"/>
    <w:rsid w:val="004257AA"/>
    <w:rsid w:val="00425866"/>
    <w:rsid w:val="004258EF"/>
    <w:rsid w:val="00425BBF"/>
    <w:rsid w:val="0042668E"/>
    <w:rsid w:val="00426757"/>
    <w:rsid w:val="00426F5E"/>
    <w:rsid w:val="004273B7"/>
    <w:rsid w:val="00427418"/>
    <w:rsid w:val="00427589"/>
    <w:rsid w:val="00427A3C"/>
    <w:rsid w:val="00427B8D"/>
    <w:rsid w:val="00427EB8"/>
    <w:rsid w:val="004304AD"/>
    <w:rsid w:val="00430787"/>
    <w:rsid w:val="0043079D"/>
    <w:rsid w:val="004307D2"/>
    <w:rsid w:val="00430898"/>
    <w:rsid w:val="00430FCA"/>
    <w:rsid w:val="004312BC"/>
    <w:rsid w:val="00431428"/>
    <w:rsid w:val="004316BF"/>
    <w:rsid w:val="00431875"/>
    <w:rsid w:val="00431D6F"/>
    <w:rsid w:val="00431DD3"/>
    <w:rsid w:val="004323D3"/>
    <w:rsid w:val="0043259E"/>
    <w:rsid w:val="00432C15"/>
    <w:rsid w:val="00432C22"/>
    <w:rsid w:val="00432E0A"/>
    <w:rsid w:val="0043329A"/>
    <w:rsid w:val="00433434"/>
    <w:rsid w:val="00433E16"/>
    <w:rsid w:val="00433E43"/>
    <w:rsid w:val="004344AC"/>
    <w:rsid w:val="0043460C"/>
    <w:rsid w:val="00434702"/>
    <w:rsid w:val="004349C3"/>
    <w:rsid w:val="00434C63"/>
    <w:rsid w:val="00434D42"/>
    <w:rsid w:val="00434DBF"/>
    <w:rsid w:val="00434F47"/>
    <w:rsid w:val="004350F7"/>
    <w:rsid w:val="004352BC"/>
    <w:rsid w:val="004352F5"/>
    <w:rsid w:val="004353C9"/>
    <w:rsid w:val="0043564E"/>
    <w:rsid w:val="004358CD"/>
    <w:rsid w:val="004358E2"/>
    <w:rsid w:val="004359A7"/>
    <w:rsid w:val="00435D9E"/>
    <w:rsid w:val="00435DB9"/>
    <w:rsid w:val="00435E09"/>
    <w:rsid w:val="00436A52"/>
    <w:rsid w:val="00436F59"/>
    <w:rsid w:val="00437093"/>
    <w:rsid w:val="004373C8"/>
    <w:rsid w:val="004403CB"/>
    <w:rsid w:val="00440688"/>
    <w:rsid w:val="00440991"/>
    <w:rsid w:val="004413E8"/>
    <w:rsid w:val="004416EA"/>
    <w:rsid w:val="00441DD8"/>
    <w:rsid w:val="00441F0E"/>
    <w:rsid w:val="004420C8"/>
    <w:rsid w:val="004422F8"/>
    <w:rsid w:val="00442355"/>
    <w:rsid w:val="004423D6"/>
    <w:rsid w:val="00442463"/>
    <w:rsid w:val="0044256C"/>
    <w:rsid w:val="0044267A"/>
    <w:rsid w:val="004426B2"/>
    <w:rsid w:val="00442DCE"/>
    <w:rsid w:val="00442DD9"/>
    <w:rsid w:val="0044300F"/>
    <w:rsid w:val="004431C7"/>
    <w:rsid w:val="0044331C"/>
    <w:rsid w:val="004433A6"/>
    <w:rsid w:val="004433A9"/>
    <w:rsid w:val="00443623"/>
    <w:rsid w:val="00444254"/>
    <w:rsid w:val="00444375"/>
    <w:rsid w:val="00444A7E"/>
    <w:rsid w:val="00444B07"/>
    <w:rsid w:val="00444E91"/>
    <w:rsid w:val="00444EB0"/>
    <w:rsid w:val="00445590"/>
    <w:rsid w:val="004456C4"/>
    <w:rsid w:val="00445B75"/>
    <w:rsid w:val="00445FC9"/>
    <w:rsid w:val="00446099"/>
    <w:rsid w:val="004466A6"/>
    <w:rsid w:val="004467F5"/>
    <w:rsid w:val="00446AEB"/>
    <w:rsid w:val="00446BEA"/>
    <w:rsid w:val="00446D31"/>
    <w:rsid w:val="00447027"/>
    <w:rsid w:val="0044705C"/>
    <w:rsid w:val="004476FC"/>
    <w:rsid w:val="00447EE8"/>
    <w:rsid w:val="00447F34"/>
    <w:rsid w:val="0045009B"/>
    <w:rsid w:val="00450434"/>
    <w:rsid w:val="00450567"/>
    <w:rsid w:val="0045058B"/>
    <w:rsid w:val="0045092B"/>
    <w:rsid w:val="00450958"/>
    <w:rsid w:val="00450BB6"/>
    <w:rsid w:val="004512E2"/>
    <w:rsid w:val="004513BE"/>
    <w:rsid w:val="004517DC"/>
    <w:rsid w:val="00451864"/>
    <w:rsid w:val="004519F6"/>
    <w:rsid w:val="00451E75"/>
    <w:rsid w:val="00452834"/>
    <w:rsid w:val="00452DAA"/>
    <w:rsid w:val="0045345A"/>
    <w:rsid w:val="00453916"/>
    <w:rsid w:val="004545EF"/>
    <w:rsid w:val="00454900"/>
    <w:rsid w:val="0045498E"/>
    <w:rsid w:val="00454A15"/>
    <w:rsid w:val="00454AD9"/>
    <w:rsid w:val="00454B4A"/>
    <w:rsid w:val="00454C6C"/>
    <w:rsid w:val="0045514A"/>
    <w:rsid w:val="00455178"/>
    <w:rsid w:val="00455C16"/>
    <w:rsid w:val="00455D74"/>
    <w:rsid w:val="00455E8D"/>
    <w:rsid w:val="00456475"/>
    <w:rsid w:val="004567FD"/>
    <w:rsid w:val="00456B22"/>
    <w:rsid w:val="00457E78"/>
    <w:rsid w:val="00457F51"/>
    <w:rsid w:val="004602B8"/>
    <w:rsid w:val="004604F6"/>
    <w:rsid w:val="004604FF"/>
    <w:rsid w:val="004607E8"/>
    <w:rsid w:val="00460ACE"/>
    <w:rsid w:val="00460AE9"/>
    <w:rsid w:val="00461A8B"/>
    <w:rsid w:val="00461E67"/>
    <w:rsid w:val="00461FDF"/>
    <w:rsid w:val="004622B4"/>
    <w:rsid w:val="00462B97"/>
    <w:rsid w:val="004632DF"/>
    <w:rsid w:val="00463721"/>
    <w:rsid w:val="00463AB0"/>
    <w:rsid w:val="00463C1D"/>
    <w:rsid w:val="004643E9"/>
    <w:rsid w:val="00464447"/>
    <w:rsid w:val="00464669"/>
    <w:rsid w:val="00464A6A"/>
    <w:rsid w:val="00464C40"/>
    <w:rsid w:val="00465483"/>
    <w:rsid w:val="00465A3C"/>
    <w:rsid w:val="00465DA7"/>
    <w:rsid w:val="00466D28"/>
    <w:rsid w:val="00466EF9"/>
    <w:rsid w:val="00467289"/>
    <w:rsid w:val="004673EF"/>
    <w:rsid w:val="00467797"/>
    <w:rsid w:val="00467968"/>
    <w:rsid w:val="00467E1B"/>
    <w:rsid w:val="00470223"/>
    <w:rsid w:val="0047022B"/>
    <w:rsid w:val="0047055B"/>
    <w:rsid w:val="004707A4"/>
    <w:rsid w:val="00470A46"/>
    <w:rsid w:val="00470B99"/>
    <w:rsid w:val="00470C15"/>
    <w:rsid w:val="00470F68"/>
    <w:rsid w:val="00471359"/>
    <w:rsid w:val="004714EA"/>
    <w:rsid w:val="004715CE"/>
    <w:rsid w:val="004717B3"/>
    <w:rsid w:val="0047191A"/>
    <w:rsid w:val="00471B10"/>
    <w:rsid w:val="004720B5"/>
    <w:rsid w:val="00472985"/>
    <w:rsid w:val="004729C5"/>
    <w:rsid w:val="00472CEE"/>
    <w:rsid w:val="00472D75"/>
    <w:rsid w:val="00472DB2"/>
    <w:rsid w:val="00473274"/>
    <w:rsid w:val="004733A4"/>
    <w:rsid w:val="00473933"/>
    <w:rsid w:val="00474090"/>
    <w:rsid w:val="0047411A"/>
    <w:rsid w:val="00474124"/>
    <w:rsid w:val="0047427F"/>
    <w:rsid w:val="00474983"/>
    <w:rsid w:val="00474B00"/>
    <w:rsid w:val="00474B8B"/>
    <w:rsid w:val="00474DE8"/>
    <w:rsid w:val="00475649"/>
    <w:rsid w:val="004756DD"/>
    <w:rsid w:val="00475C0D"/>
    <w:rsid w:val="004760F2"/>
    <w:rsid w:val="00476494"/>
    <w:rsid w:val="004767AE"/>
    <w:rsid w:val="00477063"/>
    <w:rsid w:val="004800CB"/>
    <w:rsid w:val="00480602"/>
    <w:rsid w:val="004807FF"/>
    <w:rsid w:val="00480FF9"/>
    <w:rsid w:val="00481421"/>
    <w:rsid w:val="00481A62"/>
    <w:rsid w:val="00481AD1"/>
    <w:rsid w:val="00481C21"/>
    <w:rsid w:val="00482051"/>
    <w:rsid w:val="00482996"/>
    <w:rsid w:val="00482AAD"/>
    <w:rsid w:val="00482C56"/>
    <w:rsid w:val="00482D0A"/>
    <w:rsid w:val="00483042"/>
    <w:rsid w:val="00483244"/>
    <w:rsid w:val="0048343F"/>
    <w:rsid w:val="004834AA"/>
    <w:rsid w:val="004838CA"/>
    <w:rsid w:val="00483986"/>
    <w:rsid w:val="00484252"/>
    <w:rsid w:val="004842A6"/>
    <w:rsid w:val="004844F7"/>
    <w:rsid w:val="00484B31"/>
    <w:rsid w:val="00484CA4"/>
    <w:rsid w:val="00485256"/>
    <w:rsid w:val="00485466"/>
    <w:rsid w:val="0048568E"/>
    <w:rsid w:val="00485A3C"/>
    <w:rsid w:val="00485EA7"/>
    <w:rsid w:val="00485F69"/>
    <w:rsid w:val="00486440"/>
    <w:rsid w:val="00487FC9"/>
    <w:rsid w:val="004904A2"/>
    <w:rsid w:val="004905BE"/>
    <w:rsid w:val="004906C9"/>
    <w:rsid w:val="0049090D"/>
    <w:rsid w:val="00490F47"/>
    <w:rsid w:val="0049105F"/>
    <w:rsid w:val="004912B1"/>
    <w:rsid w:val="00491679"/>
    <w:rsid w:val="004917B6"/>
    <w:rsid w:val="00491AFC"/>
    <w:rsid w:val="00491B3D"/>
    <w:rsid w:val="00491CE8"/>
    <w:rsid w:val="00492330"/>
    <w:rsid w:val="004927EC"/>
    <w:rsid w:val="00492910"/>
    <w:rsid w:val="00492B6B"/>
    <w:rsid w:val="00492CDD"/>
    <w:rsid w:val="00492E89"/>
    <w:rsid w:val="004934F9"/>
    <w:rsid w:val="00493808"/>
    <w:rsid w:val="00493DEF"/>
    <w:rsid w:val="00493FBA"/>
    <w:rsid w:val="00493FD6"/>
    <w:rsid w:val="004943B1"/>
    <w:rsid w:val="0049467A"/>
    <w:rsid w:val="0049481E"/>
    <w:rsid w:val="004948E3"/>
    <w:rsid w:val="00494F03"/>
    <w:rsid w:val="004959DD"/>
    <w:rsid w:val="00495DD8"/>
    <w:rsid w:val="00495F3A"/>
    <w:rsid w:val="0049644F"/>
    <w:rsid w:val="00496DB4"/>
    <w:rsid w:val="00497068"/>
    <w:rsid w:val="004971CA"/>
    <w:rsid w:val="004977C4"/>
    <w:rsid w:val="00497C37"/>
    <w:rsid w:val="00497E0B"/>
    <w:rsid w:val="004A08AA"/>
    <w:rsid w:val="004A08D7"/>
    <w:rsid w:val="004A0941"/>
    <w:rsid w:val="004A128B"/>
    <w:rsid w:val="004A1424"/>
    <w:rsid w:val="004A1809"/>
    <w:rsid w:val="004A19F2"/>
    <w:rsid w:val="004A1DC3"/>
    <w:rsid w:val="004A2993"/>
    <w:rsid w:val="004A348D"/>
    <w:rsid w:val="004A4006"/>
    <w:rsid w:val="004A4814"/>
    <w:rsid w:val="004A494E"/>
    <w:rsid w:val="004A4A9F"/>
    <w:rsid w:val="004A4AC8"/>
    <w:rsid w:val="004A5116"/>
    <w:rsid w:val="004A5922"/>
    <w:rsid w:val="004A5943"/>
    <w:rsid w:val="004A5CD3"/>
    <w:rsid w:val="004A5CD6"/>
    <w:rsid w:val="004A5FBF"/>
    <w:rsid w:val="004A6090"/>
    <w:rsid w:val="004A6148"/>
    <w:rsid w:val="004A62B8"/>
    <w:rsid w:val="004A64C9"/>
    <w:rsid w:val="004A691D"/>
    <w:rsid w:val="004A6E06"/>
    <w:rsid w:val="004A7E36"/>
    <w:rsid w:val="004B0217"/>
    <w:rsid w:val="004B03B8"/>
    <w:rsid w:val="004B04D1"/>
    <w:rsid w:val="004B08E3"/>
    <w:rsid w:val="004B0D4D"/>
    <w:rsid w:val="004B0D97"/>
    <w:rsid w:val="004B10ED"/>
    <w:rsid w:val="004B1122"/>
    <w:rsid w:val="004B12D9"/>
    <w:rsid w:val="004B17AB"/>
    <w:rsid w:val="004B199C"/>
    <w:rsid w:val="004B1AF9"/>
    <w:rsid w:val="004B2205"/>
    <w:rsid w:val="004B28A9"/>
    <w:rsid w:val="004B3027"/>
    <w:rsid w:val="004B3202"/>
    <w:rsid w:val="004B329B"/>
    <w:rsid w:val="004B32AF"/>
    <w:rsid w:val="004B3480"/>
    <w:rsid w:val="004B3B39"/>
    <w:rsid w:val="004B3C76"/>
    <w:rsid w:val="004B42ED"/>
    <w:rsid w:val="004B460F"/>
    <w:rsid w:val="004B4D4D"/>
    <w:rsid w:val="004B5166"/>
    <w:rsid w:val="004B52AD"/>
    <w:rsid w:val="004B555F"/>
    <w:rsid w:val="004B58BF"/>
    <w:rsid w:val="004B5A45"/>
    <w:rsid w:val="004B5B20"/>
    <w:rsid w:val="004B5CEC"/>
    <w:rsid w:val="004B5FA8"/>
    <w:rsid w:val="004B643F"/>
    <w:rsid w:val="004B6520"/>
    <w:rsid w:val="004B6CD4"/>
    <w:rsid w:val="004B6F43"/>
    <w:rsid w:val="004B70F8"/>
    <w:rsid w:val="004B7721"/>
    <w:rsid w:val="004B7755"/>
    <w:rsid w:val="004B7837"/>
    <w:rsid w:val="004B78C0"/>
    <w:rsid w:val="004B7F93"/>
    <w:rsid w:val="004C0286"/>
    <w:rsid w:val="004C04C2"/>
    <w:rsid w:val="004C060A"/>
    <w:rsid w:val="004C061E"/>
    <w:rsid w:val="004C071C"/>
    <w:rsid w:val="004C0831"/>
    <w:rsid w:val="004C16FB"/>
    <w:rsid w:val="004C1927"/>
    <w:rsid w:val="004C2482"/>
    <w:rsid w:val="004C2AC6"/>
    <w:rsid w:val="004C390C"/>
    <w:rsid w:val="004C3C27"/>
    <w:rsid w:val="004C3FE3"/>
    <w:rsid w:val="004C404D"/>
    <w:rsid w:val="004C4176"/>
    <w:rsid w:val="004C4259"/>
    <w:rsid w:val="004C4811"/>
    <w:rsid w:val="004C5360"/>
    <w:rsid w:val="004C5443"/>
    <w:rsid w:val="004C5EFD"/>
    <w:rsid w:val="004C6BD6"/>
    <w:rsid w:val="004C6F36"/>
    <w:rsid w:val="004C7131"/>
    <w:rsid w:val="004C75DF"/>
    <w:rsid w:val="004C7A3B"/>
    <w:rsid w:val="004C7BF8"/>
    <w:rsid w:val="004D043A"/>
    <w:rsid w:val="004D0578"/>
    <w:rsid w:val="004D0E2A"/>
    <w:rsid w:val="004D0FD0"/>
    <w:rsid w:val="004D102F"/>
    <w:rsid w:val="004D16C8"/>
    <w:rsid w:val="004D1914"/>
    <w:rsid w:val="004D1A19"/>
    <w:rsid w:val="004D1BB4"/>
    <w:rsid w:val="004D1D98"/>
    <w:rsid w:val="004D232E"/>
    <w:rsid w:val="004D2601"/>
    <w:rsid w:val="004D2788"/>
    <w:rsid w:val="004D2B80"/>
    <w:rsid w:val="004D2D51"/>
    <w:rsid w:val="004D315F"/>
    <w:rsid w:val="004D33E8"/>
    <w:rsid w:val="004D364B"/>
    <w:rsid w:val="004D370B"/>
    <w:rsid w:val="004D3756"/>
    <w:rsid w:val="004D3FA3"/>
    <w:rsid w:val="004D40DE"/>
    <w:rsid w:val="004D43B4"/>
    <w:rsid w:val="004D4E95"/>
    <w:rsid w:val="004D5041"/>
    <w:rsid w:val="004D51C7"/>
    <w:rsid w:val="004D52DE"/>
    <w:rsid w:val="004D5952"/>
    <w:rsid w:val="004D64C3"/>
    <w:rsid w:val="004D6570"/>
    <w:rsid w:val="004D693B"/>
    <w:rsid w:val="004D6A14"/>
    <w:rsid w:val="004D6C9D"/>
    <w:rsid w:val="004D6CDB"/>
    <w:rsid w:val="004D6FFC"/>
    <w:rsid w:val="004D79CD"/>
    <w:rsid w:val="004D7A8F"/>
    <w:rsid w:val="004D7F86"/>
    <w:rsid w:val="004E1797"/>
    <w:rsid w:val="004E17F3"/>
    <w:rsid w:val="004E19EA"/>
    <w:rsid w:val="004E1A3C"/>
    <w:rsid w:val="004E26D2"/>
    <w:rsid w:val="004E2787"/>
    <w:rsid w:val="004E2C14"/>
    <w:rsid w:val="004E2D7B"/>
    <w:rsid w:val="004E30E8"/>
    <w:rsid w:val="004E31B7"/>
    <w:rsid w:val="004E31CB"/>
    <w:rsid w:val="004E3A84"/>
    <w:rsid w:val="004E3B98"/>
    <w:rsid w:val="004E3C31"/>
    <w:rsid w:val="004E3ED3"/>
    <w:rsid w:val="004E3FA6"/>
    <w:rsid w:val="004E42B7"/>
    <w:rsid w:val="004E4922"/>
    <w:rsid w:val="004E5727"/>
    <w:rsid w:val="004E5851"/>
    <w:rsid w:val="004E59DA"/>
    <w:rsid w:val="004E5A67"/>
    <w:rsid w:val="004E5D35"/>
    <w:rsid w:val="004E62FB"/>
    <w:rsid w:val="004E64CC"/>
    <w:rsid w:val="004E67DE"/>
    <w:rsid w:val="004E6E72"/>
    <w:rsid w:val="004E7A71"/>
    <w:rsid w:val="004E7D98"/>
    <w:rsid w:val="004F0B6C"/>
    <w:rsid w:val="004F155B"/>
    <w:rsid w:val="004F18EC"/>
    <w:rsid w:val="004F1FD5"/>
    <w:rsid w:val="004F2412"/>
    <w:rsid w:val="004F27D2"/>
    <w:rsid w:val="004F2C7F"/>
    <w:rsid w:val="004F39EF"/>
    <w:rsid w:val="004F4847"/>
    <w:rsid w:val="004F5956"/>
    <w:rsid w:val="004F5F9E"/>
    <w:rsid w:val="004F5FED"/>
    <w:rsid w:val="004F6D36"/>
    <w:rsid w:val="004F74FB"/>
    <w:rsid w:val="004F7AAD"/>
    <w:rsid w:val="004F7D37"/>
    <w:rsid w:val="00500255"/>
    <w:rsid w:val="00500276"/>
    <w:rsid w:val="00500889"/>
    <w:rsid w:val="005008C5"/>
    <w:rsid w:val="00500D68"/>
    <w:rsid w:val="00501653"/>
    <w:rsid w:val="005016AD"/>
    <w:rsid w:val="00501F13"/>
    <w:rsid w:val="00501FA4"/>
    <w:rsid w:val="00502290"/>
    <w:rsid w:val="00502457"/>
    <w:rsid w:val="00502520"/>
    <w:rsid w:val="00502543"/>
    <w:rsid w:val="005025AD"/>
    <w:rsid w:val="00502A2A"/>
    <w:rsid w:val="00502D6B"/>
    <w:rsid w:val="00502EAD"/>
    <w:rsid w:val="00504227"/>
    <w:rsid w:val="00504CC0"/>
    <w:rsid w:val="00504FC5"/>
    <w:rsid w:val="00505580"/>
    <w:rsid w:val="005055D0"/>
    <w:rsid w:val="005057E3"/>
    <w:rsid w:val="00505823"/>
    <w:rsid w:val="00505B8C"/>
    <w:rsid w:val="0050659A"/>
    <w:rsid w:val="0050669A"/>
    <w:rsid w:val="00506F8E"/>
    <w:rsid w:val="0050715C"/>
    <w:rsid w:val="005079FF"/>
    <w:rsid w:val="00507EF8"/>
    <w:rsid w:val="0051011D"/>
    <w:rsid w:val="0051112B"/>
    <w:rsid w:val="00511539"/>
    <w:rsid w:val="005115A7"/>
    <w:rsid w:val="00511698"/>
    <w:rsid w:val="005117CE"/>
    <w:rsid w:val="00512717"/>
    <w:rsid w:val="005128B9"/>
    <w:rsid w:val="00512A4E"/>
    <w:rsid w:val="00512DBA"/>
    <w:rsid w:val="00512F04"/>
    <w:rsid w:val="00513703"/>
    <w:rsid w:val="0051376F"/>
    <w:rsid w:val="00513829"/>
    <w:rsid w:val="00513911"/>
    <w:rsid w:val="00513AB3"/>
    <w:rsid w:val="00513CE0"/>
    <w:rsid w:val="00513F29"/>
    <w:rsid w:val="005140AB"/>
    <w:rsid w:val="00514D53"/>
    <w:rsid w:val="00514DF6"/>
    <w:rsid w:val="00515292"/>
    <w:rsid w:val="005159DF"/>
    <w:rsid w:val="0051612D"/>
    <w:rsid w:val="00516252"/>
    <w:rsid w:val="00516CAD"/>
    <w:rsid w:val="00516ED3"/>
    <w:rsid w:val="0051724C"/>
    <w:rsid w:val="005175A1"/>
    <w:rsid w:val="005177AE"/>
    <w:rsid w:val="0051790E"/>
    <w:rsid w:val="00517B10"/>
    <w:rsid w:val="00517C1C"/>
    <w:rsid w:val="0052075D"/>
    <w:rsid w:val="00520C2F"/>
    <w:rsid w:val="00520CA2"/>
    <w:rsid w:val="00520E81"/>
    <w:rsid w:val="00520F6D"/>
    <w:rsid w:val="005214A6"/>
    <w:rsid w:val="00521567"/>
    <w:rsid w:val="005215A6"/>
    <w:rsid w:val="00521763"/>
    <w:rsid w:val="00521BCC"/>
    <w:rsid w:val="00521D7F"/>
    <w:rsid w:val="00521E10"/>
    <w:rsid w:val="005226A5"/>
    <w:rsid w:val="00522AC8"/>
    <w:rsid w:val="00522D30"/>
    <w:rsid w:val="00522D31"/>
    <w:rsid w:val="00522E52"/>
    <w:rsid w:val="005230BA"/>
    <w:rsid w:val="005231C3"/>
    <w:rsid w:val="00523333"/>
    <w:rsid w:val="00523521"/>
    <w:rsid w:val="005239AD"/>
    <w:rsid w:val="005239F1"/>
    <w:rsid w:val="00523B76"/>
    <w:rsid w:val="0052421F"/>
    <w:rsid w:val="0052494E"/>
    <w:rsid w:val="00524BB0"/>
    <w:rsid w:val="00524FC1"/>
    <w:rsid w:val="00525398"/>
    <w:rsid w:val="005253D6"/>
    <w:rsid w:val="0052588D"/>
    <w:rsid w:val="00525C4C"/>
    <w:rsid w:val="00526104"/>
    <w:rsid w:val="005268AE"/>
    <w:rsid w:val="0052698C"/>
    <w:rsid w:val="00526E81"/>
    <w:rsid w:val="00527862"/>
    <w:rsid w:val="00527DB8"/>
    <w:rsid w:val="005300B4"/>
    <w:rsid w:val="00530217"/>
    <w:rsid w:val="00530A37"/>
    <w:rsid w:val="00530F63"/>
    <w:rsid w:val="00531079"/>
    <w:rsid w:val="0053212A"/>
    <w:rsid w:val="00532169"/>
    <w:rsid w:val="005324A9"/>
    <w:rsid w:val="0053272E"/>
    <w:rsid w:val="00532EF0"/>
    <w:rsid w:val="00532F12"/>
    <w:rsid w:val="00532F17"/>
    <w:rsid w:val="00533289"/>
    <w:rsid w:val="0053431A"/>
    <w:rsid w:val="00534919"/>
    <w:rsid w:val="00534AA9"/>
    <w:rsid w:val="00534AE6"/>
    <w:rsid w:val="00534C25"/>
    <w:rsid w:val="005350F8"/>
    <w:rsid w:val="00535B79"/>
    <w:rsid w:val="00535BA6"/>
    <w:rsid w:val="00535C32"/>
    <w:rsid w:val="00535EF1"/>
    <w:rsid w:val="00536368"/>
    <w:rsid w:val="00536585"/>
    <w:rsid w:val="00536F1D"/>
    <w:rsid w:val="00537736"/>
    <w:rsid w:val="005377F1"/>
    <w:rsid w:val="00537C32"/>
    <w:rsid w:val="00537CB0"/>
    <w:rsid w:val="00537FA8"/>
    <w:rsid w:val="0054002C"/>
    <w:rsid w:val="00540667"/>
    <w:rsid w:val="00540A82"/>
    <w:rsid w:val="00540CA4"/>
    <w:rsid w:val="00540D5E"/>
    <w:rsid w:val="00541033"/>
    <w:rsid w:val="00541501"/>
    <w:rsid w:val="00541614"/>
    <w:rsid w:val="00541A43"/>
    <w:rsid w:val="00541A72"/>
    <w:rsid w:val="00541CE8"/>
    <w:rsid w:val="00542379"/>
    <w:rsid w:val="00542AE8"/>
    <w:rsid w:val="0054317F"/>
    <w:rsid w:val="0054398F"/>
    <w:rsid w:val="005442AE"/>
    <w:rsid w:val="00544B90"/>
    <w:rsid w:val="00544C9D"/>
    <w:rsid w:val="0054505F"/>
    <w:rsid w:val="00545363"/>
    <w:rsid w:val="00545392"/>
    <w:rsid w:val="00545547"/>
    <w:rsid w:val="0054556B"/>
    <w:rsid w:val="00545D5B"/>
    <w:rsid w:val="00545E38"/>
    <w:rsid w:val="00546A38"/>
    <w:rsid w:val="00546C0B"/>
    <w:rsid w:val="00546EB0"/>
    <w:rsid w:val="00547020"/>
    <w:rsid w:val="005476FB"/>
    <w:rsid w:val="00547728"/>
    <w:rsid w:val="00547AFA"/>
    <w:rsid w:val="00547B25"/>
    <w:rsid w:val="005500C1"/>
    <w:rsid w:val="0055075E"/>
    <w:rsid w:val="00550BA3"/>
    <w:rsid w:val="0055319B"/>
    <w:rsid w:val="00553811"/>
    <w:rsid w:val="00553819"/>
    <w:rsid w:val="005538BA"/>
    <w:rsid w:val="00553E9B"/>
    <w:rsid w:val="00554343"/>
    <w:rsid w:val="0055438B"/>
    <w:rsid w:val="00554959"/>
    <w:rsid w:val="00554A01"/>
    <w:rsid w:val="00555174"/>
    <w:rsid w:val="00555398"/>
    <w:rsid w:val="00555EDD"/>
    <w:rsid w:val="00556250"/>
    <w:rsid w:val="00556365"/>
    <w:rsid w:val="00556367"/>
    <w:rsid w:val="00556775"/>
    <w:rsid w:val="0055689D"/>
    <w:rsid w:val="00556D23"/>
    <w:rsid w:val="005570FE"/>
    <w:rsid w:val="0055729A"/>
    <w:rsid w:val="005574DA"/>
    <w:rsid w:val="00557546"/>
    <w:rsid w:val="00560C02"/>
    <w:rsid w:val="00560F7B"/>
    <w:rsid w:val="005612F4"/>
    <w:rsid w:val="005615A7"/>
    <w:rsid w:val="0056199D"/>
    <w:rsid w:val="005620D5"/>
    <w:rsid w:val="00562387"/>
    <w:rsid w:val="00562473"/>
    <w:rsid w:val="00562D55"/>
    <w:rsid w:val="00562F9E"/>
    <w:rsid w:val="005630A5"/>
    <w:rsid w:val="005636F2"/>
    <w:rsid w:val="00563AD2"/>
    <w:rsid w:val="00563D47"/>
    <w:rsid w:val="00564038"/>
    <w:rsid w:val="005644F0"/>
    <w:rsid w:val="00564959"/>
    <w:rsid w:val="00564C2A"/>
    <w:rsid w:val="00564DFD"/>
    <w:rsid w:val="00565020"/>
    <w:rsid w:val="005652BC"/>
    <w:rsid w:val="00565337"/>
    <w:rsid w:val="005653A0"/>
    <w:rsid w:val="00565471"/>
    <w:rsid w:val="00565642"/>
    <w:rsid w:val="00565AD4"/>
    <w:rsid w:val="00565F03"/>
    <w:rsid w:val="005667F2"/>
    <w:rsid w:val="005668AD"/>
    <w:rsid w:val="00566AB1"/>
    <w:rsid w:val="00566ACA"/>
    <w:rsid w:val="00566B57"/>
    <w:rsid w:val="00566D5B"/>
    <w:rsid w:val="00567240"/>
    <w:rsid w:val="00567510"/>
    <w:rsid w:val="005704BB"/>
    <w:rsid w:val="0057066C"/>
    <w:rsid w:val="005706AF"/>
    <w:rsid w:val="00570766"/>
    <w:rsid w:val="00570A5C"/>
    <w:rsid w:val="00570E4C"/>
    <w:rsid w:val="00570F9F"/>
    <w:rsid w:val="005711E9"/>
    <w:rsid w:val="0057136F"/>
    <w:rsid w:val="00571411"/>
    <w:rsid w:val="00571581"/>
    <w:rsid w:val="00571D66"/>
    <w:rsid w:val="00571F6D"/>
    <w:rsid w:val="00572059"/>
    <w:rsid w:val="00572CC5"/>
    <w:rsid w:val="00573033"/>
    <w:rsid w:val="005731D8"/>
    <w:rsid w:val="0057434C"/>
    <w:rsid w:val="005743DD"/>
    <w:rsid w:val="00574426"/>
    <w:rsid w:val="00574844"/>
    <w:rsid w:val="00574B23"/>
    <w:rsid w:val="00574E13"/>
    <w:rsid w:val="00575159"/>
    <w:rsid w:val="00575213"/>
    <w:rsid w:val="00575468"/>
    <w:rsid w:val="005755BB"/>
    <w:rsid w:val="005758FA"/>
    <w:rsid w:val="00575CE3"/>
    <w:rsid w:val="00576277"/>
    <w:rsid w:val="00576B99"/>
    <w:rsid w:val="00576DCB"/>
    <w:rsid w:val="00576EA6"/>
    <w:rsid w:val="00576F12"/>
    <w:rsid w:val="00577998"/>
    <w:rsid w:val="00577CDE"/>
    <w:rsid w:val="00577E4A"/>
    <w:rsid w:val="00577E84"/>
    <w:rsid w:val="005805CD"/>
    <w:rsid w:val="0058082D"/>
    <w:rsid w:val="00580B00"/>
    <w:rsid w:val="005813F7"/>
    <w:rsid w:val="00581921"/>
    <w:rsid w:val="00581B53"/>
    <w:rsid w:val="00581CEE"/>
    <w:rsid w:val="005820FB"/>
    <w:rsid w:val="00582D81"/>
    <w:rsid w:val="00582DAD"/>
    <w:rsid w:val="00582F4C"/>
    <w:rsid w:val="00582F7A"/>
    <w:rsid w:val="005831D1"/>
    <w:rsid w:val="005835D8"/>
    <w:rsid w:val="0058361B"/>
    <w:rsid w:val="00583C1D"/>
    <w:rsid w:val="00583EFC"/>
    <w:rsid w:val="00584285"/>
    <w:rsid w:val="005845EB"/>
    <w:rsid w:val="00584712"/>
    <w:rsid w:val="0058479C"/>
    <w:rsid w:val="00584926"/>
    <w:rsid w:val="00584AD3"/>
    <w:rsid w:val="00585BD5"/>
    <w:rsid w:val="00586311"/>
    <w:rsid w:val="00586ADF"/>
    <w:rsid w:val="0058700D"/>
    <w:rsid w:val="005872AF"/>
    <w:rsid w:val="00587305"/>
    <w:rsid w:val="00587774"/>
    <w:rsid w:val="00587985"/>
    <w:rsid w:val="005879F8"/>
    <w:rsid w:val="00587A29"/>
    <w:rsid w:val="00587D2B"/>
    <w:rsid w:val="00587E7D"/>
    <w:rsid w:val="0059001E"/>
    <w:rsid w:val="0059006E"/>
    <w:rsid w:val="005902FC"/>
    <w:rsid w:val="0059089D"/>
    <w:rsid w:val="005908CA"/>
    <w:rsid w:val="00590A27"/>
    <w:rsid w:val="0059113A"/>
    <w:rsid w:val="00591184"/>
    <w:rsid w:val="0059163D"/>
    <w:rsid w:val="00591F50"/>
    <w:rsid w:val="00592FBD"/>
    <w:rsid w:val="005930EF"/>
    <w:rsid w:val="00593178"/>
    <w:rsid w:val="00593408"/>
    <w:rsid w:val="00593F55"/>
    <w:rsid w:val="005942DE"/>
    <w:rsid w:val="005943C9"/>
    <w:rsid w:val="005946EA"/>
    <w:rsid w:val="00594978"/>
    <w:rsid w:val="00594E6C"/>
    <w:rsid w:val="00595077"/>
    <w:rsid w:val="00595A0F"/>
    <w:rsid w:val="0059652E"/>
    <w:rsid w:val="005968A9"/>
    <w:rsid w:val="00596A6E"/>
    <w:rsid w:val="00596B2A"/>
    <w:rsid w:val="00596B36"/>
    <w:rsid w:val="00596CB2"/>
    <w:rsid w:val="00596D0C"/>
    <w:rsid w:val="005972AA"/>
    <w:rsid w:val="005974B4"/>
    <w:rsid w:val="0059772D"/>
    <w:rsid w:val="005978CA"/>
    <w:rsid w:val="00597C0B"/>
    <w:rsid w:val="00597C83"/>
    <w:rsid w:val="005A0398"/>
    <w:rsid w:val="005A0871"/>
    <w:rsid w:val="005A139B"/>
    <w:rsid w:val="005A1685"/>
    <w:rsid w:val="005A1901"/>
    <w:rsid w:val="005A1C48"/>
    <w:rsid w:val="005A1D2D"/>
    <w:rsid w:val="005A239B"/>
    <w:rsid w:val="005A302B"/>
    <w:rsid w:val="005A349D"/>
    <w:rsid w:val="005A39DA"/>
    <w:rsid w:val="005A3B9F"/>
    <w:rsid w:val="005A3E85"/>
    <w:rsid w:val="005A3FEB"/>
    <w:rsid w:val="005A4556"/>
    <w:rsid w:val="005A465D"/>
    <w:rsid w:val="005A47BE"/>
    <w:rsid w:val="005A5044"/>
    <w:rsid w:val="005A50FB"/>
    <w:rsid w:val="005A5377"/>
    <w:rsid w:val="005A56F5"/>
    <w:rsid w:val="005A592C"/>
    <w:rsid w:val="005A5A71"/>
    <w:rsid w:val="005A6384"/>
    <w:rsid w:val="005A6A1D"/>
    <w:rsid w:val="005A6DB5"/>
    <w:rsid w:val="005A7624"/>
    <w:rsid w:val="005A7858"/>
    <w:rsid w:val="005A7874"/>
    <w:rsid w:val="005A79D6"/>
    <w:rsid w:val="005A7C05"/>
    <w:rsid w:val="005A7C57"/>
    <w:rsid w:val="005A7C8F"/>
    <w:rsid w:val="005A7DCC"/>
    <w:rsid w:val="005B0135"/>
    <w:rsid w:val="005B0666"/>
    <w:rsid w:val="005B0F4B"/>
    <w:rsid w:val="005B116B"/>
    <w:rsid w:val="005B1335"/>
    <w:rsid w:val="005B168A"/>
    <w:rsid w:val="005B1EC2"/>
    <w:rsid w:val="005B1F56"/>
    <w:rsid w:val="005B2326"/>
    <w:rsid w:val="005B2816"/>
    <w:rsid w:val="005B2CCB"/>
    <w:rsid w:val="005B3306"/>
    <w:rsid w:val="005B3602"/>
    <w:rsid w:val="005B3E49"/>
    <w:rsid w:val="005B447A"/>
    <w:rsid w:val="005B44CE"/>
    <w:rsid w:val="005B46C6"/>
    <w:rsid w:val="005B4A18"/>
    <w:rsid w:val="005B4AC6"/>
    <w:rsid w:val="005B4BDE"/>
    <w:rsid w:val="005B4E09"/>
    <w:rsid w:val="005B666B"/>
    <w:rsid w:val="005B6A8A"/>
    <w:rsid w:val="005B6D10"/>
    <w:rsid w:val="005B72EE"/>
    <w:rsid w:val="005C01FC"/>
    <w:rsid w:val="005C023F"/>
    <w:rsid w:val="005C0333"/>
    <w:rsid w:val="005C045A"/>
    <w:rsid w:val="005C05C4"/>
    <w:rsid w:val="005C0AD3"/>
    <w:rsid w:val="005C0C3C"/>
    <w:rsid w:val="005C0E8F"/>
    <w:rsid w:val="005C0E95"/>
    <w:rsid w:val="005C0F42"/>
    <w:rsid w:val="005C1718"/>
    <w:rsid w:val="005C17EC"/>
    <w:rsid w:val="005C1DCB"/>
    <w:rsid w:val="005C2578"/>
    <w:rsid w:val="005C271A"/>
    <w:rsid w:val="005C29B8"/>
    <w:rsid w:val="005C2AD7"/>
    <w:rsid w:val="005C2B61"/>
    <w:rsid w:val="005C2F8B"/>
    <w:rsid w:val="005C323E"/>
    <w:rsid w:val="005C3351"/>
    <w:rsid w:val="005C3941"/>
    <w:rsid w:val="005C3ACA"/>
    <w:rsid w:val="005C3DE3"/>
    <w:rsid w:val="005C4603"/>
    <w:rsid w:val="005C474F"/>
    <w:rsid w:val="005C544F"/>
    <w:rsid w:val="005C551E"/>
    <w:rsid w:val="005C5BD8"/>
    <w:rsid w:val="005C6323"/>
    <w:rsid w:val="005C66DE"/>
    <w:rsid w:val="005C6D92"/>
    <w:rsid w:val="005C6DD1"/>
    <w:rsid w:val="005C6E5B"/>
    <w:rsid w:val="005C7031"/>
    <w:rsid w:val="005C75CB"/>
    <w:rsid w:val="005C7740"/>
    <w:rsid w:val="005C7865"/>
    <w:rsid w:val="005C7DB8"/>
    <w:rsid w:val="005D0257"/>
    <w:rsid w:val="005D097D"/>
    <w:rsid w:val="005D0D44"/>
    <w:rsid w:val="005D0DE6"/>
    <w:rsid w:val="005D10CA"/>
    <w:rsid w:val="005D1394"/>
    <w:rsid w:val="005D1BDC"/>
    <w:rsid w:val="005D24CC"/>
    <w:rsid w:val="005D2545"/>
    <w:rsid w:val="005D276C"/>
    <w:rsid w:val="005D287E"/>
    <w:rsid w:val="005D2D91"/>
    <w:rsid w:val="005D3057"/>
    <w:rsid w:val="005D3096"/>
    <w:rsid w:val="005D3196"/>
    <w:rsid w:val="005D3257"/>
    <w:rsid w:val="005D3359"/>
    <w:rsid w:val="005D3375"/>
    <w:rsid w:val="005D35A7"/>
    <w:rsid w:val="005D364C"/>
    <w:rsid w:val="005D373D"/>
    <w:rsid w:val="005D3869"/>
    <w:rsid w:val="005D3D0D"/>
    <w:rsid w:val="005D5569"/>
    <w:rsid w:val="005D55B6"/>
    <w:rsid w:val="005D575B"/>
    <w:rsid w:val="005D5969"/>
    <w:rsid w:val="005D5A89"/>
    <w:rsid w:val="005D5D3A"/>
    <w:rsid w:val="005D6491"/>
    <w:rsid w:val="005D6B9A"/>
    <w:rsid w:val="005D6CAD"/>
    <w:rsid w:val="005D6CE3"/>
    <w:rsid w:val="005D70D3"/>
    <w:rsid w:val="005D7943"/>
    <w:rsid w:val="005D7B36"/>
    <w:rsid w:val="005D7B59"/>
    <w:rsid w:val="005E050F"/>
    <w:rsid w:val="005E0D13"/>
    <w:rsid w:val="005E181D"/>
    <w:rsid w:val="005E1CFD"/>
    <w:rsid w:val="005E1E2B"/>
    <w:rsid w:val="005E272E"/>
    <w:rsid w:val="005E2830"/>
    <w:rsid w:val="005E2D0A"/>
    <w:rsid w:val="005E2D19"/>
    <w:rsid w:val="005E319A"/>
    <w:rsid w:val="005E36C9"/>
    <w:rsid w:val="005E3A64"/>
    <w:rsid w:val="005E400F"/>
    <w:rsid w:val="005E42FF"/>
    <w:rsid w:val="005E4404"/>
    <w:rsid w:val="005E4547"/>
    <w:rsid w:val="005E4870"/>
    <w:rsid w:val="005E48FB"/>
    <w:rsid w:val="005E4B68"/>
    <w:rsid w:val="005E4E34"/>
    <w:rsid w:val="005E4FFF"/>
    <w:rsid w:val="005E52BD"/>
    <w:rsid w:val="005E5336"/>
    <w:rsid w:val="005E5357"/>
    <w:rsid w:val="005E5416"/>
    <w:rsid w:val="005E591A"/>
    <w:rsid w:val="005E5A58"/>
    <w:rsid w:val="005E5D22"/>
    <w:rsid w:val="005E62FE"/>
    <w:rsid w:val="005E6616"/>
    <w:rsid w:val="005E715A"/>
    <w:rsid w:val="005E783A"/>
    <w:rsid w:val="005E7EB4"/>
    <w:rsid w:val="005F030C"/>
    <w:rsid w:val="005F033C"/>
    <w:rsid w:val="005F07F9"/>
    <w:rsid w:val="005F0D24"/>
    <w:rsid w:val="005F0D31"/>
    <w:rsid w:val="005F0E2B"/>
    <w:rsid w:val="005F1476"/>
    <w:rsid w:val="005F173E"/>
    <w:rsid w:val="005F1A47"/>
    <w:rsid w:val="005F1D9C"/>
    <w:rsid w:val="005F214C"/>
    <w:rsid w:val="005F2651"/>
    <w:rsid w:val="005F2ABA"/>
    <w:rsid w:val="005F2B2B"/>
    <w:rsid w:val="005F2BF1"/>
    <w:rsid w:val="005F2C94"/>
    <w:rsid w:val="005F2DB1"/>
    <w:rsid w:val="005F2EE4"/>
    <w:rsid w:val="005F38BF"/>
    <w:rsid w:val="005F3DCA"/>
    <w:rsid w:val="005F3F23"/>
    <w:rsid w:val="005F4159"/>
    <w:rsid w:val="005F4222"/>
    <w:rsid w:val="005F4326"/>
    <w:rsid w:val="005F478A"/>
    <w:rsid w:val="005F492B"/>
    <w:rsid w:val="005F52BA"/>
    <w:rsid w:val="005F5511"/>
    <w:rsid w:val="005F563E"/>
    <w:rsid w:val="005F5788"/>
    <w:rsid w:val="005F597F"/>
    <w:rsid w:val="005F59C2"/>
    <w:rsid w:val="005F5CB2"/>
    <w:rsid w:val="005F5FAE"/>
    <w:rsid w:val="005F667D"/>
    <w:rsid w:val="005F6C93"/>
    <w:rsid w:val="005F6DEE"/>
    <w:rsid w:val="005F6FAA"/>
    <w:rsid w:val="00600242"/>
    <w:rsid w:val="006008A2"/>
    <w:rsid w:val="0060095A"/>
    <w:rsid w:val="00600D84"/>
    <w:rsid w:val="00600DAE"/>
    <w:rsid w:val="00600F53"/>
    <w:rsid w:val="00601086"/>
    <w:rsid w:val="00601413"/>
    <w:rsid w:val="00601CCF"/>
    <w:rsid w:val="00601CE9"/>
    <w:rsid w:val="0060208E"/>
    <w:rsid w:val="006024AA"/>
    <w:rsid w:val="00602699"/>
    <w:rsid w:val="0060286B"/>
    <w:rsid w:val="00602D36"/>
    <w:rsid w:val="00602D9A"/>
    <w:rsid w:val="00602F2D"/>
    <w:rsid w:val="006037EA"/>
    <w:rsid w:val="006038C0"/>
    <w:rsid w:val="006038E2"/>
    <w:rsid w:val="006039A5"/>
    <w:rsid w:val="00603C23"/>
    <w:rsid w:val="00603C9F"/>
    <w:rsid w:val="00603F46"/>
    <w:rsid w:val="00603F63"/>
    <w:rsid w:val="006040D0"/>
    <w:rsid w:val="006040E9"/>
    <w:rsid w:val="006049E4"/>
    <w:rsid w:val="00604E2D"/>
    <w:rsid w:val="006055EA"/>
    <w:rsid w:val="00605880"/>
    <w:rsid w:val="006059A2"/>
    <w:rsid w:val="00605BBF"/>
    <w:rsid w:val="00605F5B"/>
    <w:rsid w:val="00606023"/>
    <w:rsid w:val="006062AF"/>
    <w:rsid w:val="00606612"/>
    <w:rsid w:val="006066EF"/>
    <w:rsid w:val="00606AF2"/>
    <w:rsid w:val="00606C35"/>
    <w:rsid w:val="00607488"/>
    <w:rsid w:val="006076AF"/>
    <w:rsid w:val="0061016C"/>
    <w:rsid w:val="006102D1"/>
    <w:rsid w:val="00610C49"/>
    <w:rsid w:val="0061128B"/>
    <w:rsid w:val="006113E1"/>
    <w:rsid w:val="00611470"/>
    <w:rsid w:val="00611585"/>
    <w:rsid w:val="006119C5"/>
    <w:rsid w:val="00611BDC"/>
    <w:rsid w:val="00611D6D"/>
    <w:rsid w:val="006121BA"/>
    <w:rsid w:val="006121D4"/>
    <w:rsid w:val="006123A3"/>
    <w:rsid w:val="0061282B"/>
    <w:rsid w:val="006132C0"/>
    <w:rsid w:val="006134AC"/>
    <w:rsid w:val="00613825"/>
    <w:rsid w:val="00613C28"/>
    <w:rsid w:val="00613EDF"/>
    <w:rsid w:val="0061425A"/>
    <w:rsid w:val="00614266"/>
    <w:rsid w:val="006144B3"/>
    <w:rsid w:val="00614C47"/>
    <w:rsid w:val="00615AA4"/>
    <w:rsid w:val="00615AA5"/>
    <w:rsid w:val="0061632E"/>
    <w:rsid w:val="006167FA"/>
    <w:rsid w:val="00616926"/>
    <w:rsid w:val="00616DB8"/>
    <w:rsid w:val="006174CD"/>
    <w:rsid w:val="006176E2"/>
    <w:rsid w:val="00617C06"/>
    <w:rsid w:val="00617E4C"/>
    <w:rsid w:val="00617FB4"/>
    <w:rsid w:val="00620481"/>
    <w:rsid w:val="006205A6"/>
    <w:rsid w:val="00620930"/>
    <w:rsid w:val="00621143"/>
    <w:rsid w:val="0062160D"/>
    <w:rsid w:val="006216AA"/>
    <w:rsid w:val="0062182C"/>
    <w:rsid w:val="00621845"/>
    <w:rsid w:val="00621B82"/>
    <w:rsid w:val="00621C23"/>
    <w:rsid w:val="00621E9D"/>
    <w:rsid w:val="00621EAF"/>
    <w:rsid w:val="006223F2"/>
    <w:rsid w:val="00622435"/>
    <w:rsid w:val="00622A3D"/>
    <w:rsid w:val="00622E2D"/>
    <w:rsid w:val="006234F7"/>
    <w:rsid w:val="00623F64"/>
    <w:rsid w:val="00624472"/>
    <w:rsid w:val="00624567"/>
    <w:rsid w:val="00624A7F"/>
    <w:rsid w:val="006257BB"/>
    <w:rsid w:val="0062585C"/>
    <w:rsid w:val="006259AB"/>
    <w:rsid w:val="00625A1B"/>
    <w:rsid w:val="00625C22"/>
    <w:rsid w:val="0062602C"/>
    <w:rsid w:val="0062640D"/>
    <w:rsid w:val="00626D68"/>
    <w:rsid w:val="00626FBA"/>
    <w:rsid w:val="00627821"/>
    <w:rsid w:val="00630268"/>
    <w:rsid w:val="0063053B"/>
    <w:rsid w:val="0063083D"/>
    <w:rsid w:val="006312E3"/>
    <w:rsid w:val="0063171E"/>
    <w:rsid w:val="00631778"/>
    <w:rsid w:val="00631EE7"/>
    <w:rsid w:val="00631F68"/>
    <w:rsid w:val="006326B6"/>
    <w:rsid w:val="00632867"/>
    <w:rsid w:val="00632B34"/>
    <w:rsid w:val="00632FFD"/>
    <w:rsid w:val="0063344B"/>
    <w:rsid w:val="00633691"/>
    <w:rsid w:val="00633D15"/>
    <w:rsid w:val="0063401D"/>
    <w:rsid w:val="006341E5"/>
    <w:rsid w:val="00634AE1"/>
    <w:rsid w:val="00634C22"/>
    <w:rsid w:val="006353F7"/>
    <w:rsid w:val="0063549D"/>
    <w:rsid w:val="0063594E"/>
    <w:rsid w:val="00635B57"/>
    <w:rsid w:val="00636037"/>
    <w:rsid w:val="00636326"/>
    <w:rsid w:val="006367DC"/>
    <w:rsid w:val="00636E58"/>
    <w:rsid w:val="00637071"/>
    <w:rsid w:val="0063746B"/>
    <w:rsid w:val="006376B1"/>
    <w:rsid w:val="00637AA7"/>
    <w:rsid w:val="00637C51"/>
    <w:rsid w:val="00637C54"/>
    <w:rsid w:val="0064058D"/>
    <w:rsid w:val="00640DDF"/>
    <w:rsid w:val="00640FA8"/>
    <w:rsid w:val="0064197F"/>
    <w:rsid w:val="00641DAC"/>
    <w:rsid w:val="00641E6E"/>
    <w:rsid w:val="00641EF2"/>
    <w:rsid w:val="006421BC"/>
    <w:rsid w:val="0064246F"/>
    <w:rsid w:val="00642777"/>
    <w:rsid w:val="00643350"/>
    <w:rsid w:val="00643DEA"/>
    <w:rsid w:val="00644191"/>
    <w:rsid w:val="006441F0"/>
    <w:rsid w:val="00644329"/>
    <w:rsid w:val="00644607"/>
    <w:rsid w:val="00644900"/>
    <w:rsid w:val="00644AB9"/>
    <w:rsid w:val="00645048"/>
    <w:rsid w:val="006459B9"/>
    <w:rsid w:val="00645AA0"/>
    <w:rsid w:val="00645C5A"/>
    <w:rsid w:val="00645C6E"/>
    <w:rsid w:val="006468C3"/>
    <w:rsid w:val="00646C97"/>
    <w:rsid w:val="00646DF7"/>
    <w:rsid w:val="006472D9"/>
    <w:rsid w:val="0064775D"/>
    <w:rsid w:val="00650888"/>
    <w:rsid w:val="00650AA7"/>
    <w:rsid w:val="00650BA8"/>
    <w:rsid w:val="00650BD7"/>
    <w:rsid w:val="00651051"/>
    <w:rsid w:val="00651432"/>
    <w:rsid w:val="006514CB"/>
    <w:rsid w:val="00651AC8"/>
    <w:rsid w:val="00652238"/>
    <w:rsid w:val="006526BB"/>
    <w:rsid w:val="00652CFB"/>
    <w:rsid w:val="00652D11"/>
    <w:rsid w:val="00653161"/>
    <w:rsid w:val="00653349"/>
    <w:rsid w:val="00653656"/>
    <w:rsid w:val="006541AC"/>
    <w:rsid w:val="00654324"/>
    <w:rsid w:val="006544C6"/>
    <w:rsid w:val="00654DAA"/>
    <w:rsid w:val="00654F36"/>
    <w:rsid w:val="00654F57"/>
    <w:rsid w:val="006552C8"/>
    <w:rsid w:val="00655B39"/>
    <w:rsid w:val="00655F14"/>
    <w:rsid w:val="00655F98"/>
    <w:rsid w:val="00656345"/>
    <w:rsid w:val="00656442"/>
    <w:rsid w:val="00656866"/>
    <w:rsid w:val="00656C7B"/>
    <w:rsid w:val="006571BA"/>
    <w:rsid w:val="006576B4"/>
    <w:rsid w:val="00657E1C"/>
    <w:rsid w:val="00660343"/>
    <w:rsid w:val="006607AE"/>
    <w:rsid w:val="0066085D"/>
    <w:rsid w:val="00660A6E"/>
    <w:rsid w:val="0066102C"/>
    <w:rsid w:val="006612E8"/>
    <w:rsid w:val="006617A4"/>
    <w:rsid w:val="006618B5"/>
    <w:rsid w:val="0066236E"/>
    <w:rsid w:val="006623ED"/>
    <w:rsid w:val="006629B8"/>
    <w:rsid w:val="006635D4"/>
    <w:rsid w:val="00663878"/>
    <w:rsid w:val="006638B1"/>
    <w:rsid w:val="00664867"/>
    <w:rsid w:val="00664CEE"/>
    <w:rsid w:val="00664D49"/>
    <w:rsid w:val="0066537E"/>
    <w:rsid w:val="00665B26"/>
    <w:rsid w:val="00665EF9"/>
    <w:rsid w:val="0066623E"/>
    <w:rsid w:val="0066630C"/>
    <w:rsid w:val="0066665B"/>
    <w:rsid w:val="00666AA5"/>
    <w:rsid w:val="00666BB2"/>
    <w:rsid w:val="00666F60"/>
    <w:rsid w:val="006675D0"/>
    <w:rsid w:val="00667B3D"/>
    <w:rsid w:val="0067042E"/>
    <w:rsid w:val="00670576"/>
    <w:rsid w:val="00670BEE"/>
    <w:rsid w:val="00671798"/>
    <w:rsid w:val="00671B8C"/>
    <w:rsid w:val="00671EE6"/>
    <w:rsid w:val="00671F2E"/>
    <w:rsid w:val="00671F5E"/>
    <w:rsid w:val="00672354"/>
    <w:rsid w:val="006724AC"/>
    <w:rsid w:val="00672A66"/>
    <w:rsid w:val="0067372A"/>
    <w:rsid w:val="00673DB4"/>
    <w:rsid w:val="006747D1"/>
    <w:rsid w:val="00674AEC"/>
    <w:rsid w:val="00674BA6"/>
    <w:rsid w:val="00674FE0"/>
    <w:rsid w:val="00675279"/>
    <w:rsid w:val="006759BD"/>
    <w:rsid w:val="00675AB8"/>
    <w:rsid w:val="00675F02"/>
    <w:rsid w:val="00676296"/>
    <w:rsid w:val="00676499"/>
    <w:rsid w:val="00676663"/>
    <w:rsid w:val="00676886"/>
    <w:rsid w:val="00676C0A"/>
    <w:rsid w:val="006770A7"/>
    <w:rsid w:val="00677211"/>
    <w:rsid w:val="0067721F"/>
    <w:rsid w:val="006778F8"/>
    <w:rsid w:val="00677E82"/>
    <w:rsid w:val="006802A8"/>
    <w:rsid w:val="00680402"/>
    <w:rsid w:val="00680474"/>
    <w:rsid w:val="00680AA7"/>
    <w:rsid w:val="00680D2B"/>
    <w:rsid w:val="00681114"/>
    <w:rsid w:val="00681553"/>
    <w:rsid w:val="00681571"/>
    <w:rsid w:val="006816FA"/>
    <w:rsid w:val="00681F67"/>
    <w:rsid w:val="00682460"/>
    <w:rsid w:val="00682533"/>
    <w:rsid w:val="00682587"/>
    <w:rsid w:val="00682A94"/>
    <w:rsid w:val="00682C2A"/>
    <w:rsid w:val="00682CE5"/>
    <w:rsid w:val="006836F6"/>
    <w:rsid w:val="00683748"/>
    <w:rsid w:val="006837C7"/>
    <w:rsid w:val="00683985"/>
    <w:rsid w:val="00683C45"/>
    <w:rsid w:val="00684C7D"/>
    <w:rsid w:val="00684DD9"/>
    <w:rsid w:val="00684FAF"/>
    <w:rsid w:val="006855EC"/>
    <w:rsid w:val="00685706"/>
    <w:rsid w:val="0068599A"/>
    <w:rsid w:val="006867C3"/>
    <w:rsid w:val="00686AD1"/>
    <w:rsid w:val="00686D2A"/>
    <w:rsid w:val="006870D5"/>
    <w:rsid w:val="006875CE"/>
    <w:rsid w:val="00687869"/>
    <w:rsid w:val="0069055B"/>
    <w:rsid w:val="00690800"/>
    <w:rsid w:val="00691045"/>
    <w:rsid w:val="00691182"/>
    <w:rsid w:val="006911BB"/>
    <w:rsid w:val="00691ADF"/>
    <w:rsid w:val="00691E52"/>
    <w:rsid w:val="006923CB"/>
    <w:rsid w:val="0069248C"/>
    <w:rsid w:val="0069251A"/>
    <w:rsid w:val="006925F5"/>
    <w:rsid w:val="0069276E"/>
    <w:rsid w:val="00692C8C"/>
    <w:rsid w:val="00692D3F"/>
    <w:rsid w:val="00692E78"/>
    <w:rsid w:val="00692EE9"/>
    <w:rsid w:val="006931A2"/>
    <w:rsid w:val="0069324A"/>
    <w:rsid w:val="006936D6"/>
    <w:rsid w:val="00693F09"/>
    <w:rsid w:val="00693F28"/>
    <w:rsid w:val="0069440F"/>
    <w:rsid w:val="006945F8"/>
    <w:rsid w:val="00694ABD"/>
    <w:rsid w:val="00694CEE"/>
    <w:rsid w:val="00694D28"/>
    <w:rsid w:val="00694F81"/>
    <w:rsid w:val="0069540B"/>
    <w:rsid w:val="0069570E"/>
    <w:rsid w:val="00695754"/>
    <w:rsid w:val="00695B98"/>
    <w:rsid w:val="00695DAE"/>
    <w:rsid w:val="00696164"/>
    <w:rsid w:val="00696293"/>
    <w:rsid w:val="0069637A"/>
    <w:rsid w:val="0069671D"/>
    <w:rsid w:val="00696851"/>
    <w:rsid w:val="006968C7"/>
    <w:rsid w:val="00696F25"/>
    <w:rsid w:val="00697347"/>
    <w:rsid w:val="00697359"/>
    <w:rsid w:val="006973E9"/>
    <w:rsid w:val="00697614"/>
    <w:rsid w:val="0069773F"/>
    <w:rsid w:val="006978D6"/>
    <w:rsid w:val="00697E1E"/>
    <w:rsid w:val="006A01FF"/>
    <w:rsid w:val="006A04F5"/>
    <w:rsid w:val="006A0ABE"/>
    <w:rsid w:val="006A0C43"/>
    <w:rsid w:val="006A0D22"/>
    <w:rsid w:val="006A0D57"/>
    <w:rsid w:val="006A11F2"/>
    <w:rsid w:val="006A1663"/>
    <w:rsid w:val="006A1896"/>
    <w:rsid w:val="006A1B91"/>
    <w:rsid w:val="006A1F8C"/>
    <w:rsid w:val="006A2072"/>
    <w:rsid w:val="006A23FF"/>
    <w:rsid w:val="006A2A5A"/>
    <w:rsid w:val="006A2C81"/>
    <w:rsid w:val="006A2D6E"/>
    <w:rsid w:val="006A2EC6"/>
    <w:rsid w:val="006A3BC2"/>
    <w:rsid w:val="006A3C5D"/>
    <w:rsid w:val="006A4047"/>
    <w:rsid w:val="006A4322"/>
    <w:rsid w:val="006A5283"/>
    <w:rsid w:val="006A548E"/>
    <w:rsid w:val="006A54B4"/>
    <w:rsid w:val="006A5634"/>
    <w:rsid w:val="006A62D2"/>
    <w:rsid w:val="006A6623"/>
    <w:rsid w:val="006A67C9"/>
    <w:rsid w:val="006A6974"/>
    <w:rsid w:val="006A6AB7"/>
    <w:rsid w:val="006A6C9B"/>
    <w:rsid w:val="006A6EEB"/>
    <w:rsid w:val="006A6F75"/>
    <w:rsid w:val="006A7451"/>
    <w:rsid w:val="006A7524"/>
    <w:rsid w:val="006A7558"/>
    <w:rsid w:val="006A7C0B"/>
    <w:rsid w:val="006B0627"/>
    <w:rsid w:val="006B08CB"/>
    <w:rsid w:val="006B0B91"/>
    <w:rsid w:val="006B0CFA"/>
    <w:rsid w:val="006B1557"/>
    <w:rsid w:val="006B15DA"/>
    <w:rsid w:val="006B16A5"/>
    <w:rsid w:val="006B184B"/>
    <w:rsid w:val="006B1EBD"/>
    <w:rsid w:val="006B200C"/>
    <w:rsid w:val="006B20DF"/>
    <w:rsid w:val="006B24B4"/>
    <w:rsid w:val="006B2824"/>
    <w:rsid w:val="006B2AA5"/>
    <w:rsid w:val="006B2AF3"/>
    <w:rsid w:val="006B2B8C"/>
    <w:rsid w:val="006B2BA2"/>
    <w:rsid w:val="006B30A2"/>
    <w:rsid w:val="006B31B2"/>
    <w:rsid w:val="006B39F5"/>
    <w:rsid w:val="006B3A50"/>
    <w:rsid w:val="006B3CD5"/>
    <w:rsid w:val="006B3E0C"/>
    <w:rsid w:val="006B3E72"/>
    <w:rsid w:val="006B4093"/>
    <w:rsid w:val="006B485F"/>
    <w:rsid w:val="006B4864"/>
    <w:rsid w:val="006B4AA6"/>
    <w:rsid w:val="006B4F2D"/>
    <w:rsid w:val="006B4F5E"/>
    <w:rsid w:val="006B4FB6"/>
    <w:rsid w:val="006B5109"/>
    <w:rsid w:val="006B52EE"/>
    <w:rsid w:val="006B53FA"/>
    <w:rsid w:val="006B579B"/>
    <w:rsid w:val="006B5B97"/>
    <w:rsid w:val="006B5CD9"/>
    <w:rsid w:val="006B6286"/>
    <w:rsid w:val="006B63B3"/>
    <w:rsid w:val="006B6744"/>
    <w:rsid w:val="006B684B"/>
    <w:rsid w:val="006B6909"/>
    <w:rsid w:val="006B6A46"/>
    <w:rsid w:val="006B6A6D"/>
    <w:rsid w:val="006B6B54"/>
    <w:rsid w:val="006B6D09"/>
    <w:rsid w:val="006B7046"/>
    <w:rsid w:val="006B72EE"/>
    <w:rsid w:val="006B797A"/>
    <w:rsid w:val="006C00F6"/>
    <w:rsid w:val="006C028F"/>
    <w:rsid w:val="006C0353"/>
    <w:rsid w:val="006C04F6"/>
    <w:rsid w:val="006C056C"/>
    <w:rsid w:val="006C05D7"/>
    <w:rsid w:val="006C0A0E"/>
    <w:rsid w:val="006C0F9F"/>
    <w:rsid w:val="006C1591"/>
    <w:rsid w:val="006C1DA4"/>
    <w:rsid w:val="006C256F"/>
    <w:rsid w:val="006C25BE"/>
    <w:rsid w:val="006C274A"/>
    <w:rsid w:val="006C28BE"/>
    <w:rsid w:val="006C2FCD"/>
    <w:rsid w:val="006C33F0"/>
    <w:rsid w:val="006C34F9"/>
    <w:rsid w:val="006C39B0"/>
    <w:rsid w:val="006C39B8"/>
    <w:rsid w:val="006C39D1"/>
    <w:rsid w:val="006C3ACC"/>
    <w:rsid w:val="006C3CB6"/>
    <w:rsid w:val="006C47A6"/>
    <w:rsid w:val="006C4E91"/>
    <w:rsid w:val="006C535A"/>
    <w:rsid w:val="006C5373"/>
    <w:rsid w:val="006C5612"/>
    <w:rsid w:val="006C5EA1"/>
    <w:rsid w:val="006C63EF"/>
    <w:rsid w:val="006C64E9"/>
    <w:rsid w:val="006C6C22"/>
    <w:rsid w:val="006C7214"/>
    <w:rsid w:val="006C7291"/>
    <w:rsid w:val="006C7E56"/>
    <w:rsid w:val="006C7F00"/>
    <w:rsid w:val="006D01DB"/>
    <w:rsid w:val="006D04F7"/>
    <w:rsid w:val="006D0C8C"/>
    <w:rsid w:val="006D0D1E"/>
    <w:rsid w:val="006D0DC6"/>
    <w:rsid w:val="006D0E91"/>
    <w:rsid w:val="006D10A5"/>
    <w:rsid w:val="006D1A87"/>
    <w:rsid w:val="006D1C39"/>
    <w:rsid w:val="006D1E86"/>
    <w:rsid w:val="006D206F"/>
    <w:rsid w:val="006D22F7"/>
    <w:rsid w:val="006D242E"/>
    <w:rsid w:val="006D2B10"/>
    <w:rsid w:val="006D31A1"/>
    <w:rsid w:val="006D36E7"/>
    <w:rsid w:val="006D3C0F"/>
    <w:rsid w:val="006D3E27"/>
    <w:rsid w:val="006D42CC"/>
    <w:rsid w:val="006D4346"/>
    <w:rsid w:val="006D4636"/>
    <w:rsid w:val="006D469E"/>
    <w:rsid w:val="006D4EA0"/>
    <w:rsid w:val="006D4FB8"/>
    <w:rsid w:val="006D5147"/>
    <w:rsid w:val="006D56E6"/>
    <w:rsid w:val="006D5FCE"/>
    <w:rsid w:val="006D61A2"/>
    <w:rsid w:val="006D6845"/>
    <w:rsid w:val="006D6891"/>
    <w:rsid w:val="006D6A87"/>
    <w:rsid w:val="006D6DFA"/>
    <w:rsid w:val="006D6E0E"/>
    <w:rsid w:val="006D7462"/>
    <w:rsid w:val="006E044B"/>
    <w:rsid w:val="006E0688"/>
    <w:rsid w:val="006E0849"/>
    <w:rsid w:val="006E0A7E"/>
    <w:rsid w:val="006E162B"/>
    <w:rsid w:val="006E1894"/>
    <w:rsid w:val="006E1C26"/>
    <w:rsid w:val="006E1E50"/>
    <w:rsid w:val="006E210E"/>
    <w:rsid w:val="006E276E"/>
    <w:rsid w:val="006E2CC4"/>
    <w:rsid w:val="006E2D98"/>
    <w:rsid w:val="006E303B"/>
    <w:rsid w:val="006E332E"/>
    <w:rsid w:val="006E354D"/>
    <w:rsid w:val="006E3638"/>
    <w:rsid w:val="006E3DC7"/>
    <w:rsid w:val="006E4184"/>
    <w:rsid w:val="006E4189"/>
    <w:rsid w:val="006E43E9"/>
    <w:rsid w:val="006E44EB"/>
    <w:rsid w:val="006E4B73"/>
    <w:rsid w:val="006E5063"/>
    <w:rsid w:val="006E571D"/>
    <w:rsid w:val="006E5D0E"/>
    <w:rsid w:val="006E5D49"/>
    <w:rsid w:val="006E603D"/>
    <w:rsid w:val="006E661F"/>
    <w:rsid w:val="006E6629"/>
    <w:rsid w:val="006E67B4"/>
    <w:rsid w:val="006E6D23"/>
    <w:rsid w:val="006E7349"/>
    <w:rsid w:val="006E74A8"/>
    <w:rsid w:val="006E76F9"/>
    <w:rsid w:val="006E7B18"/>
    <w:rsid w:val="006E7D8B"/>
    <w:rsid w:val="006F003F"/>
    <w:rsid w:val="006F0AA1"/>
    <w:rsid w:val="006F0CBF"/>
    <w:rsid w:val="006F0CC9"/>
    <w:rsid w:val="006F0F72"/>
    <w:rsid w:val="006F12AA"/>
    <w:rsid w:val="006F13F3"/>
    <w:rsid w:val="006F1988"/>
    <w:rsid w:val="006F1D71"/>
    <w:rsid w:val="006F1EDD"/>
    <w:rsid w:val="006F2809"/>
    <w:rsid w:val="006F285E"/>
    <w:rsid w:val="006F292C"/>
    <w:rsid w:val="006F2A63"/>
    <w:rsid w:val="006F2DAE"/>
    <w:rsid w:val="006F2DC3"/>
    <w:rsid w:val="006F2E43"/>
    <w:rsid w:val="006F2FDA"/>
    <w:rsid w:val="006F3E3B"/>
    <w:rsid w:val="006F3ED7"/>
    <w:rsid w:val="006F3FA4"/>
    <w:rsid w:val="006F4719"/>
    <w:rsid w:val="006F47C9"/>
    <w:rsid w:val="006F5393"/>
    <w:rsid w:val="006F545E"/>
    <w:rsid w:val="006F54AF"/>
    <w:rsid w:val="006F5DA7"/>
    <w:rsid w:val="006F5F8C"/>
    <w:rsid w:val="006F64BC"/>
    <w:rsid w:val="006F64CE"/>
    <w:rsid w:val="006F66EE"/>
    <w:rsid w:val="006F6EAD"/>
    <w:rsid w:val="006F70C0"/>
    <w:rsid w:val="006F7CCA"/>
    <w:rsid w:val="006F7E72"/>
    <w:rsid w:val="00700103"/>
    <w:rsid w:val="00700265"/>
    <w:rsid w:val="007002CF"/>
    <w:rsid w:val="007002E3"/>
    <w:rsid w:val="00700882"/>
    <w:rsid w:val="00700CBB"/>
    <w:rsid w:val="00701BD6"/>
    <w:rsid w:val="007025C5"/>
    <w:rsid w:val="007026F9"/>
    <w:rsid w:val="00702FF3"/>
    <w:rsid w:val="00703137"/>
    <w:rsid w:val="0070314E"/>
    <w:rsid w:val="00703203"/>
    <w:rsid w:val="007039DA"/>
    <w:rsid w:val="00703ACC"/>
    <w:rsid w:val="00703BBA"/>
    <w:rsid w:val="00703D25"/>
    <w:rsid w:val="0070408B"/>
    <w:rsid w:val="00704975"/>
    <w:rsid w:val="00704C1E"/>
    <w:rsid w:val="00704C81"/>
    <w:rsid w:val="00704E59"/>
    <w:rsid w:val="00704F92"/>
    <w:rsid w:val="00705437"/>
    <w:rsid w:val="0070591E"/>
    <w:rsid w:val="0070613D"/>
    <w:rsid w:val="007062B8"/>
    <w:rsid w:val="00706332"/>
    <w:rsid w:val="007070A8"/>
    <w:rsid w:val="0070750A"/>
    <w:rsid w:val="0070793B"/>
    <w:rsid w:val="00707AD1"/>
    <w:rsid w:val="00707E58"/>
    <w:rsid w:val="00707EC2"/>
    <w:rsid w:val="00707EDB"/>
    <w:rsid w:val="0071041F"/>
    <w:rsid w:val="00710C40"/>
    <w:rsid w:val="00710C96"/>
    <w:rsid w:val="0071111C"/>
    <w:rsid w:val="00711526"/>
    <w:rsid w:val="00711BDF"/>
    <w:rsid w:val="00711CBB"/>
    <w:rsid w:val="00712895"/>
    <w:rsid w:val="00712AC5"/>
    <w:rsid w:val="00712FEA"/>
    <w:rsid w:val="007130BB"/>
    <w:rsid w:val="00713116"/>
    <w:rsid w:val="0071319F"/>
    <w:rsid w:val="00713A22"/>
    <w:rsid w:val="007142E4"/>
    <w:rsid w:val="00715224"/>
    <w:rsid w:val="007153B7"/>
    <w:rsid w:val="007157E4"/>
    <w:rsid w:val="00715A45"/>
    <w:rsid w:val="00715AAD"/>
    <w:rsid w:val="00715AD9"/>
    <w:rsid w:val="00715F43"/>
    <w:rsid w:val="00716FA1"/>
    <w:rsid w:val="007171DB"/>
    <w:rsid w:val="00717551"/>
    <w:rsid w:val="00717A25"/>
    <w:rsid w:val="00717D94"/>
    <w:rsid w:val="007200A2"/>
    <w:rsid w:val="007209AB"/>
    <w:rsid w:val="007215E2"/>
    <w:rsid w:val="00721842"/>
    <w:rsid w:val="00721A15"/>
    <w:rsid w:val="00721CB3"/>
    <w:rsid w:val="00721CE2"/>
    <w:rsid w:val="007229CE"/>
    <w:rsid w:val="00723789"/>
    <w:rsid w:val="007239E1"/>
    <w:rsid w:val="00723C17"/>
    <w:rsid w:val="00723E1F"/>
    <w:rsid w:val="00723EE3"/>
    <w:rsid w:val="007240FC"/>
    <w:rsid w:val="0072485C"/>
    <w:rsid w:val="00724A1F"/>
    <w:rsid w:val="00724B0B"/>
    <w:rsid w:val="00724DD5"/>
    <w:rsid w:val="007253E0"/>
    <w:rsid w:val="007254E3"/>
    <w:rsid w:val="00726405"/>
    <w:rsid w:val="00726CB9"/>
    <w:rsid w:val="00726EAE"/>
    <w:rsid w:val="00726FE3"/>
    <w:rsid w:val="007272AC"/>
    <w:rsid w:val="007279F9"/>
    <w:rsid w:val="00727AAC"/>
    <w:rsid w:val="00727D9D"/>
    <w:rsid w:val="00727FD7"/>
    <w:rsid w:val="00730577"/>
    <w:rsid w:val="007309B6"/>
    <w:rsid w:val="007309CF"/>
    <w:rsid w:val="00730CF1"/>
    <w:rsid w:val="0073123D"/>
    <w:rsid w:val="00731A91"/>
    <w:rsid w:val="00732073"/>
    <w:rsid w:val="00732F69"/>
    <w:rsid w:val="00732F6E"/>
    <w:rsid w:val="0073306B"/>
    <w:rsid w:val="007336DE"/>
    <w:rsid w:val="0073374B"/>
    <w:rsid w:val="00733D1B"/>
    <w:rsid w:val="00733ED9"/>
    <w:rsid w:val="007340A1"/>
    <w:rsid w:val="00734154"/>
    <w:rsid w:val="007341E5"/>
    <w:rsid w:val="007343E3"/>
    <w:rsid w:val="00734D26"/>
    <w:rsid w:val="00735107"/>
    <w:rsid w:val="007351B5"/>
    <w:rsid w:val="007354D2"/>
    <w:rsid w:val="00735789"/>
    <w:rsid w:val="00735A87"/>
    <w:rsid w:val="00735E3C"/>
    <w:rsid w:val="00735E92"/>
    <w:rsid w:val="00735F74"/>
    <w:rsid w:val="007361F6"/>
    <w:rsid w:val="007368B1"/>
    <w:rsid w:val="00736AC3"/>
    <w:rsid w:val="007374E3"/>
    <w:rsid w:val="00737A26"/>
    <w:rsid w:val="00737B7A"/>
    <w:rsid w:val="007402C7"/>
    <w:rsid w:val="007407BF"/>
    <w:rsid w:val="00740D26"/>
    <w:rsid w:val="007413AA"/>
    <w:rsid w:val="007414FA"/>
    <w:rsid w:val="00741E79"/>
    <w:rsid w:val="00742551"/>
    <w:rsid w:val="007429CA"/>
    <w:rsid w:val="00742B51"/>
    <w:rsid w:val="00743775"/>
    <w:rsid w:val="00743A6E"/>
    <w:rsid w:val="00743F1B"/>
    <w:rsid w:val="00743FC2"/>
    <w:rsid w:val="007443A0"/>
    <w:rsid w:val="00744859"/>
    <w:rsid w:val="00744B1E"/>
    <w:rsid w:val="00744CC3"/>
    <w:rsid w:val="007453C4"/>
    <w:rsid w:val="00745907"/>
    <w:rsid w:val="00745A47"/>
    <w:rsid w:val="00745C34"/>
    <w:rsid w:val="00745CAB"/>
    <w:rsid w:val="00745DE9"/>
    <w:rsid w:val="00745EF5"/>
    <w:rsid w:val="0074644D"/>
    <w:rsid w:val="00746454"/>
    <w:rsid w:val="00746F0C"/>
    <w:rsid w:val="0074728E"/>
    <w:rsid w:val="00747C00"/>
    <w:rsid w:val="00747EB2"/>
    <w:rsid w:val="00750367"/>
    <w:rsid w:val="007503CA"/>
    <w:rsid w:val="007504E4"/>
    <w:rsid w:val="00750686"/>
    <w:rsid w:val="00750F28"/>
    <w:rsid w:val="0075149A"/>
    <w:rsid w:val="00751CDB"/>
    <w:rsid w:val="00751ED0"/>
    <w:rsid w:val="00752313"/>
    <w:rsid w:val="00752AF8"/>
    <w:rsid w:val="00752EA8"/>
    <w:rsid w:val="007532E1"/>
    <w:rsid w:val="0075343B"/>
    <w:rsid w:val="00753773"/>
    <w:rsid w:val="00753C03"/>
    <w:rsid w:val="00753C33"/>
    <w:rsid w:val="00753DA0"/>
    <w:rsid w:val="00754B7C"/>
    <w:rsid w:val="00754C74"/>
    <w:rsid w:val="00755145"/>
    <w:rsid w:val="007551F9"/>
    <w:rsid w:val="00755CDC"/>
    <w:rsid w:val="00755D20"/>
    <w:rsid w:val="00755E6B"/>
    <w:rsid w:val="00755E91"/>
    <w:rsid w:val="007561D3"/>
    <w:rsid w:val="00756387"/>
    <w:rsid w:val="0075718A"/>
    <w:rsid w:val="00757457"/>
    <w:rsid w:val="00757C88"/>
    <w:rsid w:val="00757DFC"/>
    <w:rsid w:val="0076003B"/>
    <w:rsid w:val="00760290"/>
    <w:rsid w:val="007603B6"/>
    <w:rsid w:val="007604A1"/>
    <w:rsid w:val="0076090F"/>
    <w:rsid w:val="007613FE"/>
    <w:rsid w:val="007618B9"/>
    <w:rsid w:val="00761E91"/>
    <w:rsid w:val="007624E8"/>
    <w:rsid w:val="00762BC5"/>
    <w:rsid w:val="00762D69"/>
    <w:rsid w:val="007631F0"/>
    <w:rsid w:val="007633EE"/>
    <w:rsid w:val="00763FC8"/>
    <w:rsid w:val="007640EE"/>
    <w:rsid w:val="00764532"/>
    <w:rsid w:val="00764ADF"/>
    <w:rsid w:val="00765192"/>
    <w:rsid w:val="0076527C"/>
    <w:rsid w:val="0076529E"/>
    <w:rsid w:val="007652C7"/>
    <w:rsid w:val="00765834"/>
    <w:rsid w:val="00765888"/>
    <w:rsid w:val="007661D9"/>
    <w:rsid w:val="00766565"/>
    <w:rsid w:val="00766566"/>
    <w:rsid w:val="007666C6"/>
    <w:rsid w:val="007675FC"/>
    <w:rsid w:val="00767C38"/>
    <w:rsid w:val="007702AB"/>
    <w:rsid w:val="007706E7"/>
    <w:rsid w:val="00770A88"/>
    <w:rsid w:val="00770EA5"/>
    <w:rsid w:val="00770FA1"/>
    <w:rsid w:val="0077196F"/>
    <w:rsid w:val="00771A0E"/>
    <w:rsid w:val="00771EB6"/>
    <w:rsid w:val="00772578"/>
    <w:rsid w:val="00772596"/>
    <w:rsid w:val="0077354A"/>
    <w:rsid w:val="0077387E"/>
    <w:rsid w:val="00773A85"/>
    <w:rsid w:val="00773A9B"/>
    <w:rsid w:val="00773BEC"/>
    <w:rsid w:val="00773C20"/>
    <w:rsid w:val="00773E73"/>
    <w:rsid w:val="00774197"/>
    <w:rsid w:val="00774338"/>
    <w:rsid w:val="007745E5"/>
    <w:rsid w:val="00774BC6"/>
    <w:rsid w:val="00774F35"/>
    <w:rsid w:val="00775A81"/>
    <w:rsid w:val="00775C30"/>
    <w:rsid w:val="00775E7F"/>
    <w:rsid w:val="00776319"/>
    <w:rsid w:val="00776588"/>
    <w:rsid w:val="00776597"/>
    <w:rsid w:val="007765D8"/>
    <w:rsid w:val="00776855"/>
    <w:rsid w:val="0077736C"/>
    <w:rsid w:val="007777F4"/>
    <w:rsid w:val="00777838"/>
    <w:rsid w:val="00777F0D"/>
    <w:rsid w:val="00777FFC"/>
    <w:rsid w:val="007806D0"/>
    <w:rsid w:val="00780784"/>
    <w:rsid w:val="007812D8"/>
    <w:rsid w:val="0078137B"/>
    <w:rsid w:val="00781CCD"/>
    <w:rsid w:val="00781D32"/>
    <w:rsid w:val="00781D52"/>
    <w:rsid w:val="00781D5B"/>
    <w:rsid w:val="00781FDE"/>
    <w:rsid w:val="00782033"/>
    <w:rsid w:val="00782169"/>
    <w:rsid w:val="00782644"/>
    <w:rsid w:val="007827F2"/>
    <w:rsid w:val="00782DB8"/>
    <w:rsid w:val="00782E01"/>
    <w:rsid w:val="00782FCD"/>
    <w:rsid w:val="0078301E"/>
    <w:rsid w:val="00783858"/>
    <w:rsid w:val="00783B68"/>
    <w:rsid w:val="00783E40"/>
    <w:rsid w:val="007862D0"/>
    <w:rsid w:val="00786B17"/>
    <w:rsid w:val="00787190"/>
    <w:rsid w:val="007871AE"/>
    <w:rsid w:val="00787318"/>
    <w:rsid w:val="00787724"/>
    <w:rsid w:val="00787909"/>
    <w:rsid w:val="00787B8E"/>
    <w:rsid w:val="00787EB4"/>
    <w:rsid w:val="00787FAE"/>
    <w:rsid w:val="0079031A"/>
    <w:rsid w:val="00790466"/>
    <w:rsid w:val="00790C0E"/>
    <w:rsid w:val="0079218C"/>
    <w:rsid w:val="007922B0"/>
    <w:rsid w:val="00792305"/>
    <w:rsid w:val="00793056"/>
    <w:rsid w:val="007930D0"/>
    <w:rsid w:val="007937D9"/>
    <w:rsid w:val="00793BC6"/>
    <w:rsid w:val="0079428F"/>
    <w:rsid w:val="007944A2"/>
    <w:rsid w:val="00794841"/>
    <w:rsid w:val="00794E70"/>
    <w:rsid w:val="007955CF"/>
    <w:rsid w:val="007958C1"/>
    <w:rsid w:val="00795D1B"/>
    <w:rsid w:val="00796058"/>
    <w:rsid w:val="007961DC"/>
    <w:rsid w:val="00796288"/>
    <w:rsid w:val="0079642A"/>
    <w:rsid w:val="00796692"/>
    <w:rsid w:val="007975E0"/>
    <w:rsid w:val="0079772C"/>
    <w:rsid w:val="007978FC"/>
    <w:rsid w:val="00797A74"/>
    <w:rsid w:val="00797BCA"/>
    <w:rsid w:val="00797D62"/>
    <w:rsid w:val="00797D88"/>
    <w:rsid w:val="00797FD8"/>
    <w:rsid w:val="007A0268"/>
    <w:rsid w:val="007A04AC"/>
    <w:rsid w:val="007A07ED"/>
    <w:rsid w:val="007A08B5"/>
    <w:rsid w:val="007A09FD"/>
    <w:rsid w:val="007A0CE9"/>
    <w:rsid w:val="007A0F3D"/>
    <w:rsid w:val="007A1066"/>
    <w:rsid w:val="007A134C"/>
    <w:rsid w:val="007A1755"/>
    <w:rsid w:val="007A1A51"/>
    <w:rsid w:val="007A20B6"/>
    <w:rsid w:val="007A2196"/>
    <w:rsid w:val="007A2750"/>
    <w:rsid w:val="007A2C17"/>
    <w:rsid w:val="007A2C93"/>
    <w:rsid w:val="007A391C"/>
    <w:rsid w:val="007A3E0F"/>
    <w:rsid w:val="007A4AD6"/>
    <w:rsid w:val="007A4D4B"/>
    <w:rsid w:val="007A4DD1"/>
    <w:rsid w:val="007A4F2E"/>
    <w:rsid w:val="007A544A"/>
    <w:rsid w:val="007A568E"/>
    <w:rsid w:val="007A583F"/>
    <w:rsid w:val="007A5C8C"/>
    <w:rsid w:val="007A65D5"/>
    <w:rsid w:val="007A72E4"/>
    <w:rsid w:val="007A75FD"/>
    <w:rsid w:val="007B0348"/>
    <w:rsid w:val="007B138A"/>
    <w:rsid w:val="007B189C"/>
    <w:rsid w:val="007B1BB2"/>
    <w:rsid w:val="007B1D10"/>
    <w:rsid w:val="007B1E48"/>
    <w:rsid w:val="007B3029"/>
    <w:rsid w:val="007B355C"/>
    <w:rsid w:val="007B4282"/>
    <w:rsid w:val="007B456B"/>
    <w:rsid w:val="007B45C0"/>
    <w:rsid w:val="007B45C3"/>
    <w:rsid w:val="007B4623"/>
    <w:rsid w:val="007B4A39"/>
    <w:rsid w:val="007B4A6F"/>
    <w:rsid w:val="007B4D74"/>
    <w:rsid w:val="007B4FFA"/>
    <w:rsid w:val="007B51AE"/>
    <w:rsid w:val="007B555A"/>
    <w:rsid w:val="007B5F76"/>
    <w:rsid w:val="007B6695"/>
    <w:rsid w:val="007B6D29"/>
    <w:rsid w:val="007B6EBD"/>
    <w:rsid w:val="007B70B3"/>
    <w:rsid w:val="007B735F"/>
    <w:rsid w:val="007B7E94"/>
    <w:rsid w:val="007B7F44"/>
    <w:rsid w:val="007C01F3"/>
    <w:rsid w:val="007C02B0"/>
    <w:rsid w:val="007C035A"/>
    <w:rsid w:val="007C06F7"/>
    <w:rsid w:val="007C0CA5"/>
    <w:rsid w:val="007C1396"/>
    <w:rsid w:val="007C2678"/>
    <w:rsid w:val="007C27EB"/>
    <w:rsid w:val="007C28D5"/>
    <w:rsid w:val="007C28ED"/>
    <w:rsid w:val="007C2949"/>
    <w:rsid w:val="007C3089"/>
    <w:rsid w:val="007C3D97"/>
    <w:rsid w:val="007C4277"/>
    <w:rsid w:val="007C460E"/>
    <w:rsid w:val="007C5067"/>
    <w:rsid w:val="007C57AC"/>
    <w:rsid w:val="007C580B"/>
    <w:rsid w:val="007C5B88"/>
    <w:rsid w:val="007C609A"/>
    <w:rsid w:val="007C64BE"/>
    <w:rsid w:val="007C67FB"/>
    <w:rsid w:val="007C78C4"/>
    <w:rsid w:val="007C7A38"/>
    <w:rsid w:val="007C7FB0"/>
    <w:rsid w:val="007D00F5"/>
    <w:rsid w:val="007D01EC"/>
    <w:rsid w:val="007D0469"/>
    <w:rsid w:val="007D067E"/>
    <w:rsid w:val="007D06E5"/>
    <w:rsid w:val="007D0843"/>
    <w:rsid w:val="007D15FE"/>
    <w:rsid w:val="007D165F"/>
    <w:rsid w:val="007D17B6"/>
    <w:rsid w:val="007D19BD"/>
    <w:rsid w:val="007D1E0C"/>
    <w:rsid w:val="007D25DB"/>
    <w:rsid w:val="007D2A7C"/>
    <w:rsid w:val="007D2E70"/>
    <w:rsid w:val="007D34E7"/>
    <w:rsid w:val="007D36AF"/>
    <w:rsid w:val="007D43B4"/>
    <w:rsid w:val="007D4611"/>
    <w:rsid w:val="007D480D"/>
    <w:rsid w:val="007D4B29"/>
    <w:rsid w:val="007D4F2F"/>
    <w:rsid w:val="007D52AC"/>
    <w:rsid w:val="007D52E5"/>
    <w:rsid w:val="007D5779"/>
    <w:rsid w:val="007D5941"/>
    <w:rsid w:val="007D5B54"/>
    <w:rsid w:val="007D5BF1"/>
    <w:rsid w:val="007D5FC0"/>
    <w:rsid w:val="007D6BDB"/>
    <w:rsid w:val="007D6BE4"/>
    <w:rsid w:val="007D6E68"/>
    <w:rsid w:val="007D70A2"/>
    <w:rsid w:val="007D7275"/>
    <w:rsid w:val="007D7295"/>
    <w:rsid w:val="007D7E64"/>
    <w:rsid w:val="007E129C"/>
    <w:rsid w:val="007E175A"/>
    <w:rsid w:val="007E18BE"/>
    <w:rsid w:val="007E1D85"/>
    <w:rsid w:val="007E2123"/>
    <w:rsid w:val="007E28E2"/>
    <w:rsid w:val="007E2A1F"/>
    <w:rsid w:val="007E2F70"/>
    <w:rsid w:val="007E36C4"/>
    <w:rsid w:val="007E37F4"/>
    <w:rsid w:val="007E3A33"/>
    <w:rsid w:val="007E3A63"/>
    <w:rsid w:val="007E4980"/>
    <w:rsid w:val="007E4BAE"/>
    <w:rsid w:val="007E4D9F"/>
    <w:rsid w:val="007E4F65"/>
    <w:rsid w:val="007E5A26"/>
    <w:rsid w:val="007E5D00"/>
    <w:rsid w:val="007E634D"/>
    <w:rsid w:val="007E6846"/>
    <w:rsid w:val="007E6CE0"/>
    <w:rsid w:val="007E6EC5"/>
    <w:rsid w:val="007E6FC7"/>
    <w:rsid w:val="007E74ED"/>
    <w:rsid w:val="007E7C51"/>
    <w:rsid w:val="007E7CD9"/>
    <w:rsid w:val="007E7F44"/>
    <w:rsid w:val="007E7FD1"/>
    <w:rsid w:val="007F0301"/>
    <w:rsid w:val="007F18B0"/>
    <w:rsid w:val="007F1DCE"/>
    <w:rsid w:val="007F1F0A"/>
    <w:rsid w:val="007F213F"/>
    <w:rsid w:val="007F22F6"/>
    <w:rsid w:val="007F267F"/>
    <w:rsid w:val="007F27DC"/>
    <w:rsid w:val="007F2DBD"/>
    <w:rsid w:val="007F3381"/>
    <w:rsid w:val="007F3608"/>
    <w:rsid w:val="007F3799"/>
    <w:rsid w:val="007F38D1"/>
    <w:rsid w:val="007F3E25"/>
    <w:rsid w:val="007F42E1"/>
    <w:rsid w:val="007F44D7"/>
    <w:rsid w:val="007F473D"/>
    <w:rsid w:val="007F4D48"/>
    <w:rsid w:val="007F4E27"/>
    <w:rsid w:val="007F50B4"/>
    <w:rsid w:val="007F5707"/>
    <w:rsid w:val="007F5869"/>
    <w:rsid w:val="007F5EEB"/>
    <w:rsid w:val="007F5F9E"/>
    <w:rsid w:val="007F5FEE"/>
    <w:rsid w:val="007F6032"/>
    <w:rsid w:val="007F684E"/>
    <w:rsid w:val="007F6983"/>
    <w:rsid w:val="007F6B2F"/>
    <w:rsid w:val="007F72E9"/>
    <w:rsid w:val="007F7689"/>
    <w:rsid w:val="007F7B08"/>
    <w:rsid w:val="007F7E2F"/>
    <w:rsid w:val="007F7E7C"/>
    <w:rsid w:val="00800840"/>
    <w:rsid w:val="00800997"/>
    <w:rsid w:val="008015EE"/>
    <w:rsid w:val="008017AC"/>
    <w:rsid w:val="00801D70"/>
    <w:rsid w:val="00801E7A"/>
    <w:rsid w:val="00802186"/>
    <w:rsid w:val="00802989"/>
    <w:rsid w:val="00802E1B"/>
    <w:rsid w:val="00802E92"/>
    <w:rsid w:val="00803157"/>
    <w:rsid w:val="00803333"/>
    <w:rsid w:val="008036F8"/>
    <w:rsid w:val="008037D5"/>
    <w:rsid w:val="008039CE"/>
    <w:rsid w:val="008039FA"/>
    <w:rsid w:val="00803A92"/>
    <w:rsid w:val="00803C46"/>
    <w:rsid w:val="00803C5E"/>
    <w:rsid w:val="00803F1F"/>
    <w:rsid w:val="00803FE3"/>
    <w:rsid w:val="008043A6"/>
    <w:rsid w:val="00804896"/>
    <w:rsid w:val="00804A0B"/>
    <w:rsid w:val="00804A25"/>
    <w:rsid w:val="00804B3F"/>
    <w:rsid w:val="00804EDD"/>
    <w:rsid w:val="00805302"/>
    <w:rsid w:val="0080549E"/>
    <w:rsid w:val="00805B4C"/>
    <w:rsid w:val="00805D08"/>
    <w:rsid w:val="008060DE"/>
    <w:rsid w:val="0080641F"/>
    <w:rsid w:val="008068A2"/>
    <w:rsid w:val="00806A1C"/>
    <w:rsid w:val="00806A8D"/>
    <w:rsid w:val="00806AE7"/>
    <w:rsid w:val="00806C3D"/>
    <w:rsid w:val="00807240"/>
    <w:rsid w:val="00807923"/>
    <w:rsid w:val="008101C0"/>
    <w:rsid w:val="00810714"/>
    <w:rsid w:val="008109A3"/>
    <w:rsid w:val="00810A46"/>
    <w:rsid w:val="00810A83"/>
    <w:rsid w:val="00811413"/>
    <w:rsid w:val="008115C3"/>
    <w:rsid w:val="008117D8"/>
    <w:rsid w:val="00811BB3"/>
    <w:rsid w:val="00811FF4"/>
    <w:rsid w:val="008128EF"/>
    <w:rsid w:val="00812E9F"/>
    <w:rsid w:val="0081404B"/>
    <w:rsid w:val="0081427F"/>
    <w:rsid w:val="008142BD"/>
    <w:rsid w:val="00814441"/>
    <w:rsid w:val="00814A4C"/>
    <w:rsid w:val="00814A81"/>
    <w:rsid w:val="00814B1B"/>
    <w:rsid w:val="00814B95"/>
    <w:rsid w:val="00814E1D"/>
    <w:rsid w:val="00814EA2"/>
    <w:rsid w:val="00814FFF"/>
    <w:rsid w:val="00816105"/>
    <w:rsid w:val="00816204"/>
    <w:rsid w:val="008162FD"/>
    <w:rsid w:val="00816329"/>
    <w:rsid w:val="0081663C"/>
    <w:rsid w:val="00816B63"/>
    <w:rsid w:val="00816FE9"/>
    <w:rsid w:val="00817175"/>
    <w:rsid w:val="008173BF"/>
    <w:rsid w:val="008174B8"/>
    <w:rsid w:val="00817634"/>
    <w:rsid w:val="008177EE"/>
    <w:rsid w:val="008179C3"/>
    <w:rsid w:val="00817B86"/>
    <w:rsid w:val="00817D17"/>
    <w:rsid w:val="008201A4"/>
    <w:rsid w:val="008205F6"/>
    <w:rsid w:val="00820A03"/>
    <w:rsid w:val="00820A4E"/>
    <w:rsid w:val="00820F85"/>
    <w:rsid w:val="00821BBD"/>
    <w:rsid w:val="00821C2C"/>
    <w:rsid w:val="00821C62"/>
    <w:rsid w:val="00821D82"/>
    <w:rsid w:val="00822113"/>
    <w:rsid w:val="0082214D"/>
    <w:rsid w:val="008222A8"/>
    <w:rsid w:val="0082232F"/>
    <w:rsid w:val="008226AB"/>
    <w:rsid w:val="0082294A"/>
    <w:rsid w:val="00822C47"/>
    <w:rsid w:val="00822C62"/>
    <w:rsid w:val="00822D7C"/>
    <w:rsid w:val="00822E4C"/>
    <w:rsid w:val="008233BA"/>
    <w:rsid w:val="008234FB"/>
    <w:rsid w:val="0082381F"/>
    <w:rsid w:val="0082382B"/>
    <w:rsid w:val="00823CA4"/>
    <w:rsid w:val="008241C2"/>
    <w:rsid w:val="00824EAE"/>
    <w:rsid w:val="0082567E"/>
    <w:rsid w:val="008257DA"/>
    <w:rsid w:val="00825ABF"/>
    <w:rsid w:val="00825D5C"/>
    <w:rsid w:val="00826170"/>
    <w:rsid w:val="00826270"/>
    <w:rsid w:val="008264D0"/>
    <w:rsid w:val="00826E2B"/>
    <w:rsid w:val="00826F78"/>
    <w:rsid w:val="00827321"/>
    <w:rsid w:val="00827371"/>
    <w:rsid w:val="008276DC"/>
    <w:rsid w:val="008276E9"/>
    <w:rsid w:val="00827BD7"/>
    <w:rsid w:val="00827F8A"/>
    <w:rsid w:val="008301CB"/>
    <w:rsid w:val="00830211"/>
    <w:rsid w:val="008304B2"/>
    <w:rsid w:val="0083078B"/>
    <w:rsid w:val="00831268"/>
    <w:rsid w:val="008318FF"/>
    <w:rsid w:val="00831968"/>
    <w:rsid w:val="00831C5D"/>
    <w:rsid w:val="00831D12"/>
    <w:rsid w:val="00831D68"/>
    <w:rsid w:val="00832EB6"/>
    <w:rsid w:val="0083306A"/>
    <w:rsid w:val="00833357"/>
    <w:rsid w:val="008342CB"/>
    <w:rsid w:val="00834445"/>
    <w:rsid w:val="008347A7"/>
    <w:rsid w:val="008353A0"/>
    <w:rsid w:val="00835CAF"/>
    <w:rsid w:val="00835F90"/>
    <w:rsid w:val="008363F4"/>
    <w:rsid w:val="0083692C"/>
    <w:rsid w:val="00836FC0"/>
    <w:rsid w:val="00836FCF"/>
    <w:rsid w:val="00837A61"/>
    <w:rsid w:val="00837EA5"/>
    <w:rsid w:val="00837EB2"/>
    <w:rsid w:val="00837EC4"/>
    <w:rsid w:val="00837F4C"/>
    <w:rsid w:val="00837F6E"/>
    <w:rsid w:val="00837FC1"/>
    <w:rsid w:val="00837FF1"/>
    <w:rsid w:val="0084010C"/>
    <w:rsid w:val="008407C8"/>
    <w:rsid w:val="008409C7"/>
    <w:rsid w:val="00840C00"/>
    <w:rsid w:val="00840F1D"/>
    <w:rsid w:val="00841893"/>
    <w:rsid w:val="00841AFC"/>
    <w:rsid w:val="00841CBD"/>
    <w:rsid w:val="00842666"/>
    <w:rsid w:val="0084372B"/>
    <w:rsid w:val="008439B2"/>
    <w:rsid w:val="00843F27"/>
    <w:rsid w:val="008442E3"/>
    <w:rsid w:val="008442F4"/>
    <w:rsid w:val="00844364"/>
    <w:rsid w:val="008444B6"/>
    <w:rsid w:val="0084494B"/>
    <w:rsid w:val="00844A7B"/>
    <w:rsid w:val="00844AA6"/>
    <w:rsid w:val="00844EA2"/>
    <w:rsid w:val="00845756"/>
    <w:rsid w:val="008458B7"/>
    <w:rsid w:val="00845928"/>
    <w:rsid w:val="00845BB8"/>
    <w:rsid w:val="00846DC8"/>
    <w:rsid w:val="00846EB9"/>
    <w:rsid w:val="00846FC9"/>
    <w:rsid w:val="00847154"/>
    <w:rsid w:val="00847308"/>
    <w:rsid w:val="008479A6"/>
    <w:rsid w:val="00850001"/>
    <w:rsid w:val="008500BE"/>
    <w:rsid w:val="008500DB"/>
    <w:rsid w:val="008501F5"/>
    <w:rsid w:val="008508E3"/>
    <w:rsid w:val="00850B7C"/>
    <w:rsid w:val="00850C75"/>
    <w:rsid w:val="00850CF6"/>
    <w:rsid w:val="00851593"/>
    <w:rsid w:val="00851B4A"/>
    <w:rsid w:val="0085220E"/>
    <w:rsid w:val="008527D0"/>
    <w:rsid w:val="00852AE1"/>
    <w:rsid w:val="00853620"/>
    <w:rsid w:val="00853BF6"/>
    <w:rsid w:val="00854E6B"/>
    <w:rsid w:val="00855102"/>
    <w:rsid w:val="008551C0"/>
    <w:rsid w:val="0085523B"/>
    <w:rsid w:val="008553DB"/>
    <w:rsid w:val="00855600"/>
    <w:rsid w:val="008556AE"/>
    <w:rsid w:val="0085587F"/>
    <w:rsid w:val="00855D58"/>
    <w:rsid w:val="00855FBE"/>
    <w:rsid w:val="008561F9"/>
    <w:rsid w:val="008565A2"/>
    <w:rsid w:val="008566C8"/>
    <w:rsid w:val="008578D6"/>
    <w:rsid w:val="00857E38"/>
    <w:rsid w:val="00857E4D"/>
    <w:rsid w:val="00860E05"/>
    <w:rsid w:val="00861115"/>
    <w:rsid w:val="008615D2"/>
    <w:rsid w:val="00861624"/>
    <w:rsid w:val="0086178B"/>
    <w:rsid w:val="0086180D"/>
    <w:rsid w:val="00862134"/>
    <w:rsid w:val="00862602"/>
    <w:rsid w:val="008626C7"/>
    <w:rsid w:val="00862838"/>
    <w:rsid w:val="00862D47"/>
    <w:rsid w:val="0086343A"/>
    <w:rsid w:val="00863703"/>
    <w:rsid w:val="00863909"/>
    <w:rsid w:val="00863959"/>
    <w:rsid w:val="00863B66"/>
    <w:rsid w:val="00864880"/>
    <w:rsid w:val="008649AA"/>
    <w:rsid w:val="00864B11"/>
    <w:rsid w:val="00864B21"/>
    <w:rsid w:val="00864B73"/>
    <w:rsid w:val="00864CEE"/>
    <w:rsid w:val="00864D73"/>
    <w:rsid w:val="00864E85"/>
    <w:rsid w:val="00864F29"/>
    <w:rsid w:val="008652A6"/>
    <w:rsid w:val="0086533B"/>
    <w:rsid w:val="00865830"/>
    <w:rsid w:val="00865ACD"/>
    <w:rsid w:val="0086663E"/>
    <w:rsid w:val="00867158"/>
    <w:rsid w:val="00867413"/>
    <w:rsid w:val="008675B1"/>
    <w:rsid w:val="00867970"/>
    <w:rsid w:val="00867B72"/>
    <w:rsid w:val="00867CCE"/>
    <w:rsid w:val="00867DFD"/>
    <w:rsid w:val="0087021C"/>
    <w:rsid w:val="008703D9"/>
    <w:rsid w:val="008705B2"/>
    <w:rsid w:val="00870726"/>
    <w:rsid w:val="00871390"/>
    <w:rsid w:val="0087155E"/>
    <w:rsid w:val="008715FF"/>
    <w:rsid w:val="00871696"/>
    <w:rsid w:val="0087181F"/>
    <w:rsid w:val="008718CE"/>
    <w:rsid w:val="00871936"/>
    <w:rsid w:val="00872224"/>
    <w:rsid w:val="008722B4"/>
    <w:rsid w:val="0087242D"/>
    <w:rsid w:val="00872C80"/>
    <w:rsid w:val="00872ECF"/>
    <w:rsid w:val="00873022"/>
    <w:rsid w:val="008733E2"/>
    <w:rsid w:val="008740DA"/>
    <w:rsid w:val="008747B1"/>
    <w:rsid w:val="00874889"/>
    <w:rsid w:val="00874DB5"/>
    <w:rsid w:val="0087511F"/>
    <w:rsid w:val="008751B5"/>
    <w:rsid w:val="008751FB"/>
    <w:rsid w:val="0087543E"/>
    <w:rsid w:val="0087575E"/>
    <w:rsid w:val="008757B0"/>
    <w:rsid w:val="00875B17"/>
    <w:rsid w:val="00875C04"/>
    <w:rsid w:val="00876048"/>
    <w:rsid w:val="00876931"/>
    <w:rsid w:val="00876977"/>
    <w:rsid w:val="00876A29"/>
    <w:rsid w:val="00876D2D"/>
    <w:rsid w:val="00876F02"/>
    <w:rsid w:val="008770CA"/>
    <w:rsid w:val="0087742F"/>
    <w:rsid w:val="008776BE"/>
    <w:rsid w:val="0087785A"/>
    <w:rsid w:val="0088075C"/>
    <w:rsid w:val="00880BC8"/>
    <w:rsid w:val="00881525"/>
    <w:rsid w:val="0088171A"/>
    <w:rsid w:val="008819E7"/>
    <w:rsid w:val="00881CD4"/>
    <w:rsid w:val="008820F5"/>
    <w:rsid w:val="0088255B"/>
    <w:rsid w:val="0088263A"/>
    <w:rsid w:val="00882883"/>
    <w:rsid w:val="00882CEC"/>
    <w:rsid w:val="008842E4"/>
    <w:rsid w:val="008844FB"/>
    <w:rsid w:val="0088467D"/>
    <w:rsid w:val="00884686"/>
    <w:rsid w:val="00884CE9"/>
    <w:rsid w:val="00884DCC"/>
    <w:rsid w:val="00885218"/>
    <w:rsid w:val="00885CBE"/>
    <w:rsid w:val="00886090"/>
    <w:rsid w:val="008861CB"/>
    <w:rsid w:val="00886828"/>
    <w:rsid w:val="0088685A"/>
    <w:rsid w:val="0089016D"/>
    <w:rsid w:val="0089043B"/>
    <w:rsid w:val="00890FD1"/>
    <w:rsid w:val="00892022"/>
    <w:rsid w:val="008926D5"/>
    <w:rsid w:val="00893168"/>
    <w:rsid w:val="008932CA"/>
    <w:rsid w:val="00893936"/>
    <w:rsid w:val="00893FBD"/>
    <w:rsid w:val="00894712"/>
    <w:rsid w:val="00894FBF"/>
    <w:rsid w:val="0089554D"/>
    <w:rsid w:val="00895561"/>
    <w:rsid w:val="00895642"/>
    <w:rsid w:val="00895A78"/>
    <w:rsid w:val="00896CF2"/>
    <w:rsid w:val="008974E6"/>
    <w:rsid w:val="008976FC"/>
    <w:rsid w:val="008978B9"/>
    <w:rsid w:val="00897D3C"/>
    <w:rsid w:val="008A02FE"/>
    <w:rsid w:val="008A04DC"/>
    <w:rsid w:val="008A06FB"/>
    <w:rsid w:val="008A159D"/>
    <w:rsid w:val="008A1AB7"/>
    <w:rsid w:val="008A2CC7"/>
    <w:rsid w:val="008A31DF"/>
    <w:rsid w:val="008A337A"/>
    <w:rsid w:val="008A3AFF"/>
    <w:rsid w:val="008A3F0C"/>
    <w:rsid w:val="008A5A5E"/>
    <w:rsid w:val="008A5C13"/>
    <w:rsid w:val="008A6741"/>
    <w:rsid w:val="008A69BE"/>
    <w:rsid w:val="008A6CA2"/>
    <w:rsid w:val="008A7AB5"/>
    <w:rsid w:val="008A7B51"/>
    <w:rsid w:val="008B067C"/>
    <w:rsid w:val="008B08DE"/>
    <w:rsid w:val="008B0B3F"/>
    <w:rsid w:val="008B19C2"/>
    <w:rsid w:val="008B19EF"/>
    <w:rsid w:val="008B1B8E"/>
    <w:rsid w:val="008B1B9C"/>
    <w:rsid w:val="008B1EB4"/>
    <w:rsid w:val="008B1EB5"/>
    <w:rsid w:val="008B2208"/>
    <w:rsid w:val="008B25A7"/>
    <w:rsid w:val="008B2615"/>
    <w:rsid w:val="008B306E"/>
    <w:rsid w:val="008B3126"/>
    <w:rsid w:val="008B3A94"/>
    <w:rsid w:val="008B3EE6"/>
    <w:rsid w:val="008B40D1"/>
    <w:rsid w:val="008B415F"/>
    <w:rsid w:val="008B4410"/>
    <w:rsid w:val="008B45A8"/>
    <w:rsid w:val="008B4901"/>
    <w:rsid w:val="008B493F"/>
    <w:rsid w:val="008B4A52"/>
    <w:rsid w:val="008B4B26"/>
    <w:rsid w:val="008B4C32"/>
    <w:rsid w:val="008B4F2C"/>
    <w:rsid w:val="008B59AD"/>
    <w:rsid w:val="008B5CA7"/>
    <w:rsid w:val="008B64C8"/>
    <w:rsid w:val="008B65C4"/>
    <w:rsid w:val="008B6896"/>
    <w:rsid w:val="008B6EDF"/>
    <w:rsid w:val="008B6FFA"/>
    <w:rsid w:val="008B7542"/>
    <w:rsid w:val="008B75F9"/>
    <w:rsid w:val="008B78BE"/>
    <w:rsid w:val="008B79E5"/>
    <w:rsid w:val="008B7F3B"/>
    <w:rsid w:val="008C06EF"/>
    <w:rsid w:val="008C08F6"/>
    <w:rsid w:val="008C0ABC"/>
    <w:rsid w:val="008C125D"/>
    <w:rsid w:val="008C1306"/>
    <w:rsid w:val="008C1F90"/>
    <w:rsid w:val="008C258E"/>
    <w:rsid w:val="008C28FF"/>
    <w:rsid w:val="008C2900"/>
    <w:rsid w:val="008C2E86"/>
    <w:rsid w:val="008C3183"/>
    <w:rsid w:val="008C37B6"/>
    <w:rsid w:val="008C3954"/>
    <w:rsid w:val="008C3BD3"/>
    <w:rsid w:val="008C3BD9"/>
    <w:rsid w:val="008C3BFD"/>
    <w:rsid w:val="008C3DD6"/>
    <w:rsid w:val="008C3DE1"/>
    <w:rsid w:val="008C419B"/>
    <w:rsid w:val="008C45F2"/>
    <w:rsid w:val="008C470B"/>
    <w:rsid w:val="008C4754"/>
    <w:rsid w:val="008C544E"/>
    <w:rsid w:val="008C5637"/>
    <w:rsid w:val="008C5E1F"/>
    <w:rsid w:val="008C6291"/>
    <w:rsid w:val="008C6A18"/>
    <w:rsid w:val="008C6CA1"/>
    <w:rsid w:val="008C6E26"/>
    <w:rsid w:val="008C6E97"/>
    <w:rsid w:val="008C76C7"/>
    <w:rsid w:val="008C7A19"/>
    <w:rsid w:val="008D0109"/>
    <w:rsid w:val="008D0882"/>
    <w:rsid w:val="008D0C06"/>
    <w:rsid w:val="008D0D52"/>
    <w:rsid w:val="008D1097"/>
    <w:rsid w:val="008D19C2"/>
    <w:rsid w:val="008D1B0F"/>
    <w:rsid w:val="008D2449"/>
    <w:rsid w:val="008D2513"/>
    <w:rsid w:val="008D2791"/>
    <w:rsid w:val="008D2A11"/>
    <w:rsid w:val="008D2D1F"/>
    <w:rsid w:val="008D3235"/>
    <w:rsid w:val="008D33E5"/>
    <w:rsid w:val="008D3B3A"/>
    <w:rsid w:val="008D3C29"/>
    <w:rsid w:val="008D3C76"/>
    <w:rsid w:val="008D430B"/>
    <w:rsid w:val="008D47BA"/>
    <w:rsid w:val="008D4AB0"/>
    <w:rsid w:val="008D4CBD"/>
    <w:rsid w:val="008D4D95"/>
    <w:rsid w:val="008D5164"/>
    <w:rsid w:val="008D5292"/>
    <w:rsid w:val="008D55FD"/>
    <w:rsid w:val="008D5C96"/>
    <w:rsid w:val="008D5EFA"/>
    <w:rsid w:val="008D6581"/>
    <w:rsid w:val="008D6F10"/>
    <w:rsid w:val="008D72B5"/>
    <w:rsid w:val="008D74F8"/>
    <w:rsid w:val="008D7674"/>
    <w:rsid w:val="008D7973"/>
    <w:rsid w:val="008D7B82"/>
    <w:rsid w:val="008E00A0"/>
    <w:rsid w:val="008E0565"/>
    <w:rsid w:val="008E09D5"/>
    <w:rsid w:val="008E0A96"/>
    <w:rsid w:val="008E0BA8"/>
    <w:rsid w:val="008E0D82"/>
    <w:rsid w:val="008E0FB4"/>
    <w:rsid w:val="008E114E"/>
    <w:rsid w:val="008E12CE"/>
    <w:rsid w:val="008E15F9"/>
    <w:rsid w:val="008E19D4"/>
    <w:rsid w:val="008E19F2"/>
    <w:rsid w:val="008E1EBA"/>
    <w:rsid w:val="008E2A59"/>
    <w:rsid w:val="008E2C38"/>
    <w:rsid w:val="008E2D5F"/>
    <w:rsid w:val="008E2DFA"/>
    <w:rsid w:val="008E2E83"/>
    <w:rsid w:val="008E2E9E"/>
    <w:rsid w:val="008E32C6"/>
    <w:rsid w:val="008E3440"/>
    <w:rsid w:val="008E3478"/>
    <w:rsid w:val="008E373A"/>
    <w:rsid w:val="008E3754"/>
    <w:rsid w:val="008E3DA2"/>
    <w:rsid w:val="008E4346"/>
    <w:rsid w:val="008E4582"/>
    <w:rsid w:val="008E45C6"/>
    <w:rsid w:val="008E4778"/>
    <w:rsid w:val="008E4A74"/>
    <w:rsid w:val="008E4A86"/>
    <w:rsid w:val="008E4AB2"/>
    <w:rsid w:val="008E4AC1"/>
    <w:rsid w:val="008E4D28"/>
    <w:rsid w:val="008E4F2E"/>
    <w:rsid w:val="008E4FD3"/>
    <w:rsid w:val="008E59B0"/>
    <w:rsid w:val="008E6E57"/>
    <w:rsid w:val="008E71C0"/>
    <w:rsid w:val="008E7205"/>
    <w:rsid w:val="008E724F"/>
    <w:rsid w:val="008E789C"/>
    <w:rsid w:val="008E7B2F"/>
    <w:rsid w:val="008E7C8D"/>
    <w:rsid w:val="008E7CA7"/>
    <w:rsid w:val="008F0218"/>
    <w:rsid w:val="008F05A6"/>
    <w:rsid w:val="008F0C61"/>
    <w:rsid w:val="008F0DC3"/>
    <w:rsid w:val="008F12B7"/>
    <w:rsid w:val="008F1409"/>
    <w:rsid w:val="008F1FB6"/>
    <w:rsid w:val="008F2292"/>
    <w:rsid w:val="008F25F3"/>
    <w:rsid w:val="008F2AE3"/>
    <w:rsid w:val="008F338F"/>
    <w:rsid w:val="008F3791"/>
    <w:rsid w:val="008F3B8E"/>
    <w:rsid w:val="008F3C2E"/>
    <w:rsid w:val="008F4B3E"/>
    <w:rsid w:val="008F4B65"/>
    <w:rsid w:val="008F4C0E"/>
    <w:rsid w:val="008F4F85"/>
    <w:rsid w:val="008F5264"/>
    <w:rsid w:val="008F5576"/>
    <w:rsid w:val="008F56F9"/>
    <w:rsid w:val="008F5766"/>
    <w:rsid w:val="008F5F81"/>
    <w:rsid w:val="008F67F5"/>
    <w:rsid w:val="008F6BCA"/>
    <w:rsid w:val="008F77AB"/>
    <w:rsid w:val="008F7911"/>
    <w:rsid w:val="008F7F34"/>
    <w:rsid w:val="009001F1"/>
    <w:rsid w:val="0090079C"/>
    <w:rsid w:val="0090084D"/>
    <w:rsid w:val="009008D1"/>
    <w:rsid w:val="00900C8A"/>
    <w:rsid w:val="009010EF"/>
    <w:rsid w:val="009012B6"/>
    <w:rsid w:val="00901325"/>
    <w:rsid w:val="009013A9"/>
    <w:rsid w:val="00901477"/>
    <w:rsid w:val="00901528"/>
    <w:rsid w:val="0090184E"/>
    <w:rsid w:val="009018AA"/>
    <w:rsid w:val="009019B1"/>
    <w:rsid w:val="00901A7F"/>
    <w:rsid w:val="00901BA5"/>
    <w:rsid w:val="00901D56"/>
    <w:rsid w:val="00901DCA"/>
    <w:rsid w:val="00901E34"/>
    <w:rsid w:val="00901FE5"/>
    <w:rsid w:val="009022B0"/>
    <w:rsid w:val="009025BC"/>
    <w:rsid w:val="00902B02"/>
    <w:rsid w:val="00902B2C"/>
    <w:rsid w:val="00902E67"/>
    <w:rsid w:val="0090356A"/>
    <w:rsid w:val="00904537"/>
    <w:rsid w:val="00904B94"/>
    <w:rsid w:val="00904C7B"/>
    <w:rsid w:val="00905390"/>
    <w:rsid w:val="0090558E"/>
    <w:rsid w:val="00905875"/>
    <w:rsid w:val="00905C96"/>
    <w:rsid w:val="00905DE9"/>
    <w:rsid w:val="00906629"/>
    <w:rsid w:val="00906715"/>
    <w:rsid w:val="00906E4B"/>
    <w:rsid w:val="00907130"/>
    <w:rsid w:val="00907920"/>
    <w:rsid w:val="00907CA6"/>
    <w:rsid w:val="00907D48"/>
    <w:rsid w:val="00907F51"/>
    <w:rsid w:val="009100A8"/>
    <w:rsid w:val="009101A2"/>
    <w:rsid w:val="0091021F"/>
    <w:rsid w:val="009106F0"/>
    <w:rsid w:val="00910B2C"/>
    <w:rsid w:val="00910C98"/>
    <w:rsid w:val="00910C9B"/>
    <w:rsid w:val="00910E1A"/>
    <w:rsid w:val="009112F4"/>
    <w:rsid w:val="00911551"/>
    <w:rsid w:val="00911EA9"/>
    <w:rsid w:val="009124EF"/>
    <w:rsid w:val="00912E1D"/>
    <w:rsid w:val="00912F99"/>
    <w:rsid w:val="0091339C"/>
    <w:rsid w:val="00913E38"/>
    <w:rsid w:val="00913E87"/>
    <w:rsid w:val="0091408D"/>
    <w:rsid w:val="009140C2"/>
    <w:rsid w:val="0091481E"/>
    <w:rsid w:val="009148E9"/>
    <w:rsid w:val="00914DF9"/>
    <w:rsid w:val="00914ECD"/>
    <w:rsid w:val="009154B1"/>
    <w:rsid w:val="0091556F"/>
    <w:rsid w:val="0091594B"/>
    <w:rsid w:val="00915951"/>
    <w:rsid w:val="009159B5"/>
    <w:rsid w:val="00915B28"/>
    <w:rsid w:val="00915D5D"/>
    <w:rsid w:val="00915E65"/>
    <w:rsid w:val="0091610E"/>
    <w:rsid w:val="0091692F"/>
    <w:rsid w:val="00916A09"/>
    <w:rsid w:val="00917216"/>
    <w:rsid w:val="00917A44"/>
    <w:rsid w:val="00917C50"/>
    <w:rsid w:val="00917CF6"/>
    <w:rsid w:val="009201F6"/>
    <w:rsid w:val="009204D6"/>
    <w:rsid w:val="009208F3"/>
    <w:rsid w:val="00920B7B"/>
    <w:rsid w:val="00920B8C"/>
    <w:rsid w:val="00920BDE"/>
    <w:rsid w:val="009219B0"/>
    <w:rsid w:val="00921F89"/>
    <w:rsid w:val="0092231B"/>
    <w:rsid w:val="0092256B"/>
    <w:rsid w:val="009226B7"/>
    <w:rsid w:val="00922817"/>
    <w:rsid w:val="00923B90"/>
    <w:rsid w:val="009246F5"/>
    <w:rsid w:val="0092504D"/>
    <w:rsid w:val="00925398"/>
    <w:rsid w:val="0092543F"/>
    <w:rsid w:val="00925758"/>
    <w:rsid w:val="009257E3"/>
    <w:rsid w:val="00925F09"/>
    <w:rsid w:val="0092613D"/>
    <w:rsid w:val="00926150"/>
    <w:rsid w:val="00926539"/>
    <w:rsid w:val="00926740"/>
    <w:rsid w:val="009267F9"/>
    <w:rsid w:val="00926C69"/>
    <w:rsid w:val="00927175"/>
    <w:rsid w:val="00927907"/>
    <w:rsid w:val="009300AA"/>
    <w:rsid w:val="00930967"/>
    <w:rsid w:val="00930C39"/>
    <w:rsid w:val="00930F4F"/>
    <w:rsid w:val="009311EB"/>
    <w:rsid w:val="00931259"/>
    <w:rsid w:val="009314BE"/>
    <w:rsid w:val="00931DF9"/>
    <w:rsid w:val="00931EBC"/>
    <w:rsid w:val="0093254B"/>
    <w:rsid w:val="00932D57"/>
    <w:rsid w:val="00933B30"/>
    <w:rsid w:val="00933E49"/>
    <w:rsid w:val="00934181"/>
    <w:rsid w:val="009343D7"/>
    <w:rsid w:val="009347C2"/>
    <w:rsid w:val="00934A33"/>
    <w:rsid w:val="00934DF8"/>
    <w:rsid w:val="00935BEA"/>
    <w:rsid w:val="00935D52"/>
    <w:rsid w:val="00935EF2"/>
    <w:rsid w:val="009360B4"/>
    <w:rsid w:val="00936B7F"/>
    <w:rsid w:val="00936D95"/>
    <w:rsid w:val="00936DC6"/>
    <w:rsid w:val="00937482"/>
    <w:rsid w:val="00937708"/>
    <w:rsid w:val="0093774B"/>
    <w:rsid w:val="00937E25"/>
    <w:rsid w:val="00940341"/>
    <w:rsid w:val="009409FC"/>
    <w:rsid w:val="00940D37"/>
    <w:rsid w:val="00940E40"/>
    <w:rsid w:val="0094128C"/>
    <w:rsid w:val="00941381"/>
    <w:rsid w:val="009413F3"/>
    <w:rsid w:val="009417D1"/>
    <w:rsid w:val="00941994"/>
    <w:rsid w:val="009420B4"/>
    <w:rsid w:val="0094223E"/>
    <w:rsid w:val="00942882"/>
    <w:rsid w:val="00942B08"/>
    <w:rsid w:val="009431C6"/>
    <w:rsid w:val="009436FA"/>
    <w:rsid w:val="00943B43"/>
    <w:rsid w:val="00943B55"/>
    <w:rsid w:val="00944510"/>
    <w:rsid w:val="009445E1"/>
    <w:rsid w:val="009446F1"/>
    <w:rsid w:val="009454F9"/>
    <w:rsid w:val="00945BFD"/>
    <w:rsid w:val="00945ED0"/>
    <w:rsid w:val="00946C5C"/>
    <w:rsid w:val="00946D55"/>
    <w:rsid w:val="009473D5"/>
    <w:rsid w:val="0095018C"/>
    <w:rsid w:val="009502E7"/>
    <w:rsid w:val="009503A0"/>
    <w:rsid w:val="009506B7"/>
    <w:rsid w:val="00950783"/>
    <w:rsid w:val="009507A2"/>
    <w:rsid w:val="00950845"/>
    <w:rsid w:val="00950B3A"/>
    <w:rsid w:val="00950BDE"/>
    <w:rsid w:val="00950D09"/>
    <w:rsid w:val="00950EE0"/>
    <w:rsid w:val="00951011"/>
    <w:rsid w:val="00951137"/>
    <w:rsid w:val="009514A6"/>
    <w:rsid w:val="00951728"/>
    <w:rsid w:val="00952C4A"/>
    <w:rsid w:val="00952D9E"/>
    <w:rsid w:val="009531C0"/>
    <w:rsid w:val="00953C87"/>
    <w:rsid w:val="00953C9D"/>
    <w:rsid w:val="00953D6A"/>
    <w:rsid w:val="0095432A"/>
    <w:rsid w:val="00954456"/>
    <w:rsid w:val="00954749"/>
    <w:rsid w:val="00954946"/>
    <w:rsid w:val="00954A02"/>
    <w:rsid w:val="00954A62"/>
    <w:rsid w:val="00954F01"/>
    <w:rsid w:val="0095538C"/>
    <w:rsid w:val="00955682"/>
    <w:rsid w:val="0095569E"/>
    <w:rsid w:val="00955F19"/>
    <w:rsid w:val="0095637F"/>
    <w:rsid w:val="00956A48"/>
    <w:rsid w:val="009570A5"/>
    <w:rsid w:val="00957CA6"/>
    <w:rsid w:val="00957F5F"/>
    <w:rsid w:val="009606DA"/>
    <w:rsid w:val="00960BBF"/>
    <w:rsid w:val="00961016"/>
    <w:rsid w:val="009611F3"/>
    <w:rsid w:val="0096187B"/>
    <w:rsid w:val="00961A0B"/>
    <w:rsid w:val="00961E5D"/>
    <w:rsid w:val="0096226B"/>
    <w:rsid w:val="00962DFC"/>
    <w:rsid w:val="00962FE6"/>
    <w:rsid w:val="00963115"/>
    <w:rsid w:val="00963488"/>
    <w:rsid w:val="00963494"/>
    <w:rsid w:val="00963752"/>
    <w:rsid w:val="00963E40"/>
    <w:rsid w:val="00964209"/>
    <w:rsid w:val="00964C9B"/>
    <w:rsid w:val="00964E8C"/>
    <w:rsid w:val="00965F12"/>
    <w:rsid w:val="00965F71"/>
    <w:rsid w:val="00966312"/>
    <w:rsid w:val="0096662C"/>
    <w:rsid w:val="00966657"/>
    <w:rsid w:val="0096676D"/>
    <w:rsid w:val="009669A0"/>
    <w:rsid w:val="00966A25"/>
    <w:rsid w:val="00966A46"/>
    <w:rsid w:val="00967846"/>
    <w:rsid w:val="00967910"/>
    <w:rsid w:val="009700A3"/>
    <w:rsid w:val="0097075C"/>
    <w:rsid w:val="0097110C"/>
    <w:rsid w:val="00971862"/>
    <w:rsid w:val="00971BEC"/>
    <w:rsid w:val="0097202D"/>
    <w:rsid w:val="009722FA"/>
    <w:rsid w:val="009724AF"/>
    <w:rsid w:val="0097263D"/>
    <w:rsid w:val="0097279C"/>
    <w:rsid w:val="00973125"/>
    <w:rsid w:val="00973726"/>
    <w:rsid w:val="00973A21"/>
    <w:rsid w:val="00973DB5"/>
    <w:rsid w:val="00974030"/>
    <w:rsid w:val="0097411A"/>
    <w:rsid w:val="00974F40"/>
    <w:rsid w:val="00975283"/>
    <w:rsid w:val="00975389"/>
    <w:rsid w:val="00975513"/>
    <w:rsid w:val="00975637"/>
    <w:rsid w:val="0097577D"/>
    <w:rsid w:val="00975EB8"/>
    <w:rsid w:val="0097683C"/>
    <w:rsid w:val="009769DF"/>
    <w:rsid w:val="00976B9B"/>
    <w:rsid w:val="00976E55"/>
    <w:rsid w:val="00977585"/>
    <w:rsid w:val="00977615"/>
    <w:rsid w:val="009778B8"/>
    <w:rsid w:val="00977DDD"/>
    <w:rsid w:val="0098003C"/>
    <w:rsid w:val="0098051A"/>
    <w:rsid w:val="009806F2"/>
    <w:rsid w:val="0098082D"/>
    <w:rsid w:val="009809CF"/>
    <w:rsid w:val="009810F4"/>
    <w:rsid w:val="009812EE"/>
    <w:rsid w:val="00981999"/>
    <w:rsid w:val="00982070"/>
    <w:rsid w:val="00982173"/>
    <w:rsid w:val="009822D2"/>
    <w:rsid w:val="009824FE"/>
    <w:rsid w:val="00982590"/>
    <w:rsid w:val="00982FB0"/>
    <w:rsid w:val="00983901"/>
    <w:rsid w:val="00983C74"/>
    <w:rsid w:val="00983D4E"/>
    <w:rsid w:val="00983E30"/>
    <w:rsid w:val="00983E7A"/>
    <w:rsid w:val="0098465C"/>
    <w:rsid w:val="009846E6"/>
    <w:rsid w:val="00984A57"/>
    <w:rsid w:val="00984B2D"/>
    <w:rsid w:val="00985269"/>
    <w:rsid w:val="00985421"/>
    <w:rsid w:val="009856A0"/>
    <w:rsid w:val="00985A0A"/>
    <w:rsid w:val="00985A17"/>
    <w:rsid w:val="00985EFB"/>
    <w:rsid w:val="00986025"/>
    <w:rsid w:val="0098632B"/>
    <w:rsid w:val="0098633D"/>
    <w:rsid w:val="009864AC"/>
    <w:rsid w:val="00986645"/>
    <w:rsid w:val="00986697"/>
    <w:rsid w:val="00986769"/>
    <w:rsid w:val="00986992"/>
    <w:rsid w:val="00986D3C"/>
    <w:rsid w:val="0098736D"/>
    <w:rsid w:val="0098745B"/>
    <w:rsid w:val="00987684"/>
    <w:rsid w:val="00987931"/>
    <w:rsid w:val="00990058"/>
    <w:rsid w:val="009903F2"/>
    <w:rsid w:val="009906E1"/>
    <w:rsid w:val="009906FD"/>
    <w:rsid w:val="009909B6"/>
    <w:rsid w:val="00990DD6"/>
    <w:rsid w:val="0099177E"/>
    <w:rsid w:val="00991ABE"/>
    <w:rsid w:val="00991BAF"/>
    <w:rsid w:val="00991C0D"/>
    <w:rsid w:val="0099212D"/>
    <w:rsid w:val="0099215B"/>
    <w:rsid w:val="00992207"/>
    <w:rsid w:val="00992679"/>
    <w:rsid w:val="00992D9D"/>
    <w:rsid w:val="00993723"/>
    <w:rsid w:val="00993874"/>
    <w:rsid w:val="00993EF4"/>
    <w:rsid w:val="00994175"/>
    <w:rsid w:val="009941A1"/>
    <w:rsid w:val="0099432C"/>
    <w:rsid w:val="009943BF"/>
    <w:rsid w:val="00994414"/>
    <w:rsid w:val="00995566"/>
    <w:rsid w:val="00995788"/>
    <w:rsid w:val="00995884"/>
    <w:rsid w:val="00995BB5"/>
    <w:rsid w:val="00995E23"/>
    <w:rsid w:val="009961EE"/>
    <w:rsid w:val="00996C6C"/>
    <w:rsid w:val="00997C20"/>
    <w:rsid w:val="00997FD0"/>
    <w:rsid w:val="009A008B"/>
    <w:rsid w:val="009A0FEA"/>
    <w:rsid w:val="009A19BB"/>
    <w:rsid w:val="009A227B"/>
    <w:rsid w:val="009A292A"/>
    <w:rsid w:val="009A2B35"/>
    <w:rsid w:val="009A2BBE"/>
    <w:rsid w:val="009A2C36"/>
    <w:rsid w:val="009A3001"/>
    <w:rsid w:val="009A3280"/>
    <w:rsid w:val="009A3AAC"/>
    <w:rsid w:val="009A3C3F"/>
    <w:rsid w:val="009A3C71"/>
    <w:rsid w:val="009A3F21"/>
    <w:rsid w:val="009A47A9"/>
    <w:rsid w:val="009A4F0E"/>
    <w:rsid w:val="009A52A3"/>
    <w:rsid w:val="009A54CC"/>
    <w:rsid w:val="009A596A"/>
    <w:rsid w:val="009A5BD8"/>
    <w:rsid w:val="009A60B6"/>
    <w:rsid w:val="009A6153"/>
    <w:rsid w:val="009A64D5"/>
    <w:rsid w:val="009A68E4"/>
    <w:rsid w:val="009A6CBE"/>
    <w:rsid w:val="009A7036"/>
    <w:rsid w:val="009A7CC5"/>
    <w:rsid w:val="009B0021"/>
    <w:rsid w:val="009B0171"/>
    <w:rsid w:val="009B05AF"/>
    <w:rsid w:val="009B06D8"/>
    <w:rsid w:val="009B097B"/>
    <w:rsid w:val="009B09D4"/>
    <w:rsid w:val="009B0B68"/>
    <w:rsid w:val="009B1082"/>
    <w:rsid w:val="009B12CD"/>
    <w:rsid w:val="009B166E"/>
    <w:rsid w:val="009B1783"/>
    <w:rsid w:val="009B17E4"/>
    <w:rsid w:val="009B2443"/>
    <w:rsid w:val="009B25C8"/>
    <w:rsid w:val="009B2B89"/>
    <w:rsid w:val="009B3649"/>
    <w:rsid w:val="009B3C3F"/>
    <w:rsid w:val="009B3FFD"/>
    <w:rsid w:val="009B403B"/>
    <w:rsid w:val="009B405C"/>
    <w:rsid w:val="009B41CE"/>
    <w:rsid w:val="009B424C"/>
    <w:rsid w:val="009B4274"/>
    <w:rsid w:val="009B42BB"/>
    <w:rsid w:val="009B43AD"/>
    <w:rsid w:val="009B452C"/>
    <w:rsid w:val="009B47E0"/>
    <w:rsid w:val="009B47F5"/>
    <w:rsid w:val="009B4869"/>
    <w:rsid w:val="009B48F2"/>
    <w:rsid w:val="009B4D48"/>
    <w:rsid w:val="009B4D55"/>
    <w:rsid w:val="009B54C8"/>
    <w:rsid w:val="009B54E6"/>
    <w:rsid w:val="009B584A"/>
    <w:rsid w:val="009B64E3"/>
    <w:rsid w:val="009B65F5"/>
    <w:rsid w:val="009B666A"/>
    <w:rsid w:val="009B67C9"/>
    <w:rsid w:val="009B683E"/>
    <w:rsid w:val="009B6A79"/>
    <w:rsid w:val="009B6D2F"/>
    <w:rsid w:val="009B6DF3"/>
    <w:rsid w:val="009B7073"/>
    <w:rsid w:val="009B719F"/>
    <w:rsid w:val="009B73F8"/>
    <w:rsid w:val="009B7779"/>
    <w:rsid w:val="009B78CA"/>
    <w:rsid w:val="009B792D"/>
    <w:rsid w:val="009C0E16"/>
    <w:rsid w:val="009C128B"/>
    <w:rsid w:val="009C161E"/>
    <w:rsid w:val="009C163C"/>
    <w:rsid w:val="009C18B2"/>
    <w:rsid w:val="009C1A97"/>
    <w:rsid w:val="009C1AD1"/>
    <w:rsid w:val="009C2C9A"/>
    <w:rsid w:val="009C301F"/>
    <w:rsid w:val="009C393F"/>
    <w:rsid w:val="009C3AC3"/>
    <w:rsid w:val="009C3DED"/>
    <w:rsid w:val="009C3F36"/>
    <w:rsid w:val="009C4022"/>
    <w:rsid w:val="009C429D"/>
    <w:rsid w:val="009C4410"/>
    <w:rsid w:val="009C4D99"/>
    <w:rsid w:val="009C5013"/>
    <w:rsid w:val="009C51FA"/>
    <w:rsid w:val="009C52A0"/>
    <w:rsid w:val="009C555E"/>
    <w:rsid w:val="009C5710"/>
    <w:rsid w:val="009C58AB"/>
    <w:rsid w:val="009C680E"/>
    <w:rsid w:val="009C70E4"/>
    <w:rsid w:val="009C7295"/>
    <w:rsid w:val="009C73EE"/>
    <w:rsid w:val="009D09CB"/>
    <w:rsid w:val="009D1582"/>
    <w:rsid w:val="009D1A3D"/>
    <w:rsid w:val="009D1CBA"/>
    <w:rsid w:val="009D1ED2"/>
    <w:rsid w:val="009D208D"/>
    <w:rsid w:val="009D258B"/>
    <w:rsid w:val="009D25AA"/>
    <w:rsid w:val="009D2847"/>
    <w:rsid w:val="009D298D"/>
    <w:rsid w:val="009D2D44"/>
    <w:rsid w:val="009D2DC4"/>
    <w:rsid w:val="009D3A65"/>
    <w:rsid w:val="009D3D2B"/>
    <w:rsid w:val="009D4307"/>
    <w:rsid w:val="009D4784"/>
    <w:rsid w:val="009D4AD6"/>
    <w:rsid w:val="009D528D"/>
    <w:rsid w:val="009D55F1"/>
    <w:rsid w:val="009D58C2"/>
    <w:rsid w:val="009D5955"/>
    <w:rsid w:val="009D5B19"/>
    <w:rsid w:val="009D5C89"/>
    <w:rsid w:val="009D60C2"/>
    <w:rsid w:val="009D6961"/>
    <w:rsid w:val="009D6B40"/>
    <w:rsid w:val="009D7277"/>
    <w:rsid w:val="009D7692"/>
    <w:rsid w:val="009D7912"/>
    <w:rsid w:val="009E0814"/>
    <w:rsid w:val="009E0B1B"/>
    <w:rsid w:val="009E0EDE"/>
    <w:rsid w:val="009E1214"/>
    <w:rsid w:val="009E1228"/>
    <w:rsid w:val="009E1BB6"/>
    <w:rsid w:val="009E1EC9"/>
    <w:rsid w:val="009E2167"/>
    <w:rsid w:val="009E233A"/>
    <w:rsid w:val="009E25B7"/>
    <w:rsid w:val="009E29E8"/>
    <w:rsid w:val="009E2B41"/>
    <w:rsid w:val="009E2C14"/>
    <w:rsid w:val="009E2D07"/>
    <w:rsid w:val="009E31B6"/>
    <w:rsid w:val="009E335A"/>
    <w:rsid w:val="009E343E"/>
    <w:rsid w:val="009E3995"/>
    <w:rsid w:val="009E4358"/>
    <w:rsid w:val="009E5EAD"/>
    <w:rsid w:val="009E5F87"/>
    <w:rsid w:val="009E6252"/>
    <w:rsid w:val="009E6318"/>
    <w:rsid w:val="009E663B"/>
    <w:rsid w:val="009E6700"/>
    <w:rsid w:val="009E697A"/>
    <w:rsid w:val="009E6B79"/>
    <w:rsid w:val="009E7653"/>
    <w:rsid w:val="009E79F2"/>
    <w:rsid w:val="009F0237"/>
    <w:rsid w:val="009F052F"/>
    <w:rsid w:val="009F0616"/>
    <w:rsid w:val="009F0A8C"/>
    <w:rsid w:val="009F1630"/>
    <w:rsid w:val="009F16F5"/>
    <w:rsid w:val="009F184E"/>
    <w:rsid w:val="009F192C"/>
    <w:rsid w:val="009F1A09"/>
    <w:rsid w:val="009F1B8B"/>
    <w:rsid w:val="009F1F33"/>
    <w:rsid w:val="009F20E1"/>
    <w:rsid w:val="009F2502"/>
    <w:rsid w:val="009F2849"/>
    <w:rsid w:val="009F295E"/>
    <w:rsid w:val="009F2AD5"/>
    <w:rsid w:val="009F32C5"/>
    <w:rsid w:val="009F348A"/>
    <w:rsid w:val="009F3904"/>
    <w:rsid w:val="009F3D37"/>
    <w:rsid w:val="009F3E24"/>
    <w:rsid w:val="009F466A"/>
    <w:rsid w:val="009F4A27"/>
    <w:rsid w:val="009F522D"/>
    <w:rsid w:val="009F538A"/>
    <w:rsid w:val="009F574E"/>
    <w:rsid w:val="009F58E8"/>
    <w:rsid w:val="009F617A"/>
    <w:rsid w:val="009F62FB"/>
    <w:rsid w:val="009F68DE"/>
    <w:rsid w:val="009F6B26"/>
    <w:rsid w:val="009F6C56"/>
    <w:rsid w:val="009F6C83"/>
    <w:rsid w:val="009F7032"/>
    <w:rsid w:val="009F71F2"/>
    <w:rsid w:val="009F7504"/>
    <w:rsid w:val="009F76C6"/>
    <w:rsid w:val="009F7DF3"/>
    <w:rsid w:val="009F7EA3"/>
    <w:rsid w:val="009F7F52"/>
    <w:rsid w:val="00A006FB"/>
    <w:rsid w:val="00A00A67"/>
    <w:rsid w:val="00A00CE2"/>
    <w:rsid w:val="00A00D7B"/>
    <w:rsid w:val="00A00DA4"/>
    <w:rsid w:val="00A0176C"/>
    <w:rsid w:val="00A01814"/>
    <w:rsid w:val="00A01816"/>
    <w:rsid w:val="00A019A9"/>
    <w:rsid w:val="00A01B97"/>
    <w:rsid w:val="00A0256B"/>
    <w:rsid w:val="00A03056"/>
    <w:rsid w:val="00A037CA"/>
    <w:rsid w:val="00A03F41"/>
    <w:rsid w:val="00A0411B"/>
    <w:rsid w:val="00A05037"/>
    <w:rsid w:val="00A052EA"/>
    <w:rsid w:val="00A05465"/>
    <w:rsid w:val="00A054D7"/>
    <w:rsid w:val="00A05CB0"/>
    <w:rsid w:val="00A05E63"/>
    <w:rsid w:val="00A0629A"/>
    <w:rsid w:val="00A069EF"/>
    <w:rsid w:val="00A07868"/>
    <w:rsid w:val="00A07941"/>
    <w:rsid w:val="00A07ADD"/>
    <w:rsid w:val="00A10021"/>
    <w:rsid w:val="00A10245"/>
    <w:rsid w:val="00A10494"/>
    <w:rsid w:val="00A107EB"/>
    <w:rsid w:val="00A10828"/>
    <w:rsid w:val="00A10B6F"/>
    <w:rsid w:val="00A10DF8"/>
    <w:rsid w:val="00A11888"/>
    <w:rsid w:val="00A11E08"/>
    <w:rsid w:val="00A122F8"/>
    <w:rsid w:val="00A12508"/>
    <w:rsid w:val="00A12682"/>
    <w:rsid w:val="00A128D9"/>
    <w:rsid w:val="00A12FAB"/>
    <w:rsid w:val="00A13DA9"/>
    <w:rsid w:val="00A13DB5"/>
    <w:rsid w:val="00A13E94"/>
    <w:rsid w:val="00A143CE"/>
    <w:rsid w:val="00A14656"/>
    <w:rsid w:val="00A148CF"/>
    <w:rsid w:val="00A14AEA"/>
    <w:rsid w:val="00A151ED"/>
    <w:rsid w:val="00A155D8"/>
    <w:rsid w:val="00A1571F"/>
    <w:rsid w:val="00A15832"/>
    <w:rsid w:val="00A15BD5"/>
    <w:rsid w:val="00A164B5"/>
    <w:rsid w:val="00A166D2"/>
    <w:rsid w:val="00A1675C"/>
    <w:rsid w:val="00A167FF"/>
    <w:rsid w:val="00A17033"/>
    <w:rsid w:val="00A178FE"/>
    <w:rsid w:val="00A179E1"/>
    <w:rsid w:val="00A179F6"/>
    <w:rsid w:val="00A17D2E"/>
    <w:rsid w:val="00A201E9"/>
    <w:rsid w:val="00A204F2"/>
    <w:rsid w:val="00A20A99"/>
    <w:rsid w:val="00A20C31"/>
    <w:rsid w:val="00A20CEF"/>
    <w:rsid w:val="00A21074"/>
    <w:rsid w:val="00A216F5"/>
    <w:rsid w:val="00A2243B"/>
    <w:rsid w:val="00A22AAF"/>
    <w:rsid w:val="00A22BB1"/>
    <w:rsid w:val="00A22CE7"/>
    <w:rsid w:val="00A230B1"/>
    <w:rsid w:val="00A2360B"/>
    <w:rsid w:val="00A2362D"/>
    <w:rsid w:val="00A238F7"/>
    <w:rsid w:val="00A242AE"/>
    <w:rsid w:val="00A24C79"/>
    <w:rsid w:val="00A24EBF"/>
    <w:rsid w:val="00A2550F"/>
    <w:rsid w:val="00A257E3"/>
    <w:rsid w:val="00A25C88"/>
    <w:rsid w:val="00A25CAD"/>
    <w:rsid w:val="00A26351"/>
    <w:rsid w:val="00A266EE"/>
    <w:rsid w:val="00A2686D"/>
    <w:rsid w:val="00A26A46"/>
    <w:rsid w:val="00A26B98"/>
    <w:rsid w:val="00A26CB3"/>
    <w:rsid w:val="00A270CF"/>
    <w:rsid w:val="00A270D4"/>
    <w:rsid w:val="00A2712A"/>
    <w:rsid w:val="00A27364"/>
    <w:rsid w:val="00A27E13"/>
    <w:rsid w:val="00A27E5F"/>
    <w:rsid w:val="00A30418"/>
    <w:rsid w:val="00A30965"/>
    <w:rsid w:val="00A30977"/>
    <w:rsid w:val="00A309E0"/>
    <w:rsid w:val="00A30B3A"/>
    <w:rsid w:val="00A31336"/>
    <w:rsid w:val="00A317D1"/>
    <w:rsid w:val="00A31A79"/>
    <w:rsid w:val="00A31D77"/>
    <w:rsid w:val="00A31E66"/>
    <w:rsid w:val="00A31F05"/>
    <w:rsid w:val="00A31F6E"/>
    <w:rsid w:val="00A31FF1"/>
    <w:rsid w:val="00A321DF"/>
    <w:rsid w:val="00A3229F"/>
    <w:rsid w:val="00A322D4"/>
    <w:rsid w:val="00A324F5"/>
    <w:rsid w:val="00A32565"/>
    <w:rsid w:val="00A328B7"/>
    <w:rsid w:val="00A33238"/>
    <w:rsid w:val="00A33501"/>
    <w:rsid w:val="00A3427C"/>
    <w:rsid w:val="00A345ED"/>
    <w:rsid w:val="00A349FC"/>
    <w:rsid w:val="00A34B3A"/>
    <w:rsid w:val="00A34C38"/>
    <w:rsid w:val="00A34FA5"/>
    <w:rsid w:val="00A3575B"/>
    <w:rsid w:val="00A35F80"/>
    <w:rsid w:val="00A36340"/>
    <w:rsid w:val="00A365A3"/>
    <w:rsid w:val="00A365C2"/>
    <w:rsid w:val="00A3664A"/>
    <w:rsid w:val="00A36A1E"/>
    <w:rsid w:val="00A37B26"/>
    <w:rsid w:val="00A37C35"/>
    <w:rsid w:val="00A37EA7"/>
    <w:rsid w:val="00A37EE3"/>
    <w:rsid w:val="00A400A1"/>
    <w:rsid w:val="00A400DA"/>
    <w:rsid w:val="00A400DC"/>
    <w:rsid w:val="00A402F5"/>
    <w:rsid w:val="00A40375"/>
    <w:rsid w:val="00A408CB"/>
    <w:rsid w:val="00A40F02"/>
    <w:rsid w:val="00A4103E"/>
    <w:rsid w:val="00A41423"/>
    <w:rsid w:val="00A41490"/>
    <w:rsid w:val="00A414C9"/>
    <w:rsid w:val="00A415FC"/>
    <w:rsid w:val="00A416AD"/>
    <w:rsid w:val="00A4176D"/>
    <w:rsid w:val="00A41B22"/>
    <w:rsid w:val="00A41CDA"/>
    <w:rsid w:val="00A4229F"/>
    <w:rsid w:val="00A425DE"/>
    <w:rsid w:val="00A42723"/>
    <w:rsid w:val="00A4282B"/>
    <w:rsid w:val="00A42B42"/>
    <w:rsid w:val="00A42C68"/>
    <w:rsid w:val="00A432BE"/>
    <w:rsid w:val="00A4350A"/>
    <w:rsid w:val="00A435FC"/>
    <w:rsid w:val="00A43B61"/>
    <w:rsid w:val="00A43BC8"/>
    <w:rsid w:val="00A43C74"/>
    <w:rsid w:val="00A43E07"/>
    <w:rsid w:val="00A4405C"/>
    <w:rsid w:val="00A4406A"/>
    <w:rsid w:val="00A449B2"/>
    <w:rsid w:val="00A44AE5"/>
    <w:rsid w:val="00A45059"/>
    <w:rsid w:val="00A451DE"/>
    <w:rsid w:val="00A45E78"/>
    <w:rsid w:val="00A46DE9"/>
    <w:rsid w:val="00A472C4"/>
    <w:rsid w:val="00A475B8"/>
    <w:rsid w:val="00A47D95"/>
    <w:rsid w:val="00A50396"/>
    <w:rsid w:val="00A50830"/>
    <w:rsid w:val="00A50918"/>
    <w:rsid w:val="00A50FDC"/>
    <w:rsid w:val="00A51274"/>
    <w:rsid w:val="00A512FE"/>
    <w:rsid w:val="00A51668"/>
    <w:rsid w:val="00A5167C"/>
    <w:rsid w:val="00A51A23"/>
    <w:rsid w:val="00A51B50"/>
    <w:rsid w:val="00A51B8B"/>
    <w:rsid w:val="00A51B9B"/>
    <w:rsid w:val="00A52289"/>
    <w:rsid w:val="00A522A9"/>
    <w:rsid w:val="00A530D0"/>
    <w:rsid w:val="00A53306"/>
    <w:rsid w:val="00A53538"/>
    <w:rsid w:val="00A53C2D"/>
    <w:rsid w:val="00A53C55"/>
    <w:rsid w:val="00A53D09"/>
    <w:rsid w:val="00A5473B"/>
    <w:rsid w:val="00A5502D"/>
    <w:rsid w:val="00A552BC"/>
    <w:rsid w:val="00A559E3"/>
    <w:rsid w:val="00A55FA8"/>
    <w:rsid w:val="00A56191"/>
    <w:rsid w:val="00A56274"/>
    <w:rsid w:val="00A56279"/>
    <w:rsid w:val="00A563F3"/>
    <w:rsid w:val="00A56576"/>
    <w:rsid w:val="00A5659B"/>
    <w:rsid w:val="00A56759"/>
    <w:rsid w:val="00A56C0B"/>
    <w:rsid w:val="00A56D60"/>
    <w:rsid w:val="00A573FA"/>
    <w:rsid w:val="00A5740F"/>
    <w:rsid w:val="00A57841"/>
    <w:rsid w:val="00A57B86"/>
    <w:rsid w:val="00A57B9A"/>
    <w:rsid w:val="00A603EE"/>
    <w:rsid w:val="00A60868"/>
    <w:rsid w:val="00A60CA3"/>
    <w:rsid w:val="00A60DA0"/>
    <w:rsid w:val="00A60E53"/>
    <w:rsid w:val="00A61A37"/>
    <w:rsid w:val="00A61BD5"/>
    <w:rsid w:val="00A620A3"/>
    <w:rsid w:val="00A62442"/>
    <w:rsid w:val="00A62485"/>
    <w:rsid w:val="00A625C4"/>
    <w:rsid w:val="00A625F9"/>
    <w:rsid w:val="00A62D8D"/>
    <w:rsid w:val="00A62D99"/>
    <w:rsid w:val="00A62F60"/>
    <w:rsid w:val="00A630ED"/>
    <w:rsid w:val="00A63187"/>
    <w:rsid w:val="00A63414"/>
    <w:rsid w:val="00A63619"/>
    <w:rsid w:val="00A63771"/>
    <w:rsid w:val="00A63895"/>
    <w:rsid w:val="00A645A7"/>
    <w:rsid w:val="00A64DA1"/>
    <w:rsid w:val="00A64E9A"/>
    <w:rsid w:val="00A64FE1"/>
    <w:rsid w:val="00A655E5"/>
    <w:rsid w:val="00A65725"/>
    <w:rsid w:val="00A65858"/>
    <w:rsid w:val="00A66195"/>
    <w:rsid w:val="00A66233"/>
    <w:rsid w:val="00A66334"/>
    <w:rsid w:val="00A66488"/>
    <w:rsid w:val="00A668BD"/>
    <w:rsid w:val="00A66BB5"/>
    <w:rsid w:val="00A66F6E"/>
    <w:rsid w:val="00A66F99"/>
    <w:rsid w:val="00A6703E"/>
    <w:rsid w:val="00A6779B"/>
    <w:rsid w:val="00A67B54"/>
    <w:rsid w:val="00A67BFF"/>
    <w:rsid w:val="00A702DC"/>
    <w:rsid w:val="00A70350"/>
    <w:rsid w:val="00A704CC"/>
    <w:rsid w:val="00A707ED"/>
    <w:rsid w:val="00A70DCA"/>
    <w:rsid w:val="00A7133E"/>
    <w:rsid w:val="00A713E2"/>
    <w:rsid w:val="00A714D8"/>
    <w:rsid w:val="00A71CAA"/>
    <w:rsid w:val="00A71CF6"/>
    <w:rsid w:val="00A71DA7"/>
    <w:rsid w:val="00A72073"/>
    <w:rsid w:val="00A72165"/>
    <w:rsid w:val="00A7243C"/>
    <w:rsid w:val="00A72735"/>
    <w:rsid w:val="00A735DE"/>
    <w:rsid w:val="00A73782"/>
    <w:rsid w:val="00A73DCB"/>
    <w:rsid w:val="00A73E1B"/>
    <w:rsid w:val="00A742C8"/>
    <w:rsid w:val="00A74366"/>
    <w:rsid w:val="00A746AA"/>
    <w:rsid w:val="00A746CD"/>
    <w:rsid w:val="00A74C54"/>
    <w:rsid w:val="00A75259"/>
    <w:rsid w:val="00A755ED"/>
    <w:rsid w:val="00A756DC"/>
    <w:rsid w:val="00A7611E"/>
    <w:rsid w:val="00A76645"/>
    <w:rsid w:val="00A766F8"/>
    <w:rsid w:val="00A76C18"/>
    <w:rsid w:val="00A76E60"/>
    <w:rsid w:val="00A76F10"/>
    <w:rsid w:val="00A77019"/>
    <w:rsid w:val="00A773BC"/>
    <w:rsid w:val="00A77EC0"/>
    <w:rsid w:val="00A804A5"/>
    <w:rsid w:val="00A8082F"/>
    <w:rsid w:val="00A80E00"/>
    <w:rsid w:val="00A81140"/>
    <w:rsid w:val="00A815B0"/>
    <w:rsid w:val="00A817AF"/>
    <w:rsid w:val="00A81D74"/>
    <w:rsid w:val="00A81E5B"/>
    <w:rsid w:val="00A8220E"/>
    <w:rsid w:val="00A82902"/>
    <w:rsid w:val="00A82949"/>
    <w:rsid w:val="00A82969"/>
    <w:rsid w:val="00A83051"/>
    <w:rsid w:val="00A834E0"/>
    <w:rsid w:val="00A83771"/>
    <w:rsid w:val="00A838D5"/>
    <w:rsid w:val="00A84207"/>
    <w:rsid w:val="00A848C8"/>
    <w:rsid w:val="00A84A9F"/>
    <w:rsid w:val="00A84C17"/>
    <w:rsid w:val="00A84FBB"/>
    <w:rsid w:val="00A852A1"/>
    <w:rsid w:val="00A85886"/>
    <w:rsid w:val="00A85A6E"/>
    <w:rsid w:val="00A85BBC"/>
    <w:rsid w:val="00A86473"/>
    <w:rsid w:val="00A86C49"/>
    <w:rsid w:val="00A86CDD"/>
    <w:rsid w:val="00A86F63"/>
    <w:rsid w:val="00A86F6E"/>
    <w:rsid w:val="00A87585"/>
    <w:rsid w:val="00A87C11"/>
    <w:rsid w:val="00A90142"/>
    <w:rsid w:val="00A904AC"/>
    <w:rsid w:val="00A90971"/>
    <w:rsid w:val="00A90B13"/>
    <w:rsid w:val="00A90B9C"/>
    <w:rsid w:val="00A917CE"/>
    <w:rsid w:val="00A9187D"/>
    <w:rsid w:val="00A92280"/>
    <w:rsid w:val="00A92A08"/>
    <w:rsid w:val="00A92B47"/>
    <w:rsid w:val="00A93092"/>
    <w:rsid w:val="00A939CC"/>
    <w:rsid w:val="00A93A37"/>
    <w:rsid w:val="00A93A58"/>
    <w:rsid w:val="00A945FD"/>
    <w:rsid w:val="00A9490A"/>
    <w:rsid w:val="00A94A5B"/>
    <w:rsid w:val="00A94A60"/>
    <w:rsid w:val="00A94ACF"/>
    <w:rsid w:val="00A94F6A"/>
    <w:rsid w:val="00A950D0"/>
    <w:rsid w:val="00A952A4"/>
    <w:rsid w:val="00A952A5"/>
    <w:rsid w:val="00A95A8D"/>
    <w:rsid w:val="00A95BED"/>
    <w:rsid w:val="00A96605"/>
    <w:rsid w:val="00A96944"/>
    <w:rsid w:val="00A96CF3"/>
    <w:rsid w:val="00A96E6B"/>
    <w:rsid w:val="00A972BC"/>
    <w:rsid w:val="00A9737B"/>
    <w:rsid w:val="00A97BB1"/>
    <w:rsid w:val="00A97C5A"/>
    <w:rsid w:val="00AA00D0"/>
    <w:rsid w:val="00AA06EB"/>
    <w:rsid w:val="00AA0C73"/>
    <w:rsid w:val="00AA0D01"/>
    <w:rsid w:val="00AA0FD1"/>
    <w:rsid w:val="00AA16A9"/>
    <w:rsid w:val="00AA1988"/>
    <w:rsid w:val="00AA1DD2"/>
    <w:rsid w:val="00AA201D"/>
    <w:rsid w:val="00AA202C"/>
    <w:rsid w:val="00AA21B3"/>
    <w:rsid w:val="00AA21F5"/>
    <w:rsid w:val="00AA22E2"/>
    <w:rsid w:val="00AA2402"/>
    <w:rsid w:val="00AA299B"/>
    <w:rsid w:val="00AA30BC"/>
    <w:rsid w:val="00AA34EA"/>
    <w:rsid w:val="00AA3933"/>
    <w:rsid w:val="00AA39B2"/>
    <w:rsid w:val="00AA3BC7"/>
    <w:rsid w:val="00AA4546"/>
    <w:rsid w:val="00AA4CDE"/>
    <w:rsid w:val="00AA5691"/>
    <w:rsid w:val="00AA591B"/>
    <w:rsid w:val="00AA5CA3"/>
    <w:rsid w:val="00AA5DC1"/>
    <w:rsid w:val="00AA644E"/>
    <w:rsid w:val="00AA649B"/>
    <w:rsid w:val="00AA6BC6"/>
    <w:rsid w:val="00AA6C95"/>
    <w:rsid w:val="00AA6FED"/>
    <w:rsid w:val="00AA71D1"/>
    <w:rsid w:val="00AA73C8"/>
    <w:rsid w:val="00AA7642"/>
    <w:rsid w:val="00AA766F"/>
    <w:rsid w:val="00AA770B"/>
    <w:rsid w:val="00AA7892"/>
    <w:rsid w:val="00AA7A66"/>
    <w:rsid w:val="00AB0732"/>
    <w:rsid w:val="00AB097D"/>
    <w:rsid w:val="00AB1127"/>
    <w:rsid w:val="00AB140F"/>
    <w:rsid w:val="00AB197D"/>
    <w:rsid w:val="00AB1EBF"/>
    <w:rsid w:val="00AB1F65"/>
    <w:rsid w:val="00AB2561"/>
    <w:rsid w:val="00AB2A17"/>
    <w:rsid w:val="00AB3191"/>
    <w:rsid w:val="00AB32C8"/>
    <w:rsid w:val="00AB3883"/>
    <w:rsid w:val="00AB43A7"/>
    <w:rsid w:val="00AB4583"/>
    <w:rsid w:val="00AB46CA"/>
    <w:rsid w:val="00AB4E32"/>
    <w:rsid w:val="00AB4F6E"/>
    <w:rsid w:val="00AB4F95"/>
    <w:rsid w:val="00AB4FC1"/>
    <w:rsid w:val="00AB502D"/>
    <w:rsid w:val="00AB50BA"/>
    <w:rsid w:val="00AB515A"/>
    <w:rsid w:val="00AB5212"/>
    <w:rsid w:val="00AB532A"/>
    <w:rsid w:val="00AB56EB"/>
    <w:rsid w:val="00AB571D"/>
    <w:rsid w:val="00AB5790"/>
    <w:rsid w:val="00AB6264"/>
    <w:rsid w:val="00AB62A7"/>
    <w:rsid w:val="00AB6A4E"/>
    <w:rsid w:val="00AB70D2"/>
    <w:rsid w:val="00AB7291"/>
    <w:rsid w:val="00AB73A6"/>
    <w:rsid w:val="00AB7D45"/>
    <w:rsid w:val="00AC055C"/>
    <w:rsid w:val="00AC0B25"/>
    <w:rsid w:val="00AC0C50"/>
    <w:rsid w:val="00AC16EB"/>
    <w:rsid w:val="00AC1760"/>
    <w:rsid w:val="00AC1BDC"/>
    <w:rsid w:val="00AC1F6A"/>
    <w:rsid w:val="00AC1FDF"/>
    <w:rsid w:val="00AC256C"/>
    <w:rsid w:val="00AC29DA"/>
    <w:rsid w:val="00AC2BA2"/>
    <w:rsid w:val="00AC2EAC"/>
    <w:rsid w:val="00AC302F"/>
    <w:rsid w:val="00AC329B"/>
    <w:rsid w:val="00AC3350"/>
    <w:rsid w:val="00AC42D8"/>
    <w:rsid w:val="00AC45F7"/>
    <w:rsid w:val="00AC46D9"/>
    <w:rsid w:val="00AC4C5C"/>
    <w:rsid w:val="00AC4FD5"/>
    <w:rsid w:val="00AC5182"/>
    <w:rsid w:val="00AC524A"/>
    <w:rsid w:val="00AC55C7"/>
    <w:rsid w:val="00AC572D"/>
    <w:rsid w:val="00AC57D8"/>
    <w:rsid w:val="00AC5914"/>
    <w:rsid w:val="00AC69ED"/>
    <w:rsid w:val="00AC6C0C"/>
    <w:rsid w:val="00AC7750"/>
    <w:rsid w:val="00AC7989"/>
    <w:rsid w:val="00AC7B95"/>
    <w:rsid w:val="00AC7D50"/>
    <w:rsid w:val="00AD025A"/>
    <w:rsid w:val="00AD0467"/>
    <w:rsid w:val="00AD067D"/>
    <w:rsid w:val="00AD067F"/>
    <w:rsid w:val="00AD0755"/>
    <w:rsid w:val="00AD108F"/>
    <w:rsid w:val="00AD118E"/>
    <w:rsid w:val="00AD124D"/>
    <w:rsid w:val="00AD1337"/>
    <w:rsid w:val="00AD1487"/>
    <w:rsid w:val="00AD1706"/>
    <w:rsid w:val="00AD1742"/>
    <w:rsid w:val="00AD19D9"/>
    <w:rsid w:val="00AD1CBA"/>
    <w:rsid w:val="00AD1E25"/>
    <w:rsid w:val="00AD1F73"/>
    <w:rsid w:val="00AD23B3"/>
    <w:rsid w:val="00AD2966"/>
    <w:rsid w:val="00AD2B3E"/>
    <w:rsid w:val="00AD2C10"/>
    <w:rsid w:val="00AD36CC"/>
    <w:rsid w:val="00AD3D96"/>
    <w:rsid w:val="00AD4664"/>
    <w:rsid w:val="00AD466D"/>
    <w:rsid w:val="00AD4760"/>
    <w:rsid w:val="00AD491F"/>
    <w:rsid w:val="00AD4C44"/>
    <w:rsid w:val="00AD4E4F"/>
    <w:rsid w:val="00AD4F8F"/>
    <w:rsid w:val="00AD5629"/>
    <w:rsid w:val="00AD59B7"/>
    <w:rsid w:val="00AD5C79"/>
    <w:rsid w:val="00AD5CB4"/>
    <w:rsid w:val="00AD5D76"/>
    <w:rsid w:val="00AD6186"/>
    <w:rsid w:val="00AD61D8"/>
    <w:rsid w:val="00AD6A0C"/>
    <w:rsid w:val="00AD75EA"/>
    <w:rsid w:val="00AD77DC"/>
    <w:rsid w:val="00AD786A"/>
    <w:rsid w:val="00AE01C1"/>
    <w:rsid w:val="00AE077F"/>
    <w:rsid w:val="00AE0792"/>
    <w:rsid w:val="00AE07C2"/>
    <w:rsid w:val="00AE09A1"/>
    <w:rsid w:val="00AE0DDF"/>
    <w:rsid w:val="00AE0E2E"/>
    <w:rsid w:val="00AE13E3"/>
    <w:rsid w:val="00AE13E7"/>
    <w:rsid w:val="00AE166D"/>
    <w:rsid w:val="00AE1748"/>
    <w:rsid w:val="00AE17D5"/>
    <w:rsid w:val="00AE1BD5"/>
    <w:rsid w:val="00AE2128"/>
    <w:rsid w:val="00AE225C"/>
    <w:rsid w:val="00AE2583"/>
    <w:rsid w:val="00AE275D"/>
    <w:rsid w:val="00AE27A6"/>
    <w:rsid w:val="00AE2897"/>
    <w:rsid w:val="00AE2B82"/>
    <w:rsid w:val="00AE3038"/>
    <w:rsid w:val="00AE4094"/>
    <w:rsid w:val="00AE41EF"/>
    <w:rsid w:val="00AE457D"/>
    <w:rsid w:val="00AE45E6"/>
    <w:rsid w:val="00AE48A7"/>
    <w:rsid w:val="00AE4E2D"/>
    <w:rsid w:val="00AE52B2"/>
    <w:rsid w:val="00AE5573"/>
    <w:rsid w:val="00AE6205"/>
    <w:rsid w:val="00AE64D3"/>
    <w:rsid w:val="00AE66ED"/>
    <w:rsid w:val="00AE6D90"/>
    <w:rsid w:val="00AE6FC8"/>
    <w:rsid w:val="00AE79CB"/>
    <w:rsid w:val="00AE7BF4"/>
    <w:rsid w:val="00AE7EB4"/>
    <w:rsid w:val="00AF0008"/>
    <w:rsid w:val="00AF00B8"/>
    <w:rsid w:val="00AF0F87"/>
    <w:rsid w:val="00AF1576"/>
    <w:rsid w:val="00AF15A1"/>
    <w:rsid w:val="00AF1A17"/>
    <w:rsid w:val="00AF262B"/>
    <w:rsid w:val="00AF283D"/>
    <w:rsid w:val="00AF289B"/>
    <w:rsid w:val="00AF2B1A"/>
    <w:rsid w:val="00AF2C02"/>
    <w:rsid w:val="00AF38DE"/>
    <w:rsid w:val="00AF3EA5"/>
    <w:rsid w:val="00AF42D1"/>
    <w:rsid w:val="00AF4738"/>
    <w:rsid w:val="00AF48C4"/>
    <w:rsid w:val="00AF4B9C"/>
    <w:rsid w:val="00AF4E76"/>
    <w:rsid w:val="00AF5270"/>
    <w:rsid w:val="00AF5447"/>
    <w:rsid w:val="00AF59A8"/>
    <w:rsid w:val="00AF614A"/>
    <w:rsid w:val="00AF6BC9"/>
    <w:rsid w:val="00AF719E"/>
    <w:rsid w:val="00B001EA"/>
    <w:rsid w:val="00B002D1"/>
    <w:rsid w:val="00B00554"/>
    <w:rsid w:val="00B00A12"/>
    <w:rsid w:val="00B00F39"/>
    <w:rsid w:val="00B015A9"/>
    <w:rsid w:val="00B01AB8"/>
    <w:rsid w:val="00B02C7D"/>
    <w:rsid w:val="00B02E9E"/>
    <w:rsid w:val="00B03148"/>
    <w:rsid w:val="00B03310"/>
    <w:rsid w:val="00B04684"/>
    <w:rsid w:val="00B046F7"/>
    <w:rsid w:val="00B051BD"/>
    <w:rsid w:val="00B053ED"/>
    <w:rsid w:val="00B05704"/>
    <w:rsid w:val="00B05ACE"/>
    <w:rsid w:val="00B05B42"/>
    <w:rsid w:val="00B05F76"/>
    <w:rsid w:val="00B06141"/>
    <w:rsid w:val="00B06480"/>
    <w:rsid w:val="00B064D7"/>
    <w:rsid w:val="00B0662A"/>
    <w:rsid w:val="00B066EC"/>
    <w:rsid w:val="00B066FF"/>
    <w:rsid w:val="00B0686A"/>
    <w:rsid w:val="00B068A9"/>
    <w:rsid w:val="00B069F7"/>
    <w:rsid w:val="00B06AE7"/>
    <w:rsid w:val="00B07581"/>
    <w:rsid w:val="00B07967"/>
    <w:rsid w:val="00B07B9D"/>
    <w:rsid w:val="00B07E11"/>
    <w:rsid w:val="00B07FBD"/>
    <w:rsid w:val="00B10AA5"/>
    <w:rsid w:val="00B10CAD"/>
    <w:rsid w:val="00B10DC5"/>
    <w:rsid w:val="00B11210"/>
    <w:rsid w:val="00B118CE"/>
    <w:rsid w:val="00B11A70"/>
    <w:rsid w:val="00B11A74"/>
    <w:rsid w:val="00B11A86"/>
    <w:rsid w:val="00B11B0E"/>
    <w:rsid w:val="00B11DEA"/>
    <w:rsid w:val="00B11F17"/>
    <w:rsid w:val="00B11F4F"/>
    <w:rsid w:val="00B1266C"/>
    <w:rsid w:val="00B1288B"/>
    <w:rsid w:val="00B12F17"/>
    <w:rsid w:val="00B1306D"/>
    <w:rsid w:val="00B13138"/>
    <w:rsid w:val="00B13313"/>
    <w:rsid w:val="00B13A96"/>
    <w:rsid w:val="00B13CA1"/>
    <w:rsid w:val="00B13DCC"/>
    <w:rsid w:val="00B13F77"/>
    <w:rsid w:val="00B14667"/>
    <w:rsid w:val="00B148EB"/>
    <w:rsid w:val="00B14E25"/>
    <w:rsid w:val="00B15018"/>
    <w:rsid w:val="00B15116"/>
    <w:rsid w:val="00B15341"/>
    <w:rsid w:val="00B1591F"/>
    <w:rsid w:val="00B15E90"/>
    <w:rsid w:val="00B1646B"/>
    <w:rsid w:val="00B167B3"/>
    <w:rsid w:val="00B1689E"/>
    <w:rsid w:val="00B16A06"/>
    <w:rsid w:val="00B16A8E"/>
    <w:rsid w:val="00B16BD6"/>
    <w:rsid w:val="00B16D50"/>
    <w:rsid w:val="00B172DE"/>
    <w:rsid w:val="00B1732E"/>
    <w:rsid w:val="00B1751E"/>
    <w:rsid w:val="00B178AD"/>
    <w:rsid w:val="00B17BF9"/>
    <w:rsid w:val="00B17F80"/>
    <w:rsid w:val="00B2022B"/>
    <w:rsid w:val="00B203FD"/>
    <w:rsid w:val="00B204A1"/>
    <w:rsid w:val="00B20655"/>
    <w:rsid w:val="00B20991"/>
    <w:rsid w:val="00B20D3E"/>
    <w:rsid w:val="00B20E50"/>
    <w:rsid w:val="00B20FED"/>
    <w:rsid w:val="00B2184A"/>
    <w:rsid w:val="00B21E61"/>
    <w:rsid w:val="00B22702"/>
    <w:rsid w:val="00B22A5D"/>
    <w:rsid w:val="00B22A99"/>
    <w:rsid w:val="00B232B9"/>
    <w:rsid w:val="00B23328"/>
    <w:rsid w:val="00B23479"/>
    <w:rsid w:val="00B23778"/>
    <w:rsid w:val="00B23F79"/>
    <w:rsid w:val="00B24790"/>
    <w:rsid w:val="00B24C09"/>
    <w:rsid w:val="00B24C85"/>
    <w:rsid w:val="00B24DD9"/>
    <w:rsid w:val="00B24DFD"/>
    <w:rsid w:val="00B2509F"/>
    <w:rsid w:val="00B25195"/>
    <w:rsid w:val="00B2541A"/>
    <w:rsid w:val="00B25771"/>
    <w:rsid w:val="00B25788"/>
    <w:rsid w:val="00B257C3"/>
    <w:rsid w:val="00B25856"/>
    <w:rsid w:val="00B25CEE"/>
    <w:rsid w:val="00B25E6E"/>
    <w:rsid w:val="00B25EB8"/>
    <w:rsid w:val="00B25FFC"/>
    <w:rsid w:val="00B264A8"/>
    <w:rsid w:val="00B26541"/>
    <w:rsid w:val="00B26637"/>
    <w:rsid w:val="00B26690"/>
    <w:rsid w:val="00B26CCE"/>
    <w:rsid w:val="00B2715A"/>
    <w:rsid w:val="00B275B1"/>
    <w:rsid w:val="00B278B0"/>
    <w:rsid w:val="00B27B0E"/>
    <w:rsid w:val="00B27CDB"/>
    <w:rsid w:val="00B303A3"/>
    <w:rsid w:val="00B30493"/>
    <w:rsid w:val="00B306E0"/>
    <w:rsid w:val="00B30729"/>
    <w:rsid w:val="00B30C31"/>
    <w:rsid w:val="00B30FEC"/>
    <w:rsid w:val="00B31264"/>
    <w:rsid w:val="00B313ED"/>
    <w:rsid w:val="00B316B1"/>
    <w:rsid w:val="00B31799"/>
    <w:rsid w:val="00B31B79"/>
    <w:rsid w:val="00B31BF7"/>
    <w:rsid w:val="00B31D8B"/>
    <w:rsid w:val="00B32540"/>
    <w:rsid w:val="00B3275F"/>
    <w:rsid w:val="00B32A67"/>
    <w:rsid w:val="00B32C5C"/>
    <w:rsid w:val="00B336BC"/>
    <w:rsid w:val="00B33729"/>
    <w:rsid w:val="00B33765"/>
    <w:rsid w:val="00B33A0F"/>
    <w:rsid w:val="00B3408A"/>
    <w:rsid w:val="00B3440D"/>
    <w:rsid w:val="00B34B66"/>
    <w:rsid w:val="00B34F5E"/>
    <w:rsid w:val="00B3517D"/>
    <w:rsid w:val="00B3533D"/>
    <w:rsid w:val="00B353DC"/>
    <w:rsid w:val="00B35418"/>
    <w:rsid w:val="00B3557F"/>
    <w:rsid w:val="00B357E4"/>
    <w:rsid w:val="00B357FD"/>
    <w:rsid w:val="00B35D0D"/>
    <w:rsid w:val="00B36045"/>
    <w:rsid w:val="00B36B56"/>
    <w:rsid w:val="00B36E8F"/>
    <w:rsid w:val="00B36F74"/>
    <w:rsid w:val="00B370D3"/>
    <w:rsid w:val="00B37365"/>
    <w:rsid w:val="00B37557"/>
    <w:rsid w:val="00B37964"/>
    <w:rsid w:val="00B37E06"/>
    <w:rsid w:val="00B37FEA"/>
    <w:rsid w:val="00B409D4"/>
    <w:rsid w:val="00B41BF4"/>
    <w:rsid w:val="00B4212D"/>
    <w:rsid w:val="00B42957"/>
    <w:rsid w:val="00B42D47"/>
    <w:rsid w:val="00B43900"/>
    <w:rsid w:val="00B4392E"/>
    <w:rsid w:val="00B439C4"/>
    <w:rsid w:val="00B45084"/>
    <w:rsid w:val="00B45382"/>
    <w:rsid w:val="00B4580E"/>
    <w:rsid w:val="00B45DDE"/>
    <w:rsid w:val="00B4612B"/>
    <w:rsid w:val="00B46E70"/>
    <w:rsid w:val="00B46EF4"/>
    <w:rsid w:val="00B46FF9"/>
    <w:rsid w:val="00B47471"/>
    <w:rsid w:val="00B47B68"/>
    <w:rsid w:val="00B47EDD"/>
    <w:rsid w:val="00B50097"/>
    <w:rsid w:val="00B5063B"/>
    <w:rsid w:val="00B507DE"/>
    <w:rsid w:val="00B5102A"/>
    <w:rsid w:val="00B511D8"/>
    <w:rsid w:val="00B513A3"/>
    <w:rsid w:val="00B51732"/>
    <w:rsid w:val="00B51D46"/>
    <w:rsid w:val="00B51F12"/>
    <w:rsid w:val="00B5208E"/>
    <w:rsid w:val="00B5231C"/>
    <w:rsid w:val="00B52667"/>
    <w:rsid w:val="00B52CBE"/>
    <w:rsid w:val="00B52F9F"/>
    <w:rsid w:val="00B52FCC"/>
    <w:rsid w:val="00B5320A"/>
    <w:rsid w:val="00B53472"/>
    <w:rsid w:val="00B535FB"/>
    <w:rsid w:val="00B53656"/>
    <w:rsid w:val="00B540D6"/>
    <w:rsid w:val="00B541B7"/>
    <w:rsid w:val="00B54E91"/>
    <w:rsid w:val="00B558E9"/>
    <w:rsid w:val="00B5599F"/>
    <w:rsid w:val="00B55DEE"/>
    <w:rsid w:val="00B55EC5"/>
    <w:rsid w:val="00B562C8"/>
    <w:rsid w:val="00B563CB"/>
    <w:rsid w:val="00B56487"/>
    <w:rsid w:val="00B571B5"/>
    <w:rsid w:val="00B571BC"/>
    <w:rsid w:val="00B57224"/>
    <w:rsid w:val="00B57556"/>
    <w:rsid w:val="00B57884"/>
    <w:rsid w:val="00B57886"/>
    <w:rsid w:val="00B57A51"/>
    <w:rsid w:val="00B57C0C"/>
    <w:rsid w:val="00B57C93"/>
    <w:rsid w:val="00B57D0F"/>
    <w:rsid w:val="00B600CE"/>
    <w:rsid w:val="00B603EC"/>
    <w:rsid w:val="00B608F7"/>
    <w:rsid w:val="00B61271"/>
    <w:rsid w:val="00B627EA"/>
    <w:rsid w:val="00B62DBC"/>
    <w:rsid w:val="00B63376"/>
    <w:rsid w:val="00B634DC"/>
    <w:rsid w:val="00B63C66"/>
    <w:rsid w:val="00B63D1C"/>
    <w:rsid w:val="00B63D9E"/>
    <w:rsid w:val="00B63DAD"/>
    <w:rsid w:val="00B64582"/>
    <w:rsid w:val="00B64928"/>
    <w:rsid w:val="00B64C71"/>
    <w:rsid w:val="00B64DB3"/>
    <w:rsid w:val="00B64FE7"/>
    <w:rsid w:val="00B652C7"/>
    <w:rsid w:val="00B653A1"/>
    <w:rsid w:val="00B6549F"/>
    <w:rsid w:val="00B656A8"/>
    <w:rsid w:val="00B657BA"/>
    <w:rsid w:val="00B65929"/>
    <w:rsid w:val="00B65A6E"/>
    <w:rsid w:val="00B65FEE"/>
    <w:rsid w:val="00B668A8"/>
    <w:rsid w:val="00B66915"/>
    <w:rsid w:val="00B66D46"/>
    <w:rsid w:val="00B6766A"/>
    <w:rsid w:val="00B679FE"/>
    <w:rsid w:val="00B700A6"/>
    <w:rsid w:val="00B70194"/>
    <w:rsid w:val="00B702B9"/>
    <w:rsid w:val="00B70443"/>
    <w:rsid w:val="00B706ED"/>
    <w:rsid w:val="00B70D62"/>
    <w:rsid w:val="00B70E7B"/>
    <w:rsid w:val="00B70F99"/>
    <w:rsid w:val="00B70FA6"/>
    <w:rsid w:val="00B712BA"/>
    <w:rsid w:val="00B71340"/>
    <w:rsid w:val="00B716BD"/>
    <w:rsid w:val="00B71ABE"/>
    <w:rsid w:val="00B71B5E"/>
    <w:rsid w:val="00B71DEB"/>
    <w:rsid w:val="00B72885"/>
    <w:rsid w:val="00B72983"/>
    <w:rsid w:val="00B72E9D"/>
    <w:rsid w:val="00B739CF"/>
    <w:rsid w:val="00B73B6F"/>
    <w:rsid w:val="00B73EB4"/>
    <w:rsid w:val="00B740AB"/>
    <w:rsid w:val="00B740C5"/>
    <w:rsid w:val="00B74654"/>
    <w:rsid w:val="00B74A7E"/>
    <w:rsid w:val="00B74E7C"/>
    <w:rsid w:val="00B75013"/>
    <w:rsid w:val="00B752CB"/>
    <w:rsid w:val="00B75C73"/>
    <w:rsid w:val="00B762C5"/>
    <w:rsid w:val="00B76AF9"/>
    <w:rsid w:val="00B76E61"/>
    <w:rsid w:val="00B77126"/>
    <w:rsid w:val="00B77392"/>
    <w:rsid w:val="00B77747"/>
    <w:rsid w:val="00B77B45"/>
    <w:rsid w:val="00B77ECA"/>
    <w:rsid w:val="00B77FD7"/>
    <w:rsid w:val="00B80C3D"/>
    <w:rsid w:val="00B80D2F"/>
    <w:rsid w:val="00B80E83"/>
    <w:rsid w:val="00B81738"/>
    <w:rsid w:val="00B81AD7"/>
    <w:rsid w:val="00B82200"/>
    <w:rsid w:val="00B823B1"/>
    <w:rsid w:val="00B82807"/>
    <w:rsid w:val="00B82F55"/>
    <w:rsid w:val="00B83199"/>
    <w:rsid w:val="00B83C3D"/>
    <w:rsid w:val="00B841A9"/>
    <w:rsid w:val="00B84527"/>
    <w:rsid w:val="00B84AD9"/>
    <w:rsid w:val="00B8504E"/>
    <w:rsid w:val="00B86079"/>
    <w:rsid w:val="00B864EA"/>
    <w:rsid w:val="00B86588"/>
    <w:rsid w:val="00B866DB"/>
    <w:rsid w:val="00B86831"/>
    <w:rsid w:val="00B86A4D"/>
    <w:rsid w:val="00B86BC4"/>
    <w:rsid w:val="00B86D42"/>
    <w:rsid w:val="00B86DBD"/>
    <w:rsid w:val="00B874A8"/>
    <w:rsid w:val="00B87CF5"/>
    <w:rsid w:val="00B900B3"/>
    <w:rsid w:val="00B90B03"/>
    <w:rsid w:val="00B90F2E"/>
    <w:rsid w:val="00B911BC"/>
    <w:rsid w:val="00B91A33"/>
    <w:rsid w:val="00B91B81"/>
    <w:rsid w:val="00B91C1F"/>
    <w:rsid w:val="00B91D81"/>
    <w:rsid w:val="00B9241F"/>
    <w:rsid w:val="00B92896"/>
    <w:rsid w:val="00B92BA9"/>
    <w:rsid w:val="00B92E6A"/>
    <w:rsid w:val="00B93239"/>
    <w:rsid w:val="00B93276"/>
    <w:rsid w:val="00B93A05"/>
    <w:rsid w:val="00B93D46"/>
    <w:rsid w:val="00B942B1"/>
    <w:rsid w:val="00B9457A"/>
    <w:rsid w:val="00B94878"/>
    <w:rsid w:val="00B94E5B"/>
    <w:rsid w:val="00B94F1A"/>
    <w:rsid w:val="00B955C1"/>
    <w:rsid w:val="00B956E4"/>
    <w:rsid w:val="00B95804"/>
    <w:rsid w:val="00B95A89"/>
    <w:rsid w:val="00B95FCF"/>
    <w:rsid w:val="00B966C8"/>
    <w:rsid w:val="00B96767"/>
    <w:rsid w:val="00B969AB"/>
    <w:rsid w:val="00B96D3A"/>
    <w:rsid w:val="00B9728A"/>
    <w:rsid w:val="00B9759A"/>
    <w:rsid w:val="00B977C7"/>
    <w:rsid w:val="00B97BE4"/>
    <w:rsid w:val="00BA113A"/>
    <w:rsid w:val="00BA1674"/>
    <w:rsid w:val="00BA1A94"/>
    <w:rsid w:val="00BA1B8D"/>
    <w:rsid w:val="00BA1C7A"/>
    <w:rsid w:val="00BA21A4"/>
    <w:rsid w:val="00BA284B"/>
    <w:rsid w:val="00BA2E10"/>
    <w:rsid w:val="00BA3108"/>
    <w:rsid w:val="00BA31C5"/>
    <w:rsid w:val="00BA38CB"/>
    <w:rsid w:val="00BA3B13"/>
    <w:rsid w:val="00BA4080"/>
    <w:rsid w:val="00BA4145"/>
    <w:rsid w:val="00BA43F1"/>
    <w:rsid w:val="00BA5694"/>
    <w:rsid w:val="00BA56AE"/>
    <w:rsid w:val="00BA56BA"/>
    <w:rsid w:val="00BA62E2"/>
    <w:rsid w:val="00BA678F"/>
    <w:rsid w:val="00BA6896"/>
    <w:rsid w:val="00BA6A31"/>
    <w:rsid w:val="00BA7808"/>
    <w:rsid w:val="00BB04B6"/>
    <w:rsid w:val="00BB0BA9"/>
    <w:rsid w:val="00BB117D"/>
    <w:rsid w:val="00BB11F9"/>
    <w:rsid w:val="00BB1681"/>
    <w:rsid w:val="00BB1C66"/>
    <w:rsid w:val="00BB23FF"/>
    <w:rsid w:val="00BB27E8"/>
    <w:rsid w:val="00BB2AB7"/>
    <w:rsid w:val="00BB2AC8"/>
    <w:rsid w:val="00BB2F0D"/>
    <w:rsid w:val="00BB2F6B"/>
    <w:rsid w:val="00BB3216"/>
    <w:rsid w:val="00BB3CE1"/>
    <w:rsid w:val="00BB3CE8"/>
    <w:rsid w:val="00BB4BA5"/>
    <w:rsid w:val="00BB547C"/>
    <w:rsid w:val="00BB5B3F"/>
    <w:rsid w:val="00BB5DC3"/>
    <w:rsid w:val="00BB61EA"/>
    <w:rsid w:val="00BB678D"/>
    <w:rsid w:val="00BB712C"/>
    <w:rsid w:val="00BB7619"/>
    <w:rsid w:val="00BB7B07"/>
    <w:rsid w:val="00BC04AA"/>
    <w:rsid w:val="00BC0862"/>
    <w:rsid w:val="00BC1723"/>
    <w:rsid w:val="00BC1835"/>
    <w:rsid w:val="00BC1E2F"/>
    <w:rsid w:val="00BC20D4"/>
    <w:rsid w:val="00BC2171"/>
    <w:rsid w:val="00BC247C"/>
    <w:rsid w:val="00BC26EE"/>
    <w:rsid w:val="00BC27AC"/>
    <w:rsid w:val="00BC2C89"/>
    <w:rsid w:val="00BC2CF6"/>
    <w:rsid w:val="00BC2D63"/>
    <w:rsid w:val="00BC309B"/>
    <w:rsid w:val="00BC31A3"/>
    <w:rsid w:val="00BC33E4"/>
    <w:rsid w:val="00BC3E72"/>
    <w:rsid w:val="00BC3EDD"/>
    <w:rsid w:val="00BC4A1D"/>
    <w:rsid w:val="00BC5135"/>
    <w:rsid w:val="00BC518A"/>
    <w:rsid w:val="00BC540E"/>
    <w:rsid w:val="00BC589F"/>
    <w:rsid w:val="00BC653E"/>
    <w:rsid w:val="00BC65AF"/>
    <w:rsid w:val="00BC6635"/>
    <w:rsid w:val="00BC679D"/>
    <w:rsid w:val="00BC6B93"/>
    <w:rsid w:val="00BC6C93"/>
    <w:rsid w:val="00BC6F7C"/>
    <w:rsid w:val="00BC716D"/>
    <w:rsid w:val="00BC7478"/>
    <w:rsid w:val="00BC74A4"/>
    <w:rsid w:val="00BC7546"/>
    <w:rsid w:val="00BC7898"/>
    <w:rsid w:val="00BC7BB5"/>
    <w:rsid w:val="00BC7D7F"/>
    <w:rsid w:val="00BC7DA2"/>
    <w:rsid w:val="00BC7E42"/>
    <w:rsid w:val="00BC7F58"/>
    <w:rsid w:val="00BD005F"/>
    <w:rsid w:val="00BD1460"/>
    <w:rsid w:val="00BD162F"/>
    <w:rsid w:val="00BD16AE"/>
    <w:rsid w:val="00BD18F0"/>
    <w:rsid w:val="00BD2065"/>
    <w:rsid w:val="00BD2317"/>
    <w:rsid w:val="00BD2D5E"/>
    <w:rsid w:val="00BD2F98"/>
    <w:rsid w:val="00BD3FFB"/>
    <w:rsid w:val="00BD4024"/>
    <w:rsid w:val="00BD44E4"/>
    <w:rsid w:val="00BD451D"/>
    <w:rsid w:val="00BD4713"/>
    <w:rsid w:val="00BD4A98"/>
    <w:rsid w:val="00BD559A"/>
    <w:rsid w:val="00BD560E"/>
    <w:rsid w:val="00BD5F24"/>
    <w:rsid w:val="00BD64AB"/>
    <w:rsid w:val="00BD6C05"/>
    <w:rsid w:val="00BD71AE"/>
    <w:rsid w:val="00BD74E8"/>
    <w:rsid w:val="00BD7CC4"/>
    <w:rsid w:val="00BD7CEA"/>
    <w:rsid w:val="00BD7E34"/>
    <w:rsid w:val="00BD7E50"/>
    <w:rsid w:val="00BD7E6C"/>
    <w:rsid w:val="00BD7FB9"/>
    <w:rsid w:val="00BE0171"/>
    <w:rsid w:val="00BE06AA"/>
    <w:rsid w:val="00BE13A3"/>
    <w:rsid w:val="00BE172E"/>
    <w:rsid w:val="00BE2363"/>
    <w:rsid w:val="00BE2399"/>
    <w:rsid w:val="00BE24B6"/>
    <w:rsid w:val="00BE2972"/>
    <w:rsid w:val="00BE29D1"/>
    <w:rsid w:val="00BE2AF7"/>
    <w:rsid w:val="00BE2C9E"/>
    <w:rsid w:val="00BE33F5"/>
    <w:rsid w:val="00BE383F"/>
    <w:rsid w:val="00BE45EA"/>
    <w:rsid w:val="00BE463A"/>
    <w:rsid w:val="00BE4718"/>
    <w:rsid w:val="00BE47AE"/>
    <w:rsid w:val="00BE4BF9"/>
    <w:rsid w:val="00BE5044"/>
    <w:rsid w:val="00BE5452"/>
    <w:rsid w:val="00BE5471"/>
    <w:rsid w:val="00BE54D9"/>
    <w:rsid w:val="00BE558A"/>
    <w:rsid w:val="00BE5918"/>
    <w:rsid w:val="00BE5BC7"/>
    <w:rsid w:val="00BE5DCD"/>
    <w:rsid w:val="00BE61C7"/>
    <w:rsid w:val="00BE689B"/>
    <w:rsid w:val="00BE68EA"/>
    <w:rsid w:val="00BE6B25"/>
    <w:rsid w:val="00BE6DBC"/>
    <w:rsid w:val="00BE6F56"/>
    <w:rsid w:val="00BE70BD"/>
    <w:rsid w:val="00BE773C"/>
    <w:rsid w:val="00BE7899"/>
    <w:rsid w:val="00BE791B"/>
    <w:rsid w:val="00BE7B49"/>
    <w:rsid w:val="00BE7FAE"/>
    <w:rsid w:val="00BF0257"/>
    <w:rsid w:val="00BF02AC"/>
    <w:rsid w:val="00BF08AE"/>
    <w:rsid w:val="00BF0B91"/>
    <w:rsid w:val="00BF0F70"/>
    <w:rsid w:val="00BF135B"/>
    <w:rsid w:val="00BF1564"/>
    <w:rsid w:val="00BF1892"/>
    <w:rsid w:val="00BF18C0"/>
    <w:rsid w:val="00BF1A46"/>
    <w:rsid w:val="00BF1A90"/>
    <w:rsid w:val="00BF1E0F"/>
    <w:rsid w:val="00BF21E7"/>
    <w:rsid w:val="00BF26CB"/>
    <w:rsid w:val="00BF2E3A"/>
    <w:rsid w:val="00BF3BC1"/>
    <w:rsid w:val="00BF401D"/>
    <w:rsid w:val="00BF44FD"/>
    <w:rsid w:val="00BF4642"/>
    <w:rsid w:val="00BF4648"/>
    <w:rsid w:val="00BF4787"/>
    <w:rsid w:val="00BF479A"/>
    <w:rsid w:val="00BF493C"/>
    <w:rsid w:val="00BF4E6D"/>
    <w:rsid w:val="00BF5294"/>
    <w:rsid w:val="00BF531F"/>
    <w:rsid w:val="00BF54EF"/>
    <w:rsid w:val="00BF5665"/>
    <w:rsid w:val="00BF5734"/>
    <w:rsid w:val="00BF59A3"/>
    <w:rsid w:val="00BF5A94"/>
    <w:rsid w:val="00BF5D19"/>
    <w:rsid w:val="00BF5DA1"/>
    <w:rsid w:val="00BF5E21"/>
    <w:rsid w:val="00BF5F26"/>
    <w:rsid w:val="00BF5F3C"/>
    <w:rsid w:val="00BF6249"/>
    <w:rsid w:val="00BF660D"/>
    <w:rsid w:val="00BF66B4"/>
    <w:rsid w:val="00BF6817"/>
    <w:rsid w:val="00BF6831"/>
    <w:rsid w:val="00BF7350"/>
    <w:rsid w:val="00C00ADE"/>
    <w:rsid w:val="00C01262"/>
    <w:rsid w:val="00C0175D"/>
    <w:rsid w:val="00C01782"/>
    <w:rsid w:val="00C02275"/>
    <w:rsid w:val="00C02DE6"/>
    <w:rsid w:val="00C031D0"/>
    <w:rsid w:val="00C03231"/>
    <w:rsid w:val="00C0380C"/>
    <w:rsid w:val="00C0393A"/>
    <w:rsid w:val="00C03C4C"/>
    <w:rsid w:val="00C03FC0"/>
    <w:rsid w:val="00C04938"/>
    <w:rsid w:val="00C04A6E"/>
    <w:rsid w:val="00C0500D"/>
    <w:rsid w:val="00C06154"/>
    <w:rsid w:val="00C061BD"/>
    <w:rsid w:val="00C07328"/>
    <w:rsid w:val="00C078F2"/>
    <w:rsid w:val="00C107B6"/>
    <w:rsid w:val="00C109B0"/>
    <w:rsid w:val="00C10F85"/>
    <w:rsid w:val="00C11230"/>
    <w:rsid w:val="00C112A9"/>
    <w:rsid w:val="00C11302"/>
    <w:rsid w:val="00C1183D"/>
    <w:rsid w:val="00C119E1"/>
    <w:rsid w:val="00C11A6E"/>
    <w:rsid w:val="00C11E82"/>
    <w:rsid w:val="00C127E0"/>
    <w:rsid w:val="00C12B66"/>
    <w:rsid w:val="00C12BEA"/>
    <w:rsid w:val="00C12D46"/>
    <w:rsid w:val="00C12EEF"/>
    <w:rsid w:val="00C12EF8"/>
    <w:rsid w:val="00C130BB"/>
    <w:rsid w:val="00C13306"/>
    <w:rsid w:val="00C1371B"/>
    <w:rsid w:val="00C13752"/>
    <w:rsid w:val="00C14447"/>
    <w:rsid w:val="00C14630"/>
    <w:rsid w:val="00C14722"/>
    <w:rsid w:val="00C1481A"/>
    <w:rsid w:val="00C15FEE"/>
    <w:rsid w:val="00C16142"/>
    <w:rsid w:val="00C162EE"/>
    <w:rsid w:val="00C167DF"/>
    <w:rsid w:val="00C16948"/>
    <w:rsid w:val="00C171A5"/>
    <w:rsid w:val="00C1744A"/>
    <w:rsid w:val="00C17825"/>
    <w:rsid w:val="00C17A1B"/>
    <w:rsid w:val="00C17F17"/>
    <w:rsid w:val="00C20322"/>
    <w:rsid w:val="00C203A7"/>
    <w:rsid w:val="00C20BB8"/>
    <w:rsid w:val="00C20C25"/>
    <w:rsid w:val="00C20C2C"/>
    <w:rsid w:val="00C2169A"/>
    <w:rsid w:val="00C21E4A"/>
    <w:rsid w:val="00C21FB2"/>
    <w:rsid w:val="00C21FD7"/>
    <w:rsid w:val="00C220E5"/>
    <w:rsid w:val="00C22461"/>
    <w:rsid w:val="00C22622"/>
    <w:rsid w:val="00C22DB3"/>
    <w:rsid w:val="00C22E7F"/>
    <w:rsid w:val="00C23208"/>
    <w:rsid w:val="00C237F9"/>
    <w:rsid w:val="00C23B83"/>
    <w:rsid w:val="00C24143"/>
    <w:rsid w:val="00C24385"/>
    <w:rsid w:val="00C24712"/>
    <w:rsid w:val="00C249F4"/>
    <w:rsid w:val="00C24C3E"/>
    <w:rsid w:val="00C24D33"/>
    <w:rsid w:val="00C251D8"/>
    <w:rsid w:val="00C2520B"/>
    <w:rsid w:val="00C25C05"/>
    <w:rsid w:val="00C25CEB"/>
    <w:rsid w:val="00C25E32"/>
    <w:rsid w:val="00C261A5"/>
    <w:rsid w:val="00C263A2"/>
    <w:rsid w:val="00C26ADC"/>
    <w:rsid w:val="00C26F0C"/>
    <w:rsid w:val="00C27354"/>
    <w:rsid w:val="00C274C6"/>
    <w:rsid w:val="00C27AEB"/>
    <w:rsid w:val="00C27BF5"/>
    <w:rsid w:val="00C27E02"/>
    <w:rsid w:val="00C3004C"/>
    <w:rsid w:val="00C30945"/>
    <w:rsid w:val="00C30BCA"/>
    <w:rsid w:val="00C30BF0"/>
    <w:rsid w:val="00C30CEB"/>
    <w:rsid w:val="00C31609"/>
    <w:rsid w:val="00C31733"/>
    <w:rsid w:val="00C31E5E"/>
    <w:rsid w:val="00C31FD9"/>
    <w:rsid w:val="00C3212B"/>
    <w:rsid w:val="00C321D5"/>
    <w:rsid w:val="00C324B5"/>
    <w:rsid w:val="00C32921"/>
    <w:rsid w:val="00C32A46"/>
    <w:rsid w:val="00C32B38"/>
    <w:rsid w:val="00C332DA"/>
    <w:rsid w:val="00C334AC"/>
    <w:rsid w:val="00C3375E"/>
    <w:rsid w:val="00C33929"/>
    <w:rsid w:val="00C33A3C"/>
    <w:rsid w:val="00C33BB5"/>
    <w:rsid w:val="00C33CD1"/>
    <w:rsid w:val="00C33E14"/>
    <w:rsid w:val="00C33E87"/>
    <w:rsid w:val="00C34255"/>
    <w:rsid w:val="00C342D4"/>
    <w:rsid w:val="00C3490E"/>
    <w:rsid w:val="00C349C8"/>
    <w:rsid w:val="00C34B2E"/>
    <w:rsid w:val="00C34E15"/>
    <w:rsid w:val="00C35225"/>
    <w:rsid w:val="00C35BC2"/>
    <w:rsid w:val="00C35C9D"/>
    <w:rsid w:val="00C363F6"/>
    <w:rsid w:val="00C364E7"/>
    <w:rsid w:val="00C36A45"/>
    <w:rsid w:val="00C36D71"/>
    <w:rsid w:val="00C370EE"/>
    <w:rsid w:val="00C371C9"/>
    <w:rsid w:val="00C3750A"/>
    <w:rsid w:val="00C37CFE"/>
    <w:rsid w:val="00C37E82"/>
    <w:rsid w:val="00C41EEA"/>
    <w:rsid w:val="00C41EEF"/>
    <w:rsid w:val="00C41F59"/>
    <w:rsid w:val="00C41FDC"/>
    <w:rsid w:val="00C42149"/>
    <w:rsid w:val="00C4215B"/>
    <w:rsid w:val="00C42718"/>
    <w:rsid w:val="00C43013"/>
    <w:rsid w:val="00C43300"/>
    <w:rsid w:val="00C4381D"/>
    <w:rsid w:val="00C43A0B"/>
    <w:rsid w:val="00C440FC"/>
    <w:rsid w:val="00C442CF"/>
    <w:rsid w:val="00C4451C"/>
    <w:rsid w:val="00C45252"/>
    <w:rsid w:val="00C45790"/>
    <w:rsid w:val="00C45A2B"/>
    <w:rsid w:val="00C45DB0"/>
    <w:rsid w:val="00C46A02"/>
    <w:rsid w:val="00C46A67"/>
    <w:rsid w:val="00C46DBC"/>
    <w:rsid w:val="00C46DD0"/>
    <w:rsid w:val="00C46E5A"/>
    <w:rsid w:val="00C47077"/>
    <w:rsid w:val="00C476BA"/>
    <w:rsid w:val="00C47753"/>
    <w:rsid w:val="00C4787F"/>
    <w:rsid w:val="00C50061"/>
    <w:rsid w:val="00C50317"/>
    <w:rsid w:val="00C509E0"/>
    <w:rsid w:val="00C50C2B"/>
    <w:rsid w:val="00C50EB1"/>
    <w:rsid w:val="00C511DD"/>
    <w:rsid w:val="00C51245"/>
    <w:rsid w:val="00C5124F"/>
    <w:rsid w:val="00C512DF"/>
    <w:rsid w:val="00C514E9"/>
    <w:rsid w:val="00C514F7"/>
    <w:rsid w:val="00C5180D"/>
    <w:rsid w:val="00C5182D"/>
    <w:rsid w:val="00C51A1F"/>
    <w:rsid w:val="00C52413"/>
    <w:rsid w:val="00C526E4"/>
    <w:rsid w:val="00C52747"/>
    <w:rsid w:val="00C5353E"/>
    <w:rsid w:val="00C53656"/>
    <w:rsid w:val="00C53699"/>
    <w:rsid w:val="00C53B5B"/>
    <w:rsid w:val="00C54065"/>
    <w:rsid w:val="00C543E5"/>
    <w:rsid w:val="00C54E0C"/>
    <w:rsid w:val="00C55029"/>
    <w:rsid w:val="00C55240"/>
    <w:rsid w:val="00C555E3"/>
    <w:rsid w:val="00C55C9B"/>
    <w:rsid w:val="00C564DD"/>
    <w:rsid w:val="00C5654C"/>
    <w:rsid w:val="00C565C4"/>
    <w:rsid w:val="00C570E4"/>
    <w:rsid w:val="00C5715E"/>
    <w:rsid w:val="00C5717D"/>
    <w:rsid w:val="00C57207"/>
    <w:rsid w:val="00C57384"/>
    <w:rsid w:val="00C574A9"/>
    <w:rsid w:val="00C575D4"/>
    <w:rsid w:val="00C579BF"/>
    <w:rsid w:val="00C57D98"/>
    <w:rsid w:val="00C600A6"/>
    <w:rsid w:val="00C6039E"/>
    <w:rsid w:val="00C60447"/>
    <w:rsid w:val="00C60703"/>
    <w:rsid w:val="00C60A6A"/>
    <w:rsid w:val="00C612E0"/>
    <w:rsid w:val="00C61414"/>
    <w:rsid w:val="00C615EC"/>
    <w:rsid w:val="00C61D04"/>
    <w:rsid w:val="00C61E55"/>
    <w:rsid w:val="00C6283D"/>
    <w:rsid w:val="00C62ACA"/>
    <w:rsid w:val="00C62DE9"/>
    <w:rsid w:val="00C635EE"/>
    <w:rsid w:val="00C63D33"/>
    <w:rsid w:val="00C63D54"/>
    <w:rsid w:val="00C644EA"/>
    <w:rsid w:val="00C647A5"/>
    <w:rsid w:val="00C64E51"/>
    <w:rsid w:val="00C6515D"/>
    <w:rsid w:val="00C655CF"/>
    <w:rsid w:val="00C657CB"/>
    <w:rsid w:val="00C65A70"/>
    <w:rsid w:val="00C65C6C"/>
    <w:rsid w:val="00C661A9"/>
    <w:rsid w:val="00C66227"/>
    <w:rsid w:val="00C66618"/>
    <w:rsid w:val="00C66D30"/>
    <w:rsid w:val="00C66E6A"/>
    <w:rsid w:val="00C66F5E"/>
    <w:rsid w:val="00C67438"/>
    <w:rsid w:val="00C67AD9"/>
    <w:rsid w:val="00C67D63"/>
    <w:rsid w:val="00C67F5E"/>
    <w:rsid w:val="00C70240"/>
    <w:rsid w:val="00C70F71"/>
    <w:rsid w:val="00C7204C"/>
    <w:rsid w:val="00C723D6"/>
    <w:rsid w:val="00C72508"/>
    <w:rsid w:val="00C72ADE"/>
    <w:rsid w:val="00C73C5E"/>
    <w:rsid w:val="00C740A8"/>
    <w:rsid w:val="00C7434A"/>
    <w:rsid w:val="00C747FE"/>
    <w:rsid w:val="00C74A11"/>
    <w:rsid w:val="00C7547B"/>
    <w:rsid w:val="00C756FD"/>
    <w:rsid w:val="00C75B2F"/>
    <w:rsid w:val="00C765B8"/>
    <w:rsid w:val="00C76C0E"/>
    <w:rsid w:val="00C800A1"/>
    <w:rsid w:val="00C80305"/>
    <w:rsid w:val="00C804BB"/>
    <w:rsid w:val="00C80570"/>
    <w:rsid w:val="00C8091B"/>
    <w:rsid w:val="00C809A0"/>
    <w:rsid w:val="00C80DCD"/>
    <w:rsid w:val="00C81D2F"/>
    <w:rsid w:val="00C81EA7"/>
    <w:rsid w:val="00C828F5"/>
    <w:rsid w:val="00C82B71"/>
    <w:rsid w:val="00C82E98"/>
    <w:rsid w:val="00C82EA6"/>
    <w:rsid w:val="00C82FD4"/>
    <w:rsid w:val="00C83867"/>
    <w:rsid w:val="00C83A83"/>
    <w:rsid w:val="00C83B78"/>
    <w:rsid w:val="00C83EDD"/>
    <w:rsid w:val="00C84164"/>
    <w:rsid w:val="00C841B1"/>
    <w:rsid w:val="00C844E8"/>
    <w:rsid w:val="00C8455C"/>
    <w:rsid w:val="00C84585"/>
    <w:rsid w:val="00C8489C"/>
    <w:rsid w:val="00C84906"/>
    <w:rsid w:val="00C84A2B"/>
    <w:rsid w:val="00C84FFD"/>
    <w:rsid w:val="00C85570"/>
    <w:rsid w:val="00C85B32"/>
    <w:rsid w:val="00C85B85"/>
    <w:rsid w:val="00C85CC1"/>
    <w:rsid w:val="00C868B3"/>
    <w:rsid w:val="00C86A36"/>
    <w:rsid w:val="00C8717C"/>
    <w:rsid w:val="00C87581"/>
    <w:rsid w:val="00C878B8"/>
    <w:rsid w:val="00C87DC1"/>
    <w:rsid w:val="00C87E7E"/>
    <w:rsid w:val="00C87EEB"/>
    <w:rsid w:val="00C9082F"/>
    <w:rsid w:val="00C90A4A"/>
    <w:rsid w:val="00C90B83"/>
    <w:rsid w:val="00C91141"/>
    <w:rsid w:val="00C9121A"/>
    <w:rsid w:val="00C915D9"/>
    <w:rsid w:val="00C91605"/>
    <w:rsid w:val="00C91BE5"/>
    <w:rsid w:val="00C91F20"/>
    <w:rsid w:val="00C9248E"/>
    <w:rsid w:val="00C92F2C"/>
    <w:rsid w:val="00C92FC1"/>
    <w:rsid w:val="00C932E3"/>
    <w:rsid w:val="00C934E0"/>
    <w:rsid w:val="00C93711"/>
    <w:rsid w:val="00C93C0B"/>
    <w:rsid w:val="00C93ED2"/>
    <w:rsid w:val="00C94574"/>
    <w:rsid w:val="00C94598"/>
    <w:rsid w:val="00C945EA"/>
    <w:rsid w:val="00C94DF0"/>
    <w:rsid w:val="00C94F87"/>
    <w:rsid w:val="00C9555A"/>
    <w:rsid w:val="00C95A93"/>
    <w:rsid w:val="00C95D85"/>
    <w:rsid w:val="00C96845"/>
    <w:rsid w:val="00C96AAD"/>
    <w:rsid w:val="00C97187"/>
    <w:rsid w:val="00C974E4"/>
    <w:rsid w:val="00C97689"/>
    <w:rsid w:val="00C976C0"/>
    <w:rsid w:val="00C9780E"/>
    <w:rsid w:val="00C97ECD"/>
    <w:rsid w:val="00C97F80"/>
    <w:rsid w:val="00CA06A1"/>
    <w:rsid w:val="00CA0868"/>
    <w:rsid w:val="00CA0AED"/>
    <w:rsid w:val="00CA0E4C"/>
    <w:rsid w:val="00CA1914"/>
    <w:rsid w:val="00CA1AED"/>
    <w:rsid w:val="00CA1C85"/>
    <w:rsid w:val="00CA1F6F"/>
    <w:rsid w:val="00CA2524"/>
    <w:rsid w:val="00CA28AC"/>
    <w:rsid w:val="00CA2A0B"/>
    <w:rsid w:val="00CA2A35"/>
    <w:rsid w:val="00CA3F25"/>
    <w:rsid w:val="00CA46D8"/>
    <w:rsid w:val="00CA472F"/>
    <w:rsid w:val="00CA4F0D"/>
    <w:rsid w:val="00CA5447"/>
    <w:rsid w:val="00CA586C"/>
    <w:rsid w:val="00CA5940"/>
    <w:rsid w:val="00CA5A35"/>
    <w:rsid w:val="00CA5ADB"/>
    <w:rsid w:val="00CA5FEE"/>
    <w:rsid w:val="00CA62C9"/>
    <w:rsid w:val="00CA6A3D"/>
    <w:rsid w:val="00CA6F83"/>
    <w:rsid w:val="00CA70CC"/>
    <w:rsid w:val="00CA712F"/>
    <w:rsid w:val="00CA78DE"/>
    <w:rsid w:val="00CA7AAE"/>
    <w:rsid w:val="00CB01FC"/>
    <w:rsid w:val="00CB02D3"/>
    <w:rsid w:val="00CB037F"/>
    <w:rsid w:val="00CB0494"/>
    <w:rsid w:val="00CB0892"/>
    <w:rsid w:val="00CB094F"/>
    <w:rsid w:val="00CB0B08"/>
    <w:rsid w:val="00CB0E6E"/>
    <w:rsid w:val="00CB0E98"/>
    <w:rsid w:val="00CB1586"/>
    <w:rsid w:val="00CB160A"/>
    <w:rsid w:val="00CB1D3C"/>
    <w:rsid w:val="00CB231B"/>
    <w:rsid w:val="00CB232A"/>
    <w:rsid w:val="00CB2567"/>
    <w:rsid w:val="00CB25E8"/>
    <w:rsid w:val="00CB287A"/>
    <w:rsid w:val="00CB2B79"/>
    <w:rsid w:val="00CB2ECA"/>
    <w:rsid w:val="00CB2FD8"/>
    <w:rsid w:val="00CB329C"/>
    <w:rsid w:val="00CB3BA1"/>
    <w:rsid w:val="00CB40C6"/>
    <w:rsid w:val="00CB4622"/>
    <w:rsid w:val="00CB486B"/>
    <w:rsid w:val="00CB534A"/>
    <w:rsid w:val="00CB5762"/>
    <w:rsid w:val="00CB5E95"/>
    <w:rsid w:val="00CB607A"/>
    <w:rsid w:val="00CB649F"/>
    <w:rsid w:val="00CB6898"/>
    <w:rsid w:val="00CB68B1"/>
    <w:rsid w:val="00CB69BF"/>
    <w:rsid w:val="00CB6CA7"/>
    <w:rsid w:val="00CB6CBE"/>
    <w:rsid w:val="00CB6D50"/>
    <w:rsid w:val="00CB7192"/>
    <w:rsid w:val="00CB7E60"/>
    <w:rsid w:val="00CB7F31"/>
    <w:rsid w:val="00CC03E8"/>
    <w:rsid w:val="00CC05E8"/>
    <w:rsid w:val="00CC0981"/>
    <w:rsid w:val="00CC0A17"/>
    <w:rsid w:val="00CC0AA7"/>
    <w:rsid w:val="00CC0AC9"/>
    <w:rsid w:val="00CC0AD3"/>
    <w:rsid w:val="00CC100E"/>
    <w:rsid w:val="00CC16EC"/>
    <w:rsid w:val="00CC17A2"/>
    <w:rsid w:val="00CC1A0D"/>
    <w:rsid w:val="00CC1B7B"/>
    <w:rsid w:val="00CC1C24"/>
    <w:rsid w:val="00CC1C84"/>
    <w:rsid w:val="00CC261D"/>
    <w:rsid w:val="00CC2AEE"/>
    <w:rsid w:val="00CC3588"/>
    <w:rsid w:val="00CC3663"/>
    <w:rsid w:val="00CC3CC1"/>
    <w:rsid w:val="00CC410C"/>
    <w:rsid w:val="00CC4251"/>
    <w:rsid w:val="00CC4712"/>
    <w:rsid w:val="00CC4E04"/>
    <w:rsid w:val="00CC4F5D"/>
    <w:rsid w:val="00CC4FCD"/>
    <w:rsid w:val="00CC51E4"/>
    <w:rsid w:val="00CC5220"/>
    <w:rsid w:val="00CC59C0"/>
    <w:rsid w:val="00CC5C07"/>
    <w:rsid w:val="00CC6199"/>
    <w:rsid w:val="00CC62B2"/>
    <w:rsid w:val="00CC6772"/>
    <w:rsid w:val="00CC6A16"/>
    <w:rsid w:val="00CC6D85"/>
    <w:rsid w:val="00CC73C4"/>
    <w:rsid w:val="00CC7521"/>
    <w:rsid w:val="00CC7531"/>
    <w:rsid w:val="00CC7B05"/>
    <w:rsid w:val="00CC7B97"/>
    <w:rsid w:val="00CC7C60"/>
    <w:rsid w:val="00CD00F6"/>
    <w:rsid w:val="00CD07F9"/>
    <w:rsid w:val="00CD0C5A"/>
    <w:rsid w:val="00CD0D34"/>
    <w:rsid w:val="00CD114E"/>
    <w:rsid w:val="00CD1561"/>
    <w:rsid w:val="00CD1EB6"/>
    <w:rsid w:val="00CD2145"/>
    <w:rsid w:val="00CD2465"/>
    <w:rsid w:val="00CD27A8"/>
    <w:rsid w:val="00CD2D81"/>
    <w:rsid w:val="00CD2E11"/>
    <w:rsid w:val="00CD3182"/>
    <w:rsid w:val="00CD3281"/>
    <w:rsid w:val="00CD3391"/>
    <w:rsid w:val="00CD488C"/>
    <w:rsid w:val="00CD4FE8"/>
    <w:rsid w:val="00CD5486"/>
    <w:rsid w:val="00CD58D7"/>
    <w:rsid w:val="00CD63B8"/>
    <w:rsid w:val="00CD690F"/>
    <w:rsid w:val="00CD6D94"/>
    <w:rsid w:val="00CD6EB2"/>
    <w:rsid w:val="00CD6F93"/>
    <w:rsid w:val="00CD70BB"/>
    <w:rsid w:val="00CD719C"/>
    <w:rsid w:val="00CD7317"/>
    <w:rsid w:val="00CD75B6"/>
    <w:rsid w:val="00CD769A"/>
    <w:rsid w:val="00CE089A"/>
    <w:rsid w:val="00CE08CB"/>
    <w:rsid w:val="00CE0969"/>
    <w:rsid w:val="00CE0E33"/>
    <w:rsid w:val="00CE13BD"/>
    <w:rsid w:val="00CE15F8"/>
    <w:rsid w:val="00CE16AF"/>
    <w:rsid w:val="00CE17B3"/>
    <w:rsid w:val="00CE1F82"/>
    <w:rsid w:val="00CE2351"/>
    <w:rsid w:val="00CE2380"/>
    <w:rsid w:val="00CE242A"/>
    <w:rsid w:val="00CE2E7F"/>
    <w:rsid w:val="00CE36DE"/>
    <w:rsid w:val="00CE3D3A"/>
    <w:rsid w:val="00CE3DEB"/>
    <w:rsid w:val="00CE49DD"/>
    <w:rsid w:val="00CE500E"/>
    <w:rsid w:val="00CE5254"/>
    <w:rsid w:val="00CE530A"/>
    <w:rsid w:val="00CE55F9"/>
    <w:rsid w:val="00CE5615"/>
    <w:rsid w:val="00CE5888"/>
    <w:rsid w:val="00CE5B4C"/>
    <w:rsid w:val="00CE5B4F"/>
    <w:rsid w:val="00CE6262"/>
    <w:rsid w:val="00CE71EB"/>
    <w:rsid w:val="00CE7585"/>
    <w:rsid w:val="00CE7D49"/>
    <w:rsid w:val="00CE7F76"/>
    <w:rsid w:val="00CE7FE7"/>
    <w:rsid w:val="00CF0425"/>
    <w:rsid w:val="00CF05F2"/>
    <w:rsid w:val="00CF061B"/>
    <w:rsid w:val="00CF0A6E"/>
    <w:rsid w:val="00CF0D60"/>
    <w:rsid w:val="00CF1449"/>
    <w:rsid w:val="00CF2014"/>
    <w:rsid w:val="00CF2760"/>
    <w:rsid w:val="00CF2786"/>
    <w:rsid w:val="00CF2949"/>
    <w:rsid w:val="00CF2A6F"/>
    <w:rsid w:val="00CF2E7D"/>
    <w:rsid w:val="00CF2FCE"/>
    <w:rsid w:val="00CF2FDC"/>
    <w:rsid w:val="00CF303D"/>
    <w:rsid w:val="00CF30A8"/>
    <w:rsid w:val="00CF323F"/>
    <w:rsid w:val="00CF35A6"/>
    <w:rsid w:val="00CF3751"/>
    <w:rsid w:val="00CF3CA0"/>
    <w:rsid w:val="00CF3F26"/>
    <w:rsid w:val="00CF41E7"/>
    <w:rsid w:val="00CF4494"/>
    <w:rsid w:val="00CF4530"/>
    <w:rsid w:val="00CF4D7E"/>
    <w:rsid w:val="00CF5012"/>
    <w:rsid w:val="00CF525C"/>
    <w:rsid w:val="00CF5AAF"/>
    <w:rsid w:val="00CF61F2"/>
    <w:rsid w:val="00CF6C7B"/>
    <w:rsid w:val="00CF72D2"/>
    <w:rsid w:val="00CF7BB5"/>
    <w:rsid w:val="00CF7BD3"/>
    <w:rsid w:val="00D0042F"/>
    <w:rsid w:val="00D00C2A"/>
    <w:rsid w:val="00D00D23"/>
    <w:rsid w:val="00D00D51"/>
    <w:rsid w:val="00D014D9"/>
    <w:rsid w:val="00D01D0A"/>
    <w:rsid w:val="00D01D9C"/>
    <w:rsid w:val="00D01F0C"/>
    <w:rsid w:val="00D0226E"/>
    <w:rsid w:val="00D022C9"/>
    <w:rsid w:val="00D02407"/>
    <w:rsid w:val="00D02602"/>
    <w:rsid w:val="00D02CDD"/>
    <w:rsid w:val="00D034A9"/>
    <w:rsid w:val="00D03E71"/>
    <w:rsid w:val="00D046D2"/>
    <w:rsid w:val="00D04D1C"/>
    <w:rsid w:val="00D05296"/>
    <w:rsid w:val="00D0592E"/>
    <w:rsid w:val="00D05B52"/>
    <w:rsid w:val="00D05D44"/>
    <w:rsid w:val="00D06117"/>
    <w:rsid w:val="00D06384"/>
    <w:rsid w:val="00D065B9"/>
    <w:rsid w:val="00D066C2"/>
    <w:rsid w:val="00D06810"/>
    <w:rsid w:val="00D075E4"/>
    <w:rsid w:val="00D07C96"/>
    <w:rsid w:val="00D10497"/>
    <w:rsid w:val="00D104BD"/>
    <w:rsid w:val="00D1081A"/>
    <w:rsid w:val="00D10998"/>
    <w:rsid w:val="00D109CC"/>
    <w:rsid w:val="00D10F45"/>
    <w:rsid w:val="00D1151B"/>
    <w:rsid w:val="00D11525"/>
    <w:rsid w:val="00D11939"/>
    <w:rsid w:val="00D11975"/>
    <w:rsid w:val="00D11C8B"/>
    <w:rsid w:val="00D12105"/>
    <w:rsid w:val="00D12A55"/>
    <w:rsid w:val="00D12DA8"/>
    <w:rsid w:val="00D1324A"/>
    <w:rsid w:val="00D1336C"/>
    <w:rsid w:val="00D13C88"/>
    <w:rsid w:val="00D13F44"/>
    <w:rsid w:val="00D13F96"/>
    <w:rsid w:val="00D14430"/>
    <w:rsid w:val="00D14507"/>
    <w:rsid w:val="00D14685"/>
    <w:rsid w:val="00D14A60"/>
    <w:rsid w:val="00D15A81"/>
    <w:rsid w:val="00D15EFE"/>
    <w:rsid w:val="00D16044"/>
    <w:rsid w:val="00D161C1"/>
    <w:rsid w:val="00D16472"/>
    <w:rsid w:val="00D167B2"/>
    <w:rsid w:val="00D16C07"/>
    <w:rsid w:val="00D16DBF"/>
    <w:rsid w:val="00D1776D"/>
    <w:rsid w:val="00D179B0"/>
    <w:rsid w:val="00D179DE"/>
    <w:rsid w:val="00D179EF"/>
    <w:rsid w:val="00D17E13"/>
    <w:rsid w:val="00D17EAE"/>
    <w:rsid w:val="00D200CC"/>
    <w:rsid w:val="00D204F7"/>
    <w:rsid w:val="00D20993"/>
    <w:rsid w:val="00D20BB8"/>
    <w:rsid w:val="00D20E10"/>
    <w:rsid w:val="00D20E47"/>
    <w:rsid w:val="00D20FCD"/>
    <w:rsid w:val="00D210A2"/>
    <w:rsid w:val="00D21194"/>
    <w:rsid w:val="00D21718"/>
    <w:rsid w:val="00D218BA"/>
    <w:rsid w:val="00D21AD5"/>
    <w:rsid w:val="00D21BCF"/>
    <w:rsid w:val="00D21E6A"/>
    <w:rsid w:val="00D221BC"/>
    <w:rsid w:val="00D2242C"/>
    <w:rsid w:val="00D224EC"/>
    <w:rsid w:val="00D225D7"/>
    <w:rsid w:val="00D22D72"/>
    <w:rsid w:val="00D22E44"/>
    <w:rsid w:val="00D23C8D"/>
    <w:rsid w:val="00D23CCD"/>
    <w:rsid w:val="00D23D5B"/>
    <w:rsid w:val="00D23D79"/>
    <w:rsid w:val="00D2577D"/>
    <w:rsid w:val="00D25879"/>
    <w:rsid w:val="00D25A22"/>
    <w:rsid w:val="00D263A0"/>
    <w:rsid w:val="00D26510"/>
    <w:rsid w:val="00D26671"/>
    <w:rsid w:val="00D267A3"/>
    <w:rsid w:val="00D2681B"/>
    <w:rsid w:val="00D26906"/>
    <w:rsid w:val="00D26D49"/>
    <w:rsid w:val="00D2744F"/>
    <w:rsid w:val="00D2752C"/>
    <w:rsid w:val="00D27546"/>
    <w:rsid w:val="00D279EA"/>
    <w:rsid w:val="00D27C0F"/>
    <w:rsid w:val="00D30153"/>
    <w:rsid w:val="00D3053E"/>
    <w:rsid w:val="00D30CD1"/>
    <w:rsid w:val="00D30E51"/>
    <w:rsid w:val="00D3116C"/>
    <w:rsid w:val="00D31171"/>
    <w:rsid w:val="00D32507"/>
    <w:rsid w:val="00D32547"/>
    <w:rsid w:val="00D3282F"/>
    <w:rsid w:val="00D32CB3"/>
    <w:rsid w:val="00D32CDB"/>
    <w:rsid w:val="00D32FE9"/>
    <w:rsid w:val="00D32FEF"/>
    <w:rsid w:val="00D33848"/>
    <w:rsid w:val="00D33EA8"/>
    <w:rsid w:val="00D34010"/>
    <w:rsid w:val="00D34464"/>
    <w:rsid w:val="00D346DA"/>
    <w:rsid w:val="00D34A27"/>
    <w:rsid w:val="00D35552"/>
    <w:rsid w:val="00D3568F"/>
    <w:rsid w:val="00D35747"/>
    <w:rsid w:val="00D35BFA"/>
    <w:rsid w:val="00D35E68"/>
    <w:rsid w:val="00D36130"/>
    <w:rsid w:val="00D36852"/>
    <w:rsid w:val="00D36E77"/>
    <w:rsid w:val="00D37D7A"/>
    <w:rsid w:val="00D37DA6"/>
    <w:rsid w:val="00D40BE3"/>
    <w:rsid w:val="00D40F6E"/>
    <w:rsid w:val="00D41072"/>
    <w:rsid w:val="00D4169C"/>
    <w:rsid w:val="00D418D9"/>
    <w:rsid w:val="00D41E5A"/>
    <w:rsid w:val="00D42584"/>
    <w:rsid w:val="00D42886"/>
    <w:rsid w:val="00D42BDE"/>
    <w:rsid w:val="00D434C8"/>
    <w:rsid w:val="00D43631"/>
    <w:rsid w:val="00D43C41"/>
    <w:rsid w:val="00D43CA6"/>
    <w:rsid w:val="00D44104"/>
    <w:rsid w:val="00D444D6"/>
    <w:rsid w:val="00D444E4"/>
    <w:rsid w:val="00D44A48"/>
    <w:rsid w:val="00D44DA0"/>
    <w:rsid w:val="00D44E05"/>
    <w:rsid w:val="00D44F16"/>
    <w:rsid w:val="00D44FD8"/>
    <w:rsid w:val="00D451DE"/>
    <w:rsid w:val="00D4552F"/>
    <w:rsid w:val="00D455BB"/>
    <w:rsid w:val="00D455F8"/>
    <w:rsid w:val="00D458D6"/>
    <w:rsid w:val="00D45A27"/>
    <w:rsid w:val="00D46BBD"/>
    <w:rsid w:val="00D4725C"/>
    <w:rsid w:val="00D472B9"/>
    <w:rsid w:val="00D4742A"/>
    <w:rsid w:val="00D47B19"/>
    <w:rsid w:val="00D47C66"/>
    <w:rsid w:val="00D47C87"/>
    <w:rsid w:val="00D501E9"/>
    <w:rsid w:val="00D50215"/>
    <w:rsid w:val="00D5025F"/>
    <w:rsid w:val="00D50280"/>
    <w:rsid w:val="00D50D22"/>
    <w:rsid w:val="00D51091"/>
    <w:rsid w:val="00D513C4"/>
    <w:rsid w:val="00D51617"/>
    <w:rsid w:val="00D518C7"/>
    <w:rsid w:val="00D52B13"/>
    <w:rsid w:val="00D52B4B"/>
    <w:rsid w:val="00D5311D"/>
    <w:rsid w:val="00D531EA"/>
    <w:rsid w:val="00D5369F"/>
    <w:rsid w:val="00D53D45"/>
    <w:rsid w:val="00D53F10"/>
    <w:rsid w:val="00D54348"/>
    <w:rsid w:val="00D548D8"/>
    <w:rsid w:val="00D55585"/>
    <w:rsid w:val="00D55814"/>
    <w:rsid w:val="00D55887"/>
    <w:rsid w:val="00D568E7"/>
    <w:rsid w:val="00D56DD8"/>
    <w:rsid w:val="00D57353"/>
    <w:rsid w:val="00D57428"/>
    <w:rsid w:val="00D57B09"/>
    <w:rsid w:val="00D57F4B"/>
    <w:rsid w:val="00D6025F"/>
    <w:rsid w:val="00D6061B"/>
    <w:rsid w:val="00D6083E"/>
    <w:rsid w:val="00D60975"/>
    <w:rsid w:val="00D609D0"/>
    <w:rsid w:val="00D60A81"/>
    <w:rsid w:val="00D60CD7"/>
    <w:rsid w:val="00D60D57"/>
    <w:rsid w:val="00D61067"/>
    <w:rsid w:val="00D61268"/>
    <w:rsid w:val="00D61B6D"/>
    <w:rsid w:val="00D61D98"/>
    <w:rsid w:val="00D61F48"/>
    <w:rsid w:val="00D6200D"/>
    <w:rsid w:val="00D621BF"/>
    <w:rsid w:val="00D6249E"/>
    <w:rsid w:val="00D6268F"/>
    <w:rsid w:val="00D62A5A"/>
    <w:rsid w:val="00D62B27"/>
    <w:rsid w:val="00D62D77"/>
    <w:rsid w:val="00D62D98"/>
    <w:rsid w:val="00D62E35"/>
    <w:rsid w:val="00D63405"/>
    <w:rsid w:val="00D6346F"/>
    <w:rsid w:val="00D6394A"/>
    <w:rsid w:val="00D63EB2"/>
    <w:rsid w:val="00D64255"/>
    <w:rsid w:val="00D642BD"/>
    <w:rsid w:val="00D646AC"/>
    <w:rsid w:val="00D647AB"/>
    <w:rsid w:val="00D64B2E"/>
    <w:rsid w:val="00D65A8A"/>
    <w:rsid w:val="00D6606B"/>
    <w:rsid w:val="00D6659E"/>
    <w:rsid w:val="00D667D6"/>
    <w:rsid w:val="00D6688C"/>
    <w:rsid w:val="00D668EC"/>
    <w:rsid w:val="00D66FBE"/>
    <w:rsid w:val="00D6792D"/>
    <w:rsid w:val="00D679A8"/>
    <w:rsid w:val="00D67C30"/>
    <w:rsid w:val="00D7014B"/>
    <w:rsid w:val="00D70C9D"/>
    <w:rsid w:val="00D70E90"/>
    <w:rsid w:val="00D71281"/>
    <w:rsid w:val="00D71347"/>
    <w:rsid w:val="00D71680"/>
    <w:rsid w:val="00D716C5"/>
    <w:rsid w:val="00D71D04"/>
    <w:rsid w:val="00D721D0"/>
    <w:rsid w:val="00D72261"/>
    <w:rsid w:val="00D7226C"/>
    <w:rsid w:val="00D72339"/>
    <w:rsid w:val="00D725E6"/>
    <w:rsid w:val="00D727CE"/>
    <w:rsid w:val="00D728F6"/>
    <w:rsid w:val="00D73886"/>
    <w:rsid w:val="00D739A6"/>
    <w:rsid w:val="00D73C04"/>
    <w:rsid w:val="00D7481B"/>
    <w:rsid w:val="00D74D93"/>
    <w:rsid w:val="00D7506F"/>
    <w:rsid w:val="00D75227"/>
    <w:rsid w:val="00D752B5"/>
    <w:rsid w:val="00D757B7"/>
    <w:rsid w:val="00D75825"/>
    <w:rsid w:val="00D760BF"/>
    <w:rsid w:val="00D767E1"/>
    <w:rsid w:val="00D76D09"/>
    <w:rsid w:val="00D76F9A"/>
    <w:rsid w:val="00D77115"/>
    <w:rsid w:val="00D77ECE"/>
    <w:rsid w:val="00D80C54"/>
    <w:rsid w:val="00D81298"/>
    <w:rsid w:val="00D81326"/>
    <w:rsid w:val="00D814FC"/>
    <w:rsid w:val="00D81564"/>
    <w:rsid w:val="00D81700"/>
    <w:rsid w:val="00D81BF1"/>
    <w:rsid w:val="00D81C8F"/>
    <w:rsid w:val="00D81D7C"/>
    <w:rsid w:val="00D81F6C"/>
    <w:rsid w:val="00D82216"/>
    <w:rsid w:val="00D824BF"/>
    <w:rsid w:val="00D827FD"/>
    <w:rsid w:val="00D82DC7"/>
    <w:rsid w:val="00D830F1"/>
    <w:rsid w:val="00D838DC"/>
    <w:rsid w:val="00D840F3"/>
    <w:rsid w:val="00D843E4"/>
    <w:rsid w:val="00D84B12"/>
    <w:rsid w:val="00D85A6A"/>
    <w:rsid w:val="00D85FF2"/>
    <w:rsid w:val="00D86729"/>
    <w:rsid w:val="00D867D7"/>
    <w:rsid w:val="00D867F7"/>
    <w:rsid w:val="00D869B1"/>
    <w:rsid w:val="00D86F93"/>
    <w:rsid w:val="00D8759F"/>
    <w:rsid w:val="00D878E8"/>
    <w:rsid w:val="00D87B0F"/>
    <w:rsid w:val="00D87E4E"/>
    <w:rsid w:val="00D901D9"/>
    <w:rsid w:val="00D90510"/>
    <w:rsid w:val="00D90618"/>
    <w:rsid w:val="00D906DB"/>
    <w:rsid w:val="00D90952"/>
    <w:rsid w:val="00D909C0"/>
    <w:rsid w:val="00D90C5D"/>
    <w:rsid w:val="00D90DA4"/>
    <w:rsid w:val="00D911F4"/>
    <w:rsid w:val="00D9145A"/>
    <w:rsid w:val="00D91962"/>
    <w:rsid w:val="00D919E6"/>
    <w:rsid w:val="00D91E53"/>
    <w:rsid w:val="00D91E56"/>
    <w:rsid w:val="00D92692"/>
    <w:rsid w:val="00D92EDF"/>
    <w:rsid w:val="00D93421"/>
    <w:rsid w:val="00D93914"/>
    <w:rsid w:val="00D9417F"/>
    <w:rsid w:val="00D94AEC"/>
    <w:rsid w:val="00D95473"/>
    <w:rsid w:val="00D95C49"/>
    <w:rsid w:val="00D961E1"/>
    <w:rsid w:val="00D96246"/>
    <w:rsid w:val="00D9651C"/>
    <w:rsid w:val="00D96A59"/>
    <w:rsid w:val="00D976D3"/>
    <w:rsid w:val="00D979B6"/>
    <w:rsid w:val="00D97FD1"/>
    <w:rsid w:val="00DA0385"/>
    <w:rsid w:val="00DA07A9"/>
    <w:rsid w:val="00DA0890"/>
    <w:rsid w:val="00DA10D2"/>
    <w:rsid w:val="00DA12A3"/>
    <w:rsid w:val="00DA1453"/>
    <w:rsid w:val="00DA151F"/>
    <w:rsid w:val="00DA1531"/>
    <w:rsid w:val="00DA1AD9"/>
    <w:rsid w:val="00DA1D9A"/>
    <w:rsid w:val="00DA22DA"/>
    <w:rsid w:val="00DA2727"/>
    <w:rsid w:val="00DA2FA1"/>
    <w:rsid w:val="00DA30AF"/>
    <w:rsid w:val="00DA30F5"/>
    <w:rsid w:val="00DA32D9"/>
    <w:rsid w:val="00DA3A5C"/>
    <w:rsid w:val="00DA3A8C"/>
    <w:rsid w:val="00DA3BD8"/>
    <w:rsid w:val="00DA3DB5"/>
    <w:rsid w:val="00DA44DE"/>
    <w:rsid w:val="00DA47A1"/>
    <w:rsid w:val="00DA4824"/>
    <w:rsid w:val="00DA4898"/>
    <w:rsid w:val="00DA4AA5"/>
    <w:rsid w:val="00DA4BF7"/>
    <w:rsid w:val="00DA4EAB"/>
    <w:rsid w:val="00DA541F"/>
    <w:rsid w:val="00DA560D"/>
    <w:rsid w:val="00DA572F"/>
    <w:rsid w:val="00DA5822"/>
    <w:rsid w:val="00DA5B09"/>
    <w:rsid w:val="00DA5E39"/>
    <w:rsid w:val="00DA6154"/>
    <w:rsid w:val="00DA6273"/>
    <w:rsid w:val="00DA64B9"/>
    <w:rsid w:val="00DA6665"/>
    <w:rsid w:val="00DA684D"/>
    <w:rsid w:val="00DA686B"/>
    <w:rsid w:val="00DA6E54"/>
    <w:rsid w:val="00DA6F70"/>
    <w:rsid w:val="00DA76BE"/>
    <w:rsid w:val="00DA77C4"/>
    <w:rsid w:val="00DA7E39"/>
    <w:rsid w:val="00DA7FE1"/>
    <w:rsid w:val="00DB00FC"/>
    <w:rsid w:val="00DB013B"/>
    <w:rsid w:val="00DB021F"/>
    <w:rsid w:val="00DB0333"/>
    <w:rsid w:val="00DB09A0"/>
    <w:rsid w:val="00DB0DE7"/>
    <w:rsid w:val="00DB0E57"/>
    <w:rsid w:val="00DB11C0"/>
    <w:rsid w:val="00DB177B"/>
    <w:rsid w:val="00DB19B7"/>
    <w:rsid w:val="00DB202E"/>
    <w:rsid w:val="00DB22B8"/>
    <w:rsid w:val="00DB249B"/>
    <w:rsid w:val="00DB27AD"/>
    <w:rsid w:val="00DB2B01"/>
    <w:rsid w:val="00DB2E47"/>
    <w:rsid w:val="00DB2E57"/>
    <w:rsid w:val="00DB303A"/>
    <w:rsid w:val="00DB4603"/>
    <w:rsid w:val="00DB4ED6"/>
    <w:rsid w:val="00DB4FD9"/>
    <w:rsid w:val="00DB51EE"/>
    <w:rsid w:val="00DB57C1"/>
    <w:rsid w:val="00DB5CB5"/>
    <w:rsid w:val="00DB5D54"/>
    <w:rsid w:val="00DB6229"/>
    <w:rsid w:val="00DB6386"/>
    <w:rsid w:val="00DB66A2"/>
    <w:rsid w:val="00DB697A"/>
    <w:rsid w:val="00DB6ABB"/>
    <w:rsid w:val="00DB75AE"/>
    <w:rsid w:val="00DB79C3"/>
    <w:rsid w:val="00DC0450"/>
    <w:rsid w:val="00DC05AF"/>
    <w:rsid w:val="00DC0A82"/>
    <w:rsid w:val="00DC14A5"/>
    <w:rsid w:val="00DC1E53"/>
    <w:rsid w:val="00DC256C"/>
    <w:rsid w:val="00DC25D1"/>
    <w:rsid w:val="00DC2B1F"/>
    <w:rsid w:val="00DC2B45"/>
    <w:rsid w:val="00DC2EF7"/>
    <w:rsid w:val="00DC3E6D"/>
    <w:rsid w:val="00DC44F2"/>
    <w:rsid w:val="00DC4960"/>
    <w:rsid w:val="00DC49CE"/>
    <w:rsid w:val="00DC4C8A"/>
    <w:rsid w:val="00DC4D5C"/>
    <w:rsid w:val="00DC4F54"/>
    <w:rsid w:val="00DC51E9"/>
    <w:rsid w:val="00DC5775"/>
    <w:rsid w:val="00DC5AD4"/>
    <w:rsid w:val="00DC5C62"/>
    <w:rsid w:val="00DC5EE2"/>
    <w:rsid w:val="00DC6683"/>
    <w:rsid w:val="00DC6DA8"/>
    <w:rsid w:val="00DC7138"/>
    <w:rsid w:val="00DC754A"/>
    <w:rsid w:val="00DC7B52"/>
    <w:rsid w:val="00DC7DFA"/>
    <w:rsid w:val="00DC7E57"/>
    <w:rsid w:val="00DC7F79"/>
    <w:rsid w:val="00DD014D"/>
    <w:rsid w:val="00DD0572"/>
    <w:rsid w:val="00DD0BBD"/>
    <w:rsid w:val="00DD0C49"/>
    <w:rsid w:val="00DD0D2B"/>
    <w:rsid w:val="00DD1005"/>
    <w:rsid w:val="00DD1136"/>
    <w:rsid w:val="00DD140D"/>
    <w:rsid w:val="00DD19DE"/>
    <w:rsid w:val="00DD209B"/>
    <w:rsid w:val="00DD22DB"/>
    <w:rsid w:val="00DD29F3"/>
    <w:rsid w:val="00DD2AF5"/>
    <w:rsid w:val="00DD2EF5"/>
    <w:rsid w:val="00DD3309"/>
    <w:rsid w:val="00DD33C2"/>
    <w:rsid w:val="00DD38A8"/>
    <w:rsid w:val="00DD3B89"/>
    <w:rsid w:val="00DD3F0B"/>
    <w:rsid w:val="00DD4082"/>
    <w:rsid w:val="00DD44CC"/>
    <w:rsid w:val="00DD462C"/>
    <w:rsid w:val="00DD46D3"/>
    <w:rsid w:val="00DD5583"/>
    <w:rsid w:val="00DD56BF"/>
    <w:rsid w:val="00DD5A42"/>
    <w:rsid w:val="00DD5E81"/>
    <w:rsid w:val="00DD6116"/>
    <w:rsid w:val="00DD6A2D"/>
    <w:rsid w:val="00DD6A83"/>
    <w:rsid w:val="00DD73FF"/>
    <w:rsid w:val="00DD74C6"/>
    <w:rsid w:val="00DD7550"/>
    <w:rsid w:val="00DD7C6C"/>
    <w:rsid w:val="00DE0352"/>
    <w:rsid w:val="00DE0CBF"/>
    <w:rsid w:val="00DE137A"/>
    <w:rsid w:val="00DE15C2"/>
    <w:rsid w:val="00DE1844"/>
    <w:rsid w:val="00DE1BA8"/>
    <w:rsid w:val="00DE209A"/>
    <w:rsid w:val="00DE2106"/>
    <w:rsid w:val="00DE21A9"/>
    <w:rsid w:val="00DE21F8"/>
    <w:rsid w:val="00DE23FE"/>
    <w:rsid w:val="00DE2672"/>
    <w:rsid w:val="00DE26F5"/>
    <w:rsid w:val="00DE29C4"/>
    <w:rsid w:val="00DE2C3F"/>
    <w:rsid w:val="00DE2F37"/>
    <w:rsid w:val="00DE31D5"/>
    <w:rsid w:val="00DE34E0"/>
    <w:rsid w:val="00DE35F2"/>
    <w:rsid w:val="00DE39D7"/>
    <w:rsid w:val="00DE3FD1"/>
    <w:rsid w:val="00DE422F"/>
    <w:rsid w:val="00DE430C"/>
    <w:rsid w:val="00DE4680"/>
    <w:rsid w:val="00DE470D"/>
    <w:rsid w:val="00DE4BE5"/>
    <w:rsid w:val="00DE4CD3"/>
    <w:rsid w:val="00DE4F4F"/>
    <w:rsid w:val="00DE5145"/>
    <w:rsid w:val="00DE5254"/>
    <w:rsid w:val="00DE5340"/>
    <w:rsid w:val="00DE5626"/>
    <w:rsid w:val="00DE5B9A"/>
    <w:rsid w:val="00DE5DA7"/>
    <w:rsid w:val="00DE6377"/>
    <w:rsid w:val="00DE6EAF"/>
    <w:rsid w:val="00DE6F81"/>
    <w:rsid w:val="00DE7330"/>
    <w:rsid w:val="00DE746A"/>
    <w:rsid w:val="00DF0DDD"/>
    <w:rsid w:val="00DF0EC4"/>
    <w:rsid w:val="00DF0FB3"/>
    <w:rsid w:val="00DF169A"/>
    <w:rsid w:val="00DF1F5F"/>
    <w:rsid w:val="00DF2031"/>
    <w:rsid w:val="00DF29C6"/>
    <w:rsid w:val="00DF2CB7"/>
    <w:rsid w:val="00DF2D83"/>
    <w:rsid w:val="00DF2E1F"/>
    <w:rsid w:val="00DF3038"/>
    <w:rsid w:val="00DF3143"/>
    <w:rsid w:val="00DF3460"/>
    <w:rsid w:val="00DF4315"/>
    <w:rsid w:val="00DF432D"/>
    <w:rsid w:val="00DF46CB"/>
    <w:rsid w:val="00DF4706"/>
    <w:rsid w:val="00DF4CE7"/>
    <w:rsid w:val="00DF4F43"/>
    <w:rsid w:val="00DF5157"/>
    <w:rsid w:val="00DF534D"/>
    <w:rsid w:val="00DF6025"/>
    <w:rsid w:val="00DF69BC"/>
    <w:rsid w:val="00DF6D9A"/>
    <w:rsid w:val="00DF6E46"/>
    <w:rsid w:val="00DF72CD"/>
    <w:rsid w:val="00DF731C"/>
    <w:rsid w:val="00DF752D"/>
    <w:rsid w:val="00DF7B32"/>
    <w:rsid w:val="00DF7C08"/>
    <w:rsid w:val="00E002AC"/>
    <w:rsid w:val="00E00720"/>
    <w:rsid w:val="00E00893"/>
    <w:rsid w:val="00E00A16"/>
    <w:rsid w:val="00E00FC0"/>
    <w:rsid w:val="00E01A2A"/>
    <w:rsid w:val="00E01E2A"/>
    <w:rsid w:val="00E01E92"/>
    <w:rsid w:val="00E02309"/>
    <w:rsid w:val="00E025F0"/>
    <w:rsid w:val="00E026E0"/>
    <w:rsid w:val="00E02FB3"/>
    <w:rsid w:val="00E03329"/>
    <w:rsid w:val="00E03340"/>
    <w:rsid w:val="00E0340F"/>
    <w:rsid w:val="00E03952"/>
    <w:rsid w:val="00E039D5"/>
    <w:rsid w:val="00E043A9"/>
    <w:rsid w:val="00E043E8"/>
    <w:rsid w:val="00E0442A"/>
    <w:rsid w:val="00E0517C"/>
    <w:rsid w:val="00E0561F"/>
    <w:rsid w:val="00E0596F"/>
    <w:rsid w:val="00E05A3B"/>
    <w:rsid w:val="00E05E81"/>
    <w:rsid w:val="00E06B7E"/>
    <w:rsid w:val="00E06F46"/>
    <w:rsid w:val="00E07298"/>
    <w:rsid w:val="00E076F6"/>
    <w:rsid w:val="00E07F68"/>
    <w:rsid w:val="00E07F9D"/>
    <w:rsid w:val="00E1044E"/>
    <w:rsid w:val="00E10CF3"/>
    <w:rsid w:val="00E110B6"/>
    <w:rsid w:val="00E112F2"/>
    <w:rsid w:val="00E114FE"/>
    <w:rsid w:val="00E11D28"/>
    <w:rsid w:val="00E11DA7"/>
    <w:rsid w:val="00E124D3"/>
    <w:rsid w:val="00E129EF"/>
    <w:rsid w:val="00E1361C"/>
    <w:rsid w:val="00E1371B"/>
    <w:rsid w:val="00E1459F"/>
    <w:rsid w:val="00E146E2"/>
    <w:rsid w:val="00E14BB3"/>
    <w:rsid w:val="00E15886"/>
    <w:rsid w:val="00E15E4C"/>
    <w:rsid w:val="00E1658A"/>
    <w:rsid w:val="00E1682E"/>
    <w:rsid w:val="00E16AC7"/>
    <w:rsid w:val="00E16CC0"/>
    <w:rsid w:val="00E16F04"/>
    <w:rsid w:val="00E16FFB"/>
    <w:rsid w:val="00E170FB"/>
    <w:rsid w:val="00E17194"/>
    <w:rsid w:val="00E17274"/>
    <w:rsid w:val="00E17D47"/>
    <w:rsid w:val="00E20123"/>
    <w:rsid w:val="00E2018D"/>
    <w:rsid w:val="00E20241"/>
    <w:rsid w:val="00E203D7"/>
    <w:rsid w:val="00E205D0"/>
    <w:rsid w:val="00E2062D"/>
    <w:rsid w:val="00E20C37"/>
    <w:rsid w:val="00E20FA1"/>
    <w:rsid w:val="00E22231"/>
    <w:rsid w:val="00E2227B"/>
    <w:rsid w:val="00E22A13"/>
    <w:rsid w:val="00E22B8C"/>
    <w:rsid w:val="00E22C5A"/>
    <w:rsid w:val="00E22F99"/>
    <w:rsid w:val="00E23550"/>
    <w:rsid w:val="00E23C2E"/>
    <w:rsid w:val="00E2405C"/>
    <w:rsid w:val="00E244AF"/>
    <w:rsid w:val="00E25B91"/>
    <w:rsid w:val="00E25C25"/>
    <w:rsid w:val="00E25F0D"/>
    <w:rsid w:val="00E26395"/>
    <w:rsid w:val="00E2645D"/>
    <w:rsid w:val="00E26F49"/>
    <w:rsid w:val="00E273D9"/>
    <w:rsid w:val="00E2743C"/>
    <w:rsid w:val="00E27E4A"/>
    <w:rsid w:val="00E30233"/>
    <w:rsid w:val="00E30488"/>
    <w:rsid w:val="00E307ED"/>
    <w:rsid w:val="00E30BD8"/>
    <w:rsid w:val="00E30CFB"/>
    <w:rsid w:val="00E30E57"/>
    <w:rsid w:val="00E31D81"/>
    <w:rsid w:val="00E324B9"/>
    <w:rsid w:val="00E3267E"/>
    <w:rsid w:val="00E3289F"/>
    <w:rsid w:val="00E328CE"/>
    <w:rsid w:val="00E32AD5"/>
    <w:rsid w:val="00E32B79"/>
    <w:rsid w:val="00E32BD3"/>
    <w:rsid w:val="00E32D0B"/>
    <w:rsid w:val="00E32F34"/>
    <w:rsid w:val="00E332AB"/>
    <w:rsid w:val="00E3365F"/>
    <w:rsid w:val="00E33A66"/>
    <w:rsid w:val="00E33CC8"/>
    <w:rsid w:val="00E3412C"/>
    <w:rsid w:val="00E346C7"/>
    <w:rsid w:val="00E347C0"/>
    <w:rsid w:val="00E3495C"/>
    <w:rsid w:val="00E34E2A"/>
    <w:rsid w:val="00E35327"/>
    <w:rsid w:val="00E35370"/>
    <w:rsid w:val="00E35BCE"/>
    <w:rsid w:val="00E35D00"/>
    <w:rsid w:val="00E35E9F"/>
    <w:rsid w:val="00E363F2"/>
    <w:rsid w:val="00E3640A"/>
    <w:rsid w:val="00E36A56"/>
    <w:rsid w:val="00E370A4"/>
    <w:rsid w:val="00E373D7"/>
    <w:rsid w:val="00E37400"/>
    <w:rsid w:val="00E3763A"/>
    <w:rsid w:val="00E40273"/>
    <w:rsid w:val="00E403F5"/>
    <w:rsid w:val="00E405EF"/>
    <w:rsid w:val="00E40F7D"/>
    <w:rsid w:val="00E41440"/>
    <w:rsid w:val="00E41712"/>
    <w:rsid w:val="00E41A59"/>
    <w:rsid w:val="00E41CDC"/>
    <w:rsid w:val="00E41F77"/>
    <w:rsid w:val="00E421EB"/>
    <w:rsid w:val="00E42669"/>
    <w:rsid w:val="00E42DDB"/>
    <w:rsid w:val="00E4327F"/>
    <w:rsid w:val="00E43CC7"/>
    <w:rsid w:val="00E43FE7"/>
    <w:rsid w:val="00E442B3"/>
    <w:rsid w:val="00E44372"/>
    <w:rsid w:val="00E45157"/>
    <w:rsid w:val="00E45774"/>
    <w:rsid w:val="00E45EAB"/>
    <w:rsid w:val="00E461BD"/>
    <w:rsid w:val="00E461D1"/>
    <w:rsid w:val="00E462AE"/>
    <w:rsid w:val="00E469F4"/>
    <w:rsid w:val="00E46AAE"/>
    <w:rsid w:val="00E46D9F"/>
    <w:rsid w:val="00E46F1F"/>
    <w:rsid w:val="00E46FDA"/>
    <w:rsid w:val="00E47029"/>
    <w:rsid w:val="00E47127"/>
    <w:rsid w:val="00E47234"/>
    <w:rsid w:val="00E47637"/>
    <w:rsid w:val="00E47AE7"/>
    <w:rsid w:val="00E47DBF"/>
    <w:rsid w:val="00E47E00"/>
    <w:rsid w:val="00E500B3"/>
    <w:rsid w:val="00E509FF"/>
    <w:rsid w:val="00E50A60"/>
    <w:rsid w:val="00E50B80"/>
    <w:rsid w:val="00E50B9C"/>
    <w:rsid w:val="00E50D2F"/>
    <w:rsid w:val="00E52267"/>
    <w:rsid w:val="00E528B8"/>
    <w:rsid w:val="00E52977"/>
    <w:rsid w:val="00E530E7"/>
    <w:rsid w:val="00E5330A"/>
    <w:rsid w:val="00E536CA"/>
    <w:rsid w:val="00E53F03"/>
    <w:rsid w:val="00E54178"/>
    <w:rsid w:val="00E5473C"/>
    <w:rsid w:val="00E54B62"/>
    <w:rsid w:val="00E54C0E"/>
    <w:rsid w:val="00E54E59"/>
    <w:rsid w:val="00E54F36"/>
    <w:rsid w:val="00E54F87"/>
    <w:rsid w:val="00E55642"/>
    <w:rsid w:val="00E55A70"/>
    <w:rsid w:val="00E55BDD"/>
    <w:rsid w:val="00E55E18"/>
    <w:rsid w:val="00E561E2"/>
    <w:rsid w:val="00E56A0F"/>
    <w:rsid w:val="00E56CA9"/>
    <w:rsid w:val="00E57689"/>
    <w:rsid w:val="00E57BA3"/>
    <w:rsid w:val="00E57BB3"/>
    <w:rsid w:val="00E57DC0"/>
    <w:rsid w:val="00E57EB0"/>
    <w:rsid w:val="00E605DD"/>
    <w:rsid w:val="00E60811"/>
    <w:rsid w:val="00E609BD"/>
    <w:rsid w:val="00E60B9C"/>
    <w:rsid w:val="00E60BAB"/>
    <w:rsid w:val="00E615B6"/>
    <w:rsid w:val="00E6168B"/>
    <w:rsid w:val="00E62A1C"/>
    <w:rsid w:val="00E62A44"/>
    <w:rsid w:val="00E62C30"/>
    <w:rsid w:val="00E62C76"/>
    <w:rsid w:val="00E62D06"/>
    <w:rsid w:val="00E63147"/>
    <w:rsid w:val="00E63385"/>
    <w:rsid w:val="00E63496"/>
    <w:rsid w:val="00E63F6D"/>
    <w:rsid w:val="00E64023"/>
    <w:rsid w:val="00E641C7"/>
    <w:rsid w:val="00E644B7"/>
    <w:rsid w:val="00E64A73"/>
    <w:rsid w:val="00E65065"/>
    <w:rsid w:val="00E6509D"/>
    <w:rsid w:val="00E651FA"/>
    <w:rsid w:val="00E655CE"/>
    <w:rsid w:val="00E65C40"/>
    <w:rsid w:val="00E65EC4"/>
    <w:rsid w:val="00E660B5"/>
    <w:rsid w:val="00E667B1"/>
    <w:rsid w:val="00E66A4C"/>
    <w:rsid w:val="00E66D1C"/>
    <w:rsid w:val="00E676AC"/>
    <w:rsid w:val="00E67951"/>
    <w:rsid w:val="00E67B5C"/>
    <w:rsid w:val="00E7064D"/>
    <w:rsid w:val="00E70A07"/>
    <w:rsid w:val="00E70A12"/>
    <w:rsid w:val="00E71938"/>
    <w:rsid w:val="00E71D01"/>
    <w:rsid w:val="00E71D97"/>
    <w:rsid w:val="00E722B3"/>
    <w:rsid w:val="00E72819"/>
    <w:rsid w:val="00E72E7B"/>
    <w:rsid w:val="00E72EB6"/>
    <w:rsid w:val="00E737B3"/>
    <w:rsid w:val="00E73863"/>
    <w:rsid w:val="00E739CE"/>
    <w:rsid w:val="00E73C27"/>
    <w:rsid w:val="00E744E0"/>
    <w:rsid w:val="00E74F67"/>
    <w:rsid w:val="00E75270"/>
    <w:rsid w:val="00E75FF3"/>
    <w:rsid w:val="00E760A5"/>
    <w:rsid w:val="00E76114"/>
    <w:rsid w:val="00E7642E"/>
    <w:rsid w:val="00E764F9"/>
    <w:rsid w:val="00E76E5B"/>
    <w:rsid w:val="00E772E3"/>
    <w:rsid w:val="00E772F4"/>
    <w:rsid w:val="00E77F3A"/>
    <w:rsid w:val="00E77F7F"/>
    <w:rsid w:val="00E80177"/>
    <w:rsid w:val="00E80640"/>
    <w:rsid w:val="00E80F90"/>
    <w:rsid w:val="00E810D9"/>
    <w:rsid w:val="00E81241"/>
    <w:rsid w:val="00E8155A"/>
    <w:rsid w:val="00E818AC"/>
    <w:rsid w:val="00E81A08"/>
    <w:rsid w:val="00E8274C"/>
    <w:rsid w:val="00E82830"/>
    <w:rsid w:val="00E82E4E"/>
    <w:rsid w:val="00E82F7E"/>
    <w:rsid w:val="00E82FF8"/>
    <w:rsid w:val="00E838C5"/>
    <w:rsid w:val="00E839AB"/>
    <w:rsid w:val="00E83B2F"/>
    <w:rsid w:val="00E83C5A"/>
    <w:rsid w:val="00E8416C"/>
    <w:rsid w:val="00E842D1"/>
    <w:rsid w:val="00E84447"/>
    <w:rsid w:val="00E84E6C"/>
    <w:rsid w:val="00E84FC9"/>
    <w:rsid w:val="00E8535B"/>
    <w:rsid w:val="00E853C1"/>
    <w:rsid w:val="00E862D8"/>
    <w:rsid w:val="00E86330"/>
    <w:rsid w:val="00E865C7"/>
    <w:rsid w:val="00E867BB"/>
    <w:rsid w:val="00E86B4C"/>
    <w:rsid w:val="00E87249"/>
    <w:rsid w:val="00E87349"/>
    <w:rsid w:val="00E87356"/>
    <w:rsid w:val="00E874F6"/>
    <w:rsid w:val="00E87741"/>
    <w:rsid w:val="00E87CCA"/>
    <w:rsid w:val="00E87E07"/>
    <w:rsid w:val="00E90090"/>
    <w:rsid w:val="00E90148"/>
    <w:rsid w:val="00E90291"/>
    <w:rsid w:val="00E90703"/>
    <w:rsid w:val="00E90BC0"/>
    <w:rsid w:val="00E916EA"/>
    <w:rsid w:val="00E91935"/>
    <w:rsid w:val="00E9219C"/>
    <w:rsid w:val="00E9225B"/>
    <w:rsid w:val="00E92488"/>
    <w:rsid w:val="00E92D76"/>
    <w:rsid w:val="00E92E0B"/>
    <w:rsid w:val="00E93E1D"/>
    <w:rsid w:val="00E93FE1"/>
    <w:rsid w:val="00E945BD"/>
    <w:rsid w:val="00E9463F"/>
    <w:rsid w:val="00E94A03"/>
    <w:rsid w:val="00E95311"/>
    <w:rsid w:val="00E95490"/>
    <w:rsid w:val="00E954AE"/>
    <w:rsid w:val="00E958EB"/>
    <w:rsid w:val="00E95A38"/>
    <w:rsid w:val="00E95BCF"/>
    <w:rsid w:val="00E962F4"/>
    <w:rsid w:val="00E9645F"/>
    <w:rsid w:val="00E96B33"/>
    <w:rsid w:val="00E96E94"/>
    <w:rsid w:val="00E97186"/>
    <w:rsid w:val="00E97504"/>
    <w:rsid w:val="00E975FC"/>
    <w:rsid w:val="00E97C0A"/>
    <w:rsid w:val="00E97E07"/>
    <w:rsid w:val="00E97EAA"/>
    <w:rsid w:val="00E97FDD"/>
    <w:rsid w:val="00EA0045"/>
    <w:rsid w:val="00EA00A6"/>
    <w:rsid w:val="00EA08C5"/>
    <w:rsid w:val="00EA0B78"/>
    <w:rsid w:val="00EA0EA3"/>
    <w:rsid w:val="00EA1068"/>
    <w:rsid w:val="00EA1637"/>
    <w:rsid w:val="00EA1ADB"/>
    <w:rsid w:val="00EA1B9D"/>
    <w:rsid w:val="00EA22A1"/>
    <w:rsid w:val="00EA2502"/>
    <w:rsid w:val="00EA2C33"/>
    <w:rsid w:val="00EA33ED"/>
    <w:rsid w:val="00EA422A"/>
    <w:rsid w:val="00EA444B"/>
    <w:rsid w:val="00EA4719"/>
    <w:rsid w:val="00EA4AF2"/>
    <w:rsid w:val="00EA503C"/>
    <w:rsid w:val="00EA50F9"/>
    <w:rsid w:val="00EA5151"/>
    <w:rsid w:val="00EA57F1"/>
    <w:rsid w:val="00EA5A01"/>
    <w:rsid w:val="00EA6122"/>
    <w:rsid w:val="00EA653C"/>
    <w:rsid w:val="00EA6EBC"/>
    <w:rsid w:val="00EB0140"/>
    <w:rsid w:val="00EB136E"/>
    <w:rsid w:val="00EB17BB"/>
    <w:rsid w:val="00EB1A34"/>
    <w:rsid w:val="00EB1BD2"/>
    <w:rsid w:val="00EB1CEB"/>
    <w:rsid w:val="00EB1F84"/>
    <w:rsid w:val="00EB2D5C"/>
    <w:rsid w:val="00EB2DAD"/>
    <w:rsid w:val="00EB2E65"/>
    <w:rsid w:val="00EB2F7D"/>
    <w:rsid w:val="00EB2FA2"/>
    <w:rsid w:val="00EB32F9"/>
    <w:rsid w:val="00EB3396"/>
    <w:rsid w:val="00EB37A8"/>
    <w:rsid w:val="00EB3E40"/>
    <w:rsid w:val="00EB3F49"/>
    <w:rsid w:val="00EB3F88"/>
    <w:rsid w:val="00EB493E"/>
    <w:rsid w:val="00EB494A"/>
    <w:rsid w:val="00EB49F3"/>
    <w:rsid w:val="00EB4CBB"/>
    <w:rsid w:val="00EB4D66"/>
    <w:rsid w:val="00EB4DAD"/>
    <w:rsid w:val="00EB52DB"/>
    <w:rsid w:val="00EB5477"/>
    <w:rsid w:val="00EB5A77"/>
    <w:rsid w:val="00EB5CD1"/>
    <w:rsid w:val="00EB5CE8"/>
    <w:rsid w:val="00EB6916"/>
    <w:rsid w:val="00EB6A3C"/>
    <w:rsid w:val="00EB6C2E"/>
    <w:rsid w:val="00EB76F0"/>
    <w:rsid w:val="00EB7852"/>
    <w:rsid w:val="00EC0DF4"/>
    <w:rsid w:val="00EC0F35"/>
    <w:rsid w:val="00EC159C"/>
    <w:rsid w:val="00EC2164"/>
    <w:rsid w:val="00EC25A0"/>
    <w:rsid w:val="00EC2601"/>
    <w:rsid w:val="00EC273F"/>
    <w:rsid w:val="00EC2FB6"/>
    <w:rsid w:val="00EC3262"/>
    <w:rsid w:val="00EC4063"/>
    <w:rsid w:val="00EC4D42"/>
    <w:rsid w:val="00EC5345"/>
    <w:rsid w:val="00EC5779"/>
    <w:rsid w:val="00EC5803"/>
    <w:rsid w:val="00EC585A"/>
    <w:rsid w:val="00EC592A"/>
    <w:rsid w:val="00EC5DC7"/>
    <w:rsid w:val="00EC667F"/>
    <w:rsid w:val="00EC6DC8"/>
    <w:rsid w:val="00EC6EBC"/>
    <w:rsid w:val="00EC70F9"/>
    <w:rsid w:val="00EC7203"/>
    <w:rsid w:val="00EC73D1"/>
    <w:rsid w:val="00EC76C2"/>
    <w:rsid w:val="00EC798D"/>
    <w:rsid w:val="00EC7C3D"/>
    <w:rsid w:val="00ED035A"/>
    <w:rsid w:val="00ED08AA"/>
    <w:rsid w:val="00ED0BBF"/>
    <w:rsid w:val="00ED0DE2"/>
    <w:rsid w:val="00ED0F3B"/>
    <w:rsid w:val="00ED13B2"/>
    <w:rsid w:val="00ED14D4"/>
    <w:rsid w:val="00ED21EF"/>
    <w:rsid w:val="00ED2467"/>
    <w:rsid w:val="00ED26EC"/>
    <w:rsid w:val="00ED2C6F"/>
    <w:rsid w:val="00ED2F85"/>
    <w:rsid w:val="00ED3036"/>
    <w:rsid w:val="00ED366B"/>
    <w:rsid w:val="00ED372E"/>
    <w:rsid w:val="00ED3FA1"/>
    <w:rsid w:val="00ED4332"/>
    <w:rsid w:val="00ED4665"/>
    <w:rsid w:val="00ED50F5"/>
    <w:rsid w:val="00ED5418"/>
    <w:rsid w:val="00ED5678"/>
    <w:rsid w:val="00ED5869"/>
    <w:rsid w:val="00ED5BF5"/>
    <w:rsid w:val="00ED5E32"/>
    <w:rsid w:val="00ED5F37"/>
    <w:rsid w:val="00ED6042"/>
    <w:rsid w:val="00ED6718"/>
    <w:rsid w:val="00ED6729"/>
    <w:rsid w:val="00ED6769"/>
    <w:rsid w:val="00ED6893"/>
    <w:rsid w:val="00ED6CA7"/>
    <w:rsid w:val="00ED6F50"/>
    <w:rsid w:val="00ED7DBA"/>
    <w:rsid w:val="00ED7E45"/>
    <w:rsid w:val="00EE01EE"/>
    <w:rsid w:val="00EE02D3"/>
    <w:rsid w:val="00EE02DD"/>
    <w:rsid w:val="00EE07A5"/>
    <w:rsid w:val="00EE0C8A"/>
    <w:rsid w:val="00EE1474"/>
    <w:rsid w:val="00EE2DD3"/>
    <w:rsid w:val="00EE2F63"/>
    <w:rsid w:val="00EE310F"/>
    <w:rsid w:val="00EE3598"/>
    <w:rsid w:val="00EE3B51"/>
    <w:rsid w:val="00EE420E"/>
    <w:rsid w:val="00EE42C9"/>
    <w:rsid w:val="00EE4A06"/>
    <w:rsid w:val="00EE4D02"/>
    <w:rsid w:val="00EE5065"/>
    <w:rsid w:val="00EE5460"/>
    <w:rsid w:val="00EE56D5"/>
    <w:rsid w:val="00EE6025"/>
    <w:rsid w:val="00EE62AC"/>
    <w:rsid w:val="00EE6370"/>
    <w:rsid w:val="00EE644B"/>
    <w:rsid w:val="00EE6A7B"/>
    <w:rsid w:val="00EE6B4A"/>
    <w:rsid w:val="00EE6E56"/>
    <w:rsid w:val="00EF00D7"/>
    <w:rsid w:val="00EF022E"/>
    <w:rsid w:val="00EF0630"/>
    <w:rsid w:val="00EF06AE"/>
    <w:rsid w:val="00EF078F"/>
    <w:rsid w:val="00EF09BE"/>
    <w:rsid w:val="00EF0C91"/>
    <w:rsid w:val="00EF0CF9"/>
    <w:rsid w:val="00EF21D3"/>
    <w:rsid w:val="00EF259A"/>
    <w:rsid w:val="00EF27DC"/>
    <w:rsid w:val="00EF287E"/>
    <w:rsid w:val="00EF2944"/>
    <w:rsid w:val="00EF2C77"/>
    <w:rsid w:val="00EF3054"/>
    <w:rsid w:val="00EF33EA"/>
    <w:rsid w:val="00EF3486"/>
    <w:rsid w:val="00EF348D"/>
    <w:rsid w:val="00EF3495"/>
    <w:rsid w:val="00EF4143"/>
    <w:rsid w:val="00EF42C7"/>
    <w:rsid w:val="00EF57F2"/>
    <w:rsid w:val="00EF5DFF"/>
    <w:rsid w:val="00EF6411"/>
    <w:rsid w:val="00EF646A"/>
    <w:rsid w:val="00EF64C9"/>
    <w:rsid w:val="00EF6970"/>
    <w:rsid w:val="00EF6A8B"/>
    <w:rsid w:val="00EF6CD6"/>
    <w:rsid w:val="00EF6DAE"/>
    <w:rsid w:val="00EF739A"/>
    <w:rsid w:val="00EF7602"/>
    <w:rsid w:val="00EF773D"/>
    <w:rsid w:val="00EF77C3"/>
    <w:rsid w:val="00EF780B"/>
    <w:rsid w:val="00EF7CE3"/>
    <w:rsid w:val="00F003C2"/>
    <w:rsid w:val="00F00498"/>
    <w:rsid w:val="00F00976"/>
    <w:rsid w:val="00F00A8A"/>
    <w:rsid w:val="00F00C81"/>
    <w:rsid w:val="00F00F50"/>
    <w:rsid w:val="00F01607"/>
    <w:rsid w:val="00F01784"/>
    <w:rsid w:val="00F01910"/>
    <w:rsid w:val="00F01C16"/>
    <w:rsid w:val="00F023E0"/>
    <w:rsid w:val="00F02622"/>
    <w:rsid w:val="00F03761"/>
    <w:rsid w:val="00F03A55"/>
    <w:rsid w:val="00F03D9C"/>
    <w:rsid w:val="00F04343"/>
    <w:rsid w:val="00F0497E"/>
    <w:rsid w:val="00F0504D"/>
    <w:rsid w:val="00F052E1"/>
    <w:rsid w:val="00F0563E"/>
    <w:rsid w:val="00F05701"/>
    <w:rsid w:val="00F059DC"/>
    <w:rsid w:val="00F05EF3"/>
    <w:rsid w:val="00F06648"/>
    <w:rsid w:val="00F06CA3"/>
    <w:rsid w:val="00F06E30"/>
    <w:rsid w:val="00F06EE2"/>
    <w:rsid w:val="00F06F06"/>
    <w:rsid w:val="00F0700C"/>
    <w:rsid w:val="00F0766F"/>
    <w:rsid w:val="00F0799D"/>
    <w:rsid w:val="00F07D8E"/>
    <w:rsid w:val="00F07FC6"/>
    <w:rsid w:val="00F1005D"/>
    <w:rsid w:val="00F10BF2"/>
    <w:rsid w:val="00F1106E"/>
    <w:rsid w:val="00F110BA"/>
    <w:rsid w:val="00F110CC"/>
    <w:rsid w:val="00F111E3"/>
    <w:rsid w:val="00F114DA"/>
    <w:rsid w:val="00F11B84"/>
    <w:rsid w:val="00F120AC"/>
    <w:rsid w:val="00F12209"/>
    <w:rsid w:val="00F123A2"/>
    <w:rsid w:val="00F12687"/>
    <w:rsid w:val="00F128D8"/>
    <w:rsid w:val="00F12BBC"/>
    <w:rsid w:val="00F12BEB"/>
    <w:rsid w:val="00F12C99"/>
    <w:rsid w:val="00F13473"/>
    <w:rsid w:val="00F13D47"/>
    <w:rsid w:val="00F142BF"/>
    <w:rsid w:val="00F1440D"/>
    <w:rsid w:val="00F149CE"/>
    <w:rsid w:val="00F14DA1"/>
    <w:rsid w:val="00F14F8E"/>
    <w:rsid w:val="00F153F7"/>
    <w:rsid w:val="00F1553E"/>
    <w:rsid w:val="00F158C3"/>
    <w:rsid w:val="00F15B1C"/>
    <w:rsid w:val="00F162E4"/>
    <w:rsid w:val="00F1650A"/>
    <w:rsid w:val="00F168F0"/>
    <w:rsid w:val="00F16CA2"/>
    <w:rsid w:val="00F16EEE"/>
    <w:rsid w:val="00F17448"/>
    <w:rsid w:val="00F1751D"/>
    <w:rsid w:val="00F17D84"/>
    <w:rsid w:val="00F17F3A"/>
    <w:rsid w:val="00F20069"/>
    <w:rsid w:val="00F2098D"/>
    <w:rsid w:val="00F209B0"/>
    <w:rsid w:val="00F213CE"/>
    <w:rsid w:val="00F2153B"/>
    <w:rsid w:val="00F22761"/>
    <w:rsid w:val="00F2282D"/>
    <w:rsid w:val="00F2306E"/>
    <w:rsid w:val="00F23434"/>
    <w:rsid w:val="00F23438"/>
    <w:rsid w:val="00F2362F"/>
    <w:rsid w:val="00F23828"/>
    <w:rsid w:val="00F2385B"/>
    <w:rsid w:val="00F239A9"/>
    <w:rsid w:val="00F23CD8"/>
    <w:rsid w:val="00F244C4"/>
    <w:rsid w:val="00F24636"/>
    <w:rsid w:val="00F24B66"/>
    <w:rsid w:val="00F2510F"/>
    <w:rsid w:val="00F26112"/>
    <w:rsid w:val="00F262DB"/>
    <w:rsid w:val="00F26575"/>
    <w:rsid w:val="00F2688D"/>
    <w:rsid w:val="00F26BF8"/>
    <w:rsid w:val="00F279A6"/>
    <w:rsid w:val="00F27A0B"/>
    <w:rsid w:val="00F27F1D"/>
    <w:rsid w:val="00F27FB9"/>
    <w:rsid w:val="00F3039B"/>
    <w:rsid w:val="00F30BB7"/>
    <w:rsid w:val="00F30FC5"/>
    <w:rsid w:val="00F31357"/>
    <w:rsid w:val="00F313B6"/>
    <w:rsid w:val="00F314E8"/>
    <w:rsid w:val="00F31758"/>
    <w:rsid w:val="00F31E70"/>
    <w:rsid w:val="00F321D8"/>
    <w:rsid w:val="00F32C58"/>
    <w:rsid w:val="00F32FF1"/>
    <w:rsid w:val="00F33329"/>
    <w:rsid w:val="00F33352"/>
    <w:rsid w:val="00F33484"/>
    <w:rsid w:val="00F338FB"/>
    <w:rsid w:val="00F33D98"/>
    <w:rsid w:val="00F33DA9"/>
    <w:rsid w:val="00F33E4C"/>
    <w:rsid w:val="00F34512"/>
    <w:rsid w:val="00F34536"/>
    <w:rsid w:val="00F3476E"/>
    <w:rsid w:val="00F34A50"/>
    <w:rsid w:val="00F34BE9"/>
    <w:rsid w:val="00F350DF"/>
    <w:rsid w:val="00F3527D"/>
    <w:rsid w:val="00F353FB"/>
    <w:rsid w:val="00F35E00"/>
    <w:rsid w:val="00F35E50"/>
    <w:rsid w:val="00F35E90"/>
    <w:rsid w:val="00F35F31"/>
    <w:rsid w:val="00F35F71"/>
    <w:rsid w:val="00F361E4"/>
    <w:rsid w:val="00F36469"/>
    <w:rsid w:val="00F3654F"/>
    <w:rsid w:val="00F3686C"/>
    <w:rsid w:val="00F36F1A"/>
    <w:rsid w:val="00F37D3A"/>
    <w:rsid w:val="00F40181"/>
    <w:rsid w:val="00F40505"/>
    <w:rsid w:val="00F40CB8"/>
    <w:rsid w:val="00F412D2"/>
    <w:rsid w:val="00F41595"/>
    <w:rsid w:val="00F424A0"/>
    <w:rsid w:val="00F425E1"/>
    <w:rsid w:val="00F42622"/>
    <w:rsid w:val="00F4297D"/>
    <w:rsid w:val="00F429DC"/>
    <w:rsid w:val="00F42C70"/>
    <w:rsid w:val="00F436D9"/>
    <w:rsid w:val="00F439F6"/>
    <w:rsid w:val="00F43AD2"/>
    <w:rsid w:val="00F43AEC"/>
    <w:rsid w:val="00F43B0A"/>
    <w:rsid w:val="00F43B5C"/>
    <w:rsid w:val="00F441E7"/>
    <w:rsid w:val="00F443E2"/>
    <w:rsid w:val="00F44457"/>
    <w:rsid w:val="00F44A20"/>
    <w:rsid w:val="00F45145"/>
    <w:rsid w:val="00F45300"/>
    <w:rsid w:val="00F45365"/>
    <w:rsid w:val="00F45AEA"/>
    <w:rsid w:val="00F45B77"/>
    <w:rsid w:val="00F45FBF"/>
    <w:rsid w:val="00F461AD"/>
    <w:rsid w:val="00F463BC"/>
    <w:rsid w:val="00F4668D"/>
    <w:rsid w:val="00F46A5B"/>
    <w:rsid w:val="00F474CC"/>
    <w:rsid w:val="00F4762C"/>
    <w:rsid w:val="00F479DF"/>
    <w:rsid w:val="00F47CDB"/>
    <w:rsid w:val="00F501E5"/>
    <w:rsid w:val="00F50218"/>
    <w:rsid w:val="00F505B7"/>
    <w:rsid w:val="00F50D41"/>
    <w:rsid w:val="00F50DB8"/>
    <w:rsid w:val="00F50EA8"/>
    <w:rsid w:val="00F512AC"/>
    <w:rsid w:val="00F51411"/>
    <w:rsid w:val="00F5143F"/>
    <w:rsid w:val="00F5182E"/>
    <w:rsid w:val="00F519C0"/>
    <w:rsid w:val="00F51B11"/>
    <w:rsid w:val="00F51F0D"/>
    <w:rsid w:val="00F5246E"/>
    <w:rsid w:val="00F529A4"/>
    <w:rsid w:val="00F52F8E"/>
    <w:rsid w:val="00F535EF"/>
    <w:rsid w:val="00F539A8"/>
    <w:rsid w:val="00F53C9A"/>
    <w:rsid w:val="00F53CAC"/>
    <w:rsid w:val="00F53D8C"/>
    <w:rsid w:val="00F53FFA"/>
    <w:rsid w:val="00F54816"/>
    <w:rsid w:val="00F550AA"/>
    <w:rsid w:val="00F5578A"/>
    <w:rsid w:val="00F55C75"/>
    <w:rsid w:val="00F55D4B"/>
    <w:rsid w:val="00F565AE"/>
    <w:rsid w:val="00F56D1E"/>
    <w:rsid w:val="00F56DBB"/>
    <w:rsid w:val="00F56EF4"/>
    <w:rsid w:val="00F571F2"/>
    <w:rsid w:val="00F577D6"/>
    <w:rsid w:val="00F57C43"/>
    <w:rsid w:val="00F607EA"/>
    <w:rsid w:val="00F6084A"/>
    <w:rsid w:val="00F60AC9"/>
    <w:rsid w:val="00F60BD9"/>
    <w:rsid w:val="00F60C35"/>
    <w:rsid w:val="00F6132C"/>
    <w:rsid w:val="00F613E7"/>
    <w:rsid w:val="00F62050"/>
    <w:rsid w:val="00F62847"/>
    <w:rsid w:val="00F62BBA"/>
    <w:rsid w:val="00F62D24"/>
    <w:rsid w:val="00F62EA5"/>
    <w:rsid w:val="00F63594"/>
    <w:rsid w:val="00F63B0F"/>
    <w:rsid w:val="00F63B59"/>
    <w:rsid w:val="00F63BCA"/>
    <w:rsid w:val="00F63F66"/>
    <w:rsid w:val="00F6411A"/>
    <w:rsid w:val="00F6449D"/>
    <w:rsid w:val="00F64E9E"/>
    <w:rsid w:val="00F651EB"/>
    <w:rsid w:val="00F656CD"/>
    <w:rsid w:val="00F65711"/>
    <w:rsid w:val="00F65ED0"/>
    <w:rsid w:val="00F660C5"/>
    <w:rsid w:val="00F660C7"/>
    <w:rsid w:val="00F66672"/>
    <w:rsid w:val="00F667EC"/>
    <w:rsid w:val="00F6694B"/>
    <w:rsid w:val="00F66AEB"/>
    <w:rsid w:val="00F67178"/>
    <w:rsid w:val="00F6738E"/>
    <w:rsid w:val="00F67839"/>
    <w:rsid w:val="00F67B7D"/>
    <w:rsid w:val="00F67FC4"/>
    <w:rsid w:val="00F7036C"/>
    <w:rsid w:val="00F70370"/>
    <w:rsid w:val="00F70A0E"/>
    <w:rsid w:val="00F714FF"/>
    <w:rsid w:val="00F71648"/>
    <w:rsid w:val="00F720FB"/>
    <w:rsid w:val="00F72676"/>
    <w:rsid w:val="00F72769"/>
    <w:rsid w:val="00F72B25"/>
    <w:rsid w:val="00F72F08"/>
    <w:rsid w:val="00F72FC3"/>
    <w:rsid w:val="00F730F6"/>
    <w:rsid w:val="00F73DAB"/>
    <w:rsid w:val="00F73EF5"/>
    <w:rsid w:val="00F74144"/>
    <w:rsid w:val="00F744A0"/>
    <w:rsid w:val="00F74B50"/>
    <w:rsid w:val="00F75071"/>
    <w:rsid w:val="00F751A0"/>
    <w:rsid w:val="00F75255"/>
    <w:rsid w:val="00F75817"/>
    <w:rsid w:val="00F762A1"/>
    <w:rsid w:val="00F765A2"/>
    <w:rsid w:val="00F767E3"/>
    <w:rsid w:val="00F76A31"/>
    <w:rsid w:val="00F76BAE"/>
    <w:rsid w:val="00F76BD4"/>
    <w:rsid w:val="00F77052"/>
    <w:rsid w:val="00F7717F"/>
    <w:rsid w:val="00F77580"/>
    <w:rsid w:val="00F77B51"/>
    <w:rsid w:val="00F77C39"/>
    <w:rsid w:val="00F804AE"/>
    <w:rsid w:val="00F80766"/>
    <w:rsid w:val="00F808EA"/>
    <w:rsid w:val="00F80B21"/>
    <w:rsid w:val="00F80B51"/>
    <w:rsid w:val="00F80FB2"/>
    <w:rsid w:val="00F811AA"/>
    <w:rsid w:val="00F817EC"/>
    <w:rsid w:val="00F81BE8"/>
    <w:rsid w:val="00F81FC5"/>
    <w:rsid w:val="00F82289"/>
    <w:rsid w:val="00F82A87"/>
    <w:rsid w:val="00F82AFB"/>
    <w:rsid w:val="00F831FF"/>
    <w:rsid w:val="00F839E4"/>
    <w:rsid w:val="00F839FD"/>
    <w:rsid w:val="00F83A3E"/>
    <w:rsid w:val="00F83A4A"/>
    <w:rsid w:val="00F84050"/>
    <w:rsid w:val="00F84056"/>
    <w:rsid w:val="00F84144"/>
    <w:rsid w:val="00F84B38"/>
    <w:rsid w:val="00F84B4A"/>
    <w:rsid w:val="00F84E29"/>
    <w:rsid w:val="00F85129"/>
    <w:rsid w:val="00F851BD"/>
    <w:rsid w:val="00F85A95"/>
    <w:rsid w:val="00F85B40"/>
    <w:rsid w:val="00F85F39"/>
    <w:rsid w:val="00F862E3"/>
    <w:rsid w:val="00F868D8"/>
    <w:rsid w:val="00F90306"/>
    <w:rsid w:val="00F90D52"/>
    <w:rsid w:val="00F90E80"/>
    <w:rsid w:val="00F913AF"/>
    <w:rsid w:val="00F9145C"/>
    <w:rsid w:val="00F91DB3"/>
    <w:rsid w:val="00F925F7"/>
    <w:rsid w:val="00F92C8C"/>
    <w:rsid w:val="00F92EE7"/>
    <w:rsid w:val="00F93576"/>
    <w:rsid w:val="00F939EE"/>
    <w:rsid w:val="00F93AB5"/>
    <w:rsid w:val="00F93E50"/>
    <w:rsid w:val="00F94028"/>
    <w:rsid w:val="00F94471"/>
    <w:rsid w:val="00F947C6"/>
    <w:rsid w:val="00F94AD5"/>
    <w:rsid w:val="00F94B2C"/>
    <w:rsid w:val="00F94BDD"/>
    <w:rsid w:val="00F94EA0"/>
    <w:rsid w:val="00F95051"/>
    <w:rsid w:val="00F95C83"/>
    <w:rsid w:val="00F9644B"/>
    <w:rsid w:val="00F96561"/>
    <w:rsid w:val="00F965AE"/>
    <w:rsid w:val="00F96AB9"/>
    <w:rsid w:val="00F96ACA"/>
    <w:rsid w:val="00F96B38"/>
    <w:rsid w:val="00F96CE1"/>
    <w:rsid w:val="00F970F8"/>
    <w:rsid w:val="00F97517"/>
    <w:rsid w:val="00F976A2"/>
    <w:rsid w:val="00F979FF"/>
    <w:rsid w:val="00F97A4C"/>
    <w:rsid w:val="00F97E09"/>
    <w:rsid w:val="00FA00A6"/>
    <w:rsid w:val="00FA019E"/>
    <w:rsid w:val="00FA03C0"/>
    <w:rsid w:val="00FA0485"/>
    <w:rsid w:val="00FA0500"/>
    <w:rsid w:val="00FA09AC"/>
    <w:rsid w:val="00FA0A94"/>
    <w:rsid w:val="00FA0AC8"/>
    <w:rsid w:val="00FA0B64"/>
    <w:rsid w:val="00FA1378"/>
    <w:rsid w:val="00FA1638"/>
    <w:rsid w:val="00FA1A7C"/>
    <w:rsid w:val="00FA1D62"/>
    <w:rsid w:val="00FA1D97"/>
    <w:rsid w:val="00FA203C"/>
    <w:rsid w:val="00FA22D4"/>
    <w:rsid w:val="00FA23DF"/>
    <w:rsid w:val="00FA2E37"/>
    <w:rsid w:val="00FA2ED8"/>
    <w:rsid w:val="00FA347A"/>
    <w:rsid w:val="00FA34EA"/>
    <w:rsid w:val="00FA3653"/>
    <w:rsid w:val="00FA38CD"/>
    <w:rsid w:val="00FA40C4"/>
    <w:rsid w:val="00FA4382"/>
    <w:rsid w:val="00FA44B0"/>
    <w:rsid w:val="00FA4756"/>
    <w:rsid w:val="00FA485A"/>
    <w:rsid w:val="00FA4FC2"/>
    <w:rsid w:val="00FA5284"/>
    <w:rsid w:val="00FA56A9"/>
    <w:rsid w:val="00FA5BD0"/>
    <w:rsid w:val="00FA5C36"/>
    <w:rsid w:val="00FA65AF"/>
    <w:rsid w:val="00FA67B3"/>
    <w:rsid w:val="00FA6BF1"/>
    <w:rsid w:val="00FA6D58"/>
    <w:rsid w:val="00FA6FF2"/>
    <w:rsid w:val="00FA7126"/>
    <w:rsid w:val="00FA737D"/>
    <w:rsid w:val="00FA7AAE"/>
    <w:rsid w:val="00FB089A"/>
    <w:rsid w:val="00FB08FD"/>
    <w:rsid w:val="00FB0974"/>
    <w:rsid w:val="00FB0B24"/>
    <w:rsid w:val="00FB1182"/>
    <w:rsid w:val="00FB15E1"/>
    <w:rsid w:val="00FB1780"/>
    <w:rsid w:val="00FB1B20"/>
    <w:rsid w:val="00FB1E8E"/>
    <w:rsid w:val="00FB2535"/>
    <w:rsid w:val="00FB2B3A"/>
    <w:rsid w:val="00FB3924"/>
    <w:rsid w:val="00FB3DAE"/>
    <w:rsid w:val="00FB4739"/>
    <w:rsid w:val="00FB4A9E"/>
    <w:rsid w:val="00FB5071"/>
    <w:rsid w:val="00FB51B4"/>
    <w:rsid w:val="00FB5225"/>
    <w:rsid w:val="00FB5346"/>
    <w:rsid w:val="00FB5512"/>
    <w:rsid w:val="00FB55FF"/>
    <w:rsid w:val="00FB56E7"/>
    <w:rsid w:val="00FB56FF"/>
    <w:rsid w:val="00FB5B11"/>
    <w:rsid w:val="00FB5CEE"/>
    <w:rsid w:val="00FB603A"/>
    <w:rsid w:val="00FB69A9"/>
    <w:rsid w:val="00FB69E8"/>
    <w:rsid w:val="00FB6AC7"/>
    <w:rsid w:val="00FB77BC"/>
    <w:rsid w:val="00FB7CD9"/>
    <w:rsid w:val="00FC0459"/>
    <w:rsid w:val="00FC079C"/>
    <w:rsid w:val="00FC096D"/>
    <w:rsid w:val="00FC0AD3"/>
    <w:rsid w:val="00FC0EC4"/>
    <w:rsid w:val="00FC1782"/>
    <w:rsid w:val="00FC1E57"/>
    <w:rsid w:val="00FC3075"/>
    <w:rsid w:val="00FC32A6"/>
    <w:rsid w:val="00FC38EC"/>
    <w:rsid w:val="00FC3D6C"/>
    <w:rsid w:val="00FC40CB"/>
    <w:rsid w:val="00FC46FD"/>
    <w:rsid w:val="00FC4E45"/>
    <w:rsid w:val="00FC4EFD"/>
    <w:rsid w:val="00FC51F2"/>
    <w:rsid w:val="00FC5798"/>
    <w:rsid w:val="00FC6022"/>
    <w:rsid w:val="00FC6361"/>
    <w:rsid w:val="00FC6FFB"/>
    <w:rsid w:val="00FC7364"/>
    <w:rsid w:val="00FC772C"/>
    <w:rsid w:val="00FC790E"/>
    <w:rsid w:val="00FC7BAC"/>
    <w:rsid w:val="00FC7C3B"/>
    <w:rsid w:val="00FC7CDF"/>
    <w:rsid w:val="00FD0419"/>
    <w:rsid w:val="00FD10EE"/>
    <w:rsid w:val="00FD10FA"/>
    <w:rsid w:val="00FD120B"/>
    <w:rsid w:val="00FD14EF"/>
    <w:rsid w:val="00FD178D"/>
    <w:rsid w:val="00FD1BF3"/>
    <w:rsid w:val="00FD1EC5"/>
    <w:rsid w:val="00FD248F"/>
    <w:rsid w:val="00FD2CC7"/>
    <w:rsid w:val="00FD3027"/>
    <w:rsid w:val="00FD3B7F"/>
    <w:rsid w:val="00FD3F7D"/>
    <w:rsid w:val="00FD4126"/>
    <w:rsid w:val="00FD4313"/>
    <w:rsid w:val="00FD45CB"/>
    <w:rsid w:val="00FD4899"/>
    <w:rsid w:val="00FD4E14"/>
    <w:rsid w:val="00FD4F97"/>
    <w:rsid w:val="00FD5A62"/>
    <w:rsid w:val="00FD61FA"/>
    <w:rsid w:val="00FD634D"/>
    <w:rsid w:val="00FD6575"/>
    <w:rsid w:val="00FD6798"/>
    <w:rsid w:val="00FD7318"/>
    <w:rsid w:val="00FD7A5D"/>
    <w:rsid w:val="00FE06D6"/>
    <w:rsid w:val="00FE08B4"/>
    <w:rsid w:val="00FE0926"/>
    <w:rsid w:val="00FE0A86"/>
    <w:rsid w:val="00FE0A9B"/>
    <w:rsid w:val="00FE0D6F"/>
    <w:rsid w:val="00FE1062"/>
    <w:rsid w:val="00FE1AA2"/>
    <w:rsid w:val="00FE1DFE"/>
    <w:rsid w:val="00FE1EA4"/>
    <w:rsid w:val="00FE1F0A"/>
    <w:rsid w:val="00FE210B"/>
    <w:rsid w:val="00FE29CF"/>
    <w:rsid w:val="00FE2A9B"/>
    <w:rsid w:val="00FE2B92"/>
    <w:rsid w:val="00FE31E4"/>
    <w:rsid w:val="00FE3D07"/>
    <w:rsid w:val="00FE3EF7"/>
    <w:rsid w:val="00FE415D"/>
    <w:rsid w:val="00FE41EC"/>
    <w:rsid w:val="00FE43EA"/>
    <w:rsid w:val="00FE4820"/>
    <w:rsid w:val="00FE517F"/>
    <w:rsid w:val="00FE51E4"/>
    <w:rsid w:val="00FE53B9"/>
    <w:rsid w:val="00FE5473"/>
    <w:rsid w:val="00FE5778"/>
    <w:rsid w:val="00FE597E"/>
    <w:rsid w:val="00FE5AD1"/>
    <w:rsid w:val="00FE6018"/>
    <w:rsid w:val="00FE6274"/>
    <w:rsid w:val="00FE66A1"/>
    <w:rsid w:val="00FE6AE1"/>
    <w:rsid w:val="00FE6FD1"/>
    <w:rsid w:val="00FE70C3"/>
    <w:rsid w:val="00FE7278"/>
    <w:rsid w:val="00FE7CF1"/>
    <w:rsid w:val="00FF0519"/>
    <w:rsid w:val="00FF05EA"/>
    <w:rsid w:val="00FF08FE"/>
    <w:rsid w:val="00FF10DE"/>
    <w:rsid w:val="00FF1122"/>
    <w:rsid w:val="00FF1168"/>
    <w:rsid w:val="00FF12A8"/>
    <w:rsid w:val="00FF1339"/>
    <w:rsid w:val="00FF176E"/>
    <w:rsid w:val="00FF2184"/>
    <w:rsid w:val="00FF2197"/>
    <w:rsid w:val="00FF21B2"/>
    <w:rsid w:val="00FF21F9"/>
    <w:rsid w:val="00FF2C9E"/>
    <w:rsid w:val="00FF313F"/>
    <w:rsid w:val="00FF3270"/>
    <w:rsid w:val="00FF3399"/>
    <w:rsid w:val="00FF34A1"/>
    <w:rsid w:val="00FF4771"/>
    <w:rsid w:val="00FF4AAB"/>
    <w:rsid w:val="00FF57AC"/>
    <w:rsid w:val="00FF5A2C"/>
    <w:rsid w:val="00FF5F83"/>
    <w:rsid w:val="00FF62E5"/>
    <w:rsid w:val="00FF673E"/>
    <w:rsid w:val="00FF6A44"/>
    <w:rsid w:val="00FF6F3B"/>
    <w:rsid w:val="00FF71E9"/>
    <w:rsid w:val="00FF7A42"/>
    <w:rsid w:val="00FF7D1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AC4F62"/>
  <w15:docId w15:val="{3DBBE8EB-17D3-475D-B25C-E811C590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qFormat="1"/>
    <w:lsdException w:name="Subtitle" w:qFormat="1"/>
    <w:lsdException w:name="Hyperlink" w:uiPriority="99" w:qFormat="1"/>
    <w:lsdException w:name="Strong" w:uiPriority="22" w:qFormat="1"/>
    <w:lsdException w:name="Emphasis" w:qFormat="1"/>
    <w:lsdException w:name="Plain Text" w:uiPriority="99"/>
    <w:lsdException w:name="Normal (Web)" w:uiPriority="99"/>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1C26"/>
    <w:pPr>
      <w:keepLines/>
      <w:spacing w:before="120" w:after="120"/>
    </w:pPr>
    <w:rPr>
      <w:rFonts w:ascii="Arial" w:hAnsi="Arial"/>
      <w:sz w:val="28"/>
    </w:rPr>
  </w:style>
  <w:style w:type="paragraph" w:styleId="Heading1">
    <w:name w:val="heading 1"/>
    <w:basedOn w:val="Normal"/>
    <w:next w:val="Normal"/>
    <w:link w:val="Heading1Char"/>
    <w:qFormat/>
    <w:rsid w:val="00076901"/>
    <w:pPr>
      <w:keepNext/>
      <w:ind w:left="72" w:right="144"/>
      <w:jc w:val="right"/>
      <w:outlineLvl w:val="0"/>
    </w:pPr>
    <w:rPr>
      <w:b/>
      <w:sz w:val="48"/>
    </w:rPr>
  </w:style>
  <w:style w:type="paragraph" w:styleId="Heading2">
    <w:name w:val="heading 2"/>
    <w:basedOn w:val="Heading1"/>
    <w:next w:val="Normal"/>
    <w:link w:val="Heading2Char"/>
    <w:uiPriority w:val="9"/>
    <w:qFormat/>
    <w:rsid w:val="00377CE0"/>
    <w:pPr>
      <w:pageBreakBefore/>
      <w:shd w:val="clear" w:color="auto" w:fill="000000" w:themeFill="text1"/>
      <w:spacing w:before="0" w:after="240"/>
      <w:ind w:left="0" w:right="0"/>
      <w:outlineLvl w:val="1"/>
    </w:pPr>
    <w:rPr>
      <w:sz w:val="36"/>
    </w:rPr>
  </w:style>
  <w:style w:type="paragraph" w:styleId="Heading3">
    <w:name w:val="heading 3"/>
    <w:basedOn w:val="Normal"/>
    <w:next w:val="Normal"/>
    <w:link w:val="Heading3Char"/>
    <w:qFormat/>
    <w:rsid w:val="002826D6"/>
    <w:pPr>
      <w:keepNext/>
      <w:spacing w:before="240"/>
      <w:outlineLvl w:val="2"/>
    </w:pPr>
    <w:rPr>
      <w:b/>
      <w:sz w:val="32"/>
    </w:rPr>
  </w:style>
  <w:style w:type="paragraph" w:styleId="Heading4">
    <w:name w:val="heading 4"/>
    <w:basedOn w:val="Normal"/>
    <w:next w:val="Normal"/>
    <w:link w:val="Heading4Char"/>
    <w:qFormat/>
    <w:rsid w:val="00E8416C"/>
    <w:pPr>
      <w:keepNext/>
      <w:spacing w:before="240"/>
      <w:outlineLvl w:val="3"/>
    </w:pPr>
    <w:rPr>
      <w:rFonts w:eastAsia="MS Mincho"/>
      <w:b/>
      <w:i/>
    </w:rPr>
  </w:style>
  <w:style w:type="paragraph" w:styleId="Heading5">
    <w:name w:val="heading 5"/>
    <w:basedOn w:val="Normal"/>
    <w:next w:val="Normal"/>
    <w:qFormat/>
    <w:rsid w:val="003D5D84"/>
    <w:pPr>
      <w:keepNext/>
      <w:outlineLvl w:val="4"/>
    </w:pPr>
    <w:rPr>
      <w:bCs/>
      <w:i/>
      <w:iCs/>
      <w:szCs w:val="32"/>
    </w:rPr>
  </w:style>
  <w:style w:type="paragraph" w:styleId="Heading6">
    <w:name w:val="heading 6"/>
    <w:basedOn w:val="Normal"/>
    <w:next w:val="Normal"/>
    <w:qFormat/>
    <w:rsid w:val="0030713D"/>
    <w:pPr>
      <w:keepNext/>
      <w:outlineLvl w:val="5"/>
    </w:pPr>
    <w:rPr>
      <w:sz w:val="22"/>
    </w:rPr>
  </w:style>
  <w:style w:type="paragraph" w:styleId="Heading7">
    <w:name w:val="heading 7"/>
    <w:basedOn w:val="Normal"/>
    <w:next w:val="Normal"/>
    <w:qFormat/>
    <w:rsid w:val="0030713D"/>
    <w:pPr>
      <w:keepNext/>
      <w:outlineLvl w:val="6"/>
    </w:pPr>
    <w:rPr>
      <w:sz w:val="22"/>
    </w:rPr>
  </w:style>
  <w:style w:type="paragraph" w:styleId="Heading8">
    <w:name w:val="heading 8"/>
    <w:basedOn w:val="Normal"/>
    <w:next w:val="Normal"/>
    <w:qFormat/>
    <w:rsid w:val="0030713D"/>
    <w:pPr>
      <w:keepNext/>
      <w:outlineLvl w:val="7"/>
    </w:pPr>
    <w:rPr>
      <w:sz w:val="22"/>
    </w:rPr>
  </w:style>
  <w:style w:type="paragraph" w:styleId="Heading9">
    <w:name w:val="heading 9"/>
    <w:basedOn w:val="Normal"/>
    <w:next w:val="Normal"/>
    <w:qFormat/>
    <w:rsid w:val="0030713D"/>
    <w:pPr>
      <w:keepNext/>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ListBullet"/>
    <w:qFormat/>
    <w:rsid w:val="009B25C8"/>
    <w:pPr>
      <w:numPr>
        <w:numId w:val="7"/>
      </w:numPr>
      <w:ind w:left="1080"/>
    </w:pPr>
  </w:style>
  <w:style w:type="paragraph" w:customStyle="1" w:styleId="TipNoteText">
    <w:name w:val="Tip/Note Text"/>
    <w:basedOn w:val="Normal"/>
    <w:next w:val="Normal"/>
    <w:link w:val="TipNoteTextChar"/>
    <w:qFormat/>
    <w:rsid w:val="001E3811"/>
    <w:pPr>
      <w:pBdr>
        <w:top w:val="single" w:sz="18" w:space="1" w:color="auto" w:shadow="1"/>
        <w:left w:val="single" w:sz="18" w:space="4" w:color="auto" w:shadow="1"/>
        <w:bottom w:val="single" w:sz="18" w:space="1" w:color="auto" w:shadow="1"/>
        <w:right w:val="single" w:sz="18" w:space="4" w:color="auto" w:shadow="1"/>
      </w:pBdr>
      <w:shd w:val="clear" w:color="auto" w:fill="E0E0E0"/>
      <w:tabs>
        <w:tab w:val="left" w:pos="1080"/>
      </w:tabs>
      <w:ind w:left="1440" w:hanging="1440"/>
    </w:pPr>
    <w:rPr>
      <w:color w:val="000000"/>
      <w:szCs w:val="28"/>
    </w:rPr>
  </w:style>
  <w:style w:type="paragraph" w:customStyle="1" w:styleId="TOCIndexHeading">
    <w:name w:val="TOC/Index Heading"/>
    <w:basedOn w:val="Normal"/>
    <w:next w:val="Normal"/>
    <w:qFormat/>
    <w:rsid w:val="001B00BA"/>
    <w:pPr>
      <w:pageBreakBefore/>
      <w:pBdr>
        <w:top w:val="single" w:sz="2" w:space="1" w:color="auto"/>
        <w:left w:val="single" w:sz="2" w:space="4" w:color="auto"/>
        <w:bottom w:val="single" w:sz="2" w:space="1" w:color="auto"/>
        <w:right w:val="single" w:sz="2" w:space="4" w:color="auto"/>
      </w:pBdr>
      <w:shd w:val="clear" w:color="auto" w:fill="000000"/>
      <w:jc w:val="right"/>
    </w:pPr>
    <w:rPr>
      <w:b/>
      <w:sz w:val="32"/>
      <w:szCs w:val="44"/>
    </w:rPr>
  </w:style>
  <w:style w:type="character" w:styleId="Hyperlink">
    <w:name w:val="Hyperlink"/>
    <w:uiPriority w:val="99"/>
    <w:qFormat/>
    <w:rsid w:val="000B5402"/>
    <w:rPr>
      <w:rFonts w:ascii="Arial" w:hAnsi="Arial"/>
      <w:color w:val="0000FF"/>
      <w:sz w:val="24"/>
      <w:u w:val="single"/>
    </w:rPr>
  </w:style>
  <w:style w:type="paragraph" w:customStyle="1" w:styleId="Warning">
    <w:name w:val="Warning"/>
    <w:basedOn w:val="TipNoteText"/>
    <w:next w:val="Normal"/>
    <w:rsid w:val="00CC1B7B"/>
    <w:pPr>
      <w:tabs>
        <w:tab w:val="left" w:pos="1800"/>
      </w:tabs>
      <w:ind w:left="1800" w:hanging="1656"/>
    </w:pPr>
  </w:style>
  <w:style w:type="paragraph" w:styleId="Header">
    <w:name w:val="header"/>
    <w:basedOn w:val="Normal"/>
    <w:rsid w:val="00124D99"/>
    <w:pPr>
      <w:tabs>
        <w:tab w:val="center" w:pos="4320"/>
        <w:tab w:val="right" w:pos="8640"/>
      </w:tabs>
    </w:pPr>
  </w:style>
  <w:style w:type="paragraph" w:styleId="Title">
    <w:name w:val="Title"/>
    <w:basedOn w:val="Normal"/>
    <w:next w:val="Subtitle"/>
    <w:qFormat/>
    <w:rsid w:val="00124D99"/>
    <w:pPr>
      <w:jc w:val="center"/>
      <w:outlineLvl w:val="0"/>
    </w:pPr>
    <w:rPr>
      <w:rFonts w:ascii="Arial Black" w:hAnsi="Arial Black" w:cs="Arial"/>
      <w:bCs/>
      <w:i/>
      <w:kern w:val="28"/>
      <w:sz w:val="72"/>
      <w:szCs w:val="32"/>
    </w:rPr>
  </w:style>
  <w:style w:type="paragraph" w:styleId="Subtitle">
    <w:name w:val="Subtitle"/>
    <w:basedOn w:val="Normal"/>
    <w:next w:val="Normal"/>
    <w:qFormat/>
    <w:rsid w:val="00124D99"/>
    <w:pPr>
      <w:jc w:val="center"/>
      <w:outlineLvl w:val="1"/>
    </w:pPr>
    <w:rPr>
      <w:rFonts w:cs="Arial"/>
      <w:sz w:val="52"/>
      <w:szCs w:val="24"/>
    </w:rPr>
  </w:style>
  <w:style w:type="paragraph" w:customStyle="1" w:styleId="RevisionInformation">
    <w:name w:val="Revision Information"/>
    <w:basedOn w:val="Normal"/>
    <w:next w:val="Normal"/>
    <w:rsid w:val="00124D99"/>
    <w:pPr>
      <w:jc w:val="center"/>
    </w:pPr>
    <w:rPr>
      <w:sz w:val="36"/>
      <w:szCs w:val="36"/>
    </w:rPr>
  </w:style>
  <w:style w:type="paragraph" w:styleId="Footer">
    <w:name w:val="footer"/>
    <w:basedOn w:val="Normal"/>
    <w:rsid w:val="00297B68"/>
    <w:pPr>
      <w:tabs>
        <w:tab w:val="right" w:pos="6480"/>
      </w:tabs>
    </w:pPr>
    <w:rPr>
      <w:b/>
    </w:rPr>
  </w:style>
  <w:style w:type="paragraph" w:customStyle="1" w:styleId="PartNumber">
    <w:name w:val="Part Number"/>
    <w:basedOn w:val="Normal"/>
    <w:rsid w:val="00162393"/>
    <w:pPr>
      <w:jc w:val="center"/>
    </w:pPr>
    <w:rPr>
      <w:szCs w:val="24"/>
    </w:rPr>
  </w:style>
  <w:style w:type="paragraph" w:styleId="ListBullet">
    <w:name w:val="List Bullet"/>
    <w:basedOn w:val="Normal"/>
    <w:qFormat/>
    <w:rsid w:val="00BD3FFB"/>
    <w:pPr>
      <w:numPr>
        <w:numId w:val="1"/>
      </w:numPr>
    </w:pPr>
    <w:rPr>
      <w:rFonts w:cs="Arial"/>
      <w:bCs/>
      <w:szCs w:val="24"/>
    </w:rPr>
  </w:style>
  <w:style w:type="paragraph" w:styleId="TOC1">
    <w:name w:val="toc 1"/>
    <w:basedOn w:val="Normal"/>
    <w:next w:val="Normal"/>
    <w:uiPriority w:val="39"/>
    <w:qFormat/>
    <w:rsid w:val="00BF0257"/>
    <w:pPr>
      <w:tabs>
        <w:tab w:val="right" w:leader="dot" w:pos="9720"/>
      </w:tabs>
      <w:spacing w:after="0"/>
    </w:pPr>
    <w:rPr>
      <w:rFonts w:eastAsia="MS Mincho"/>
      <w:b/>
      <w:bCs/>
      <w:szCs w:val="28"/>
    </w:rPr>
  </w:style>
  <w:style w:type="paragraph" w:styleId="TOC2">
    <w:name w:val="toc 2"/>
    <w:basedOn w:val="Normal"/>
    <w:next w:val="Normal"/>
    <w:uiPriority w:val="39"/>
    <w:rsid w:val="006234F7"/>
    <w:pPr>
      <w:tabs>
        <w:tab w:val="right" w:leader="dot" w:pos="9720"/>
      </w:tabs>
      <w:spacing w:after="0"/>
      <w:ind w:left="360"/>
    </w:pPr>
  </w:style>
  <w:style w:type="paragraph" w:styleId="TOC3">
    <w:name w:val="toc 3"/>
    <w:basedOn w:val="TOC2"/>
    <w:next w:val="Normal"/>
    <w:uiPriority w:val="39"/>
    <w:rsid w:val="00162393"/>
    <w:pPr>
      <w:ind w:left="720"/>
    </w:pPr>
    <w:rPr>
      <w:bCs/>
      <w:szCs w:val="40"/>
    </w:rPr>
  </w:style>
  <w:style w:type="paragraph" w:styleId="TOC4">
    <w:name w:val="toc 4"/>
    <w:basedOn w:val="TOC3"/>
    <w:next w:val="Normal"/>
    <w:autoRedefine/>
    <w:uiPriority w:val="39"/>
    <w:rsid w:val="0030713D"/>
    <w:pPr>
      <w:ind w:left="640"/>
    </w:pPr>
  </w:style>
  <w:style w:type="paragraph" w:styleId="Index1">
    <w:name w:val="index 1"/>
    <w:basedOn w:val="Normal"/>
    <w:next w:val="Normal"/>
    <w:semiHidden/>
    <w:rsid w:val="007C580B"/>
    <w:pPr>
      <w:spacing w:before="60" w:after="60"/>
      <w:ind w:left="274" w:hanging="274"/>
    </w:pPr>
  </w:style>
  <w:style w:type="paragraph" w:styleId="ListNumber">
    <w:name w:val="List Number"/>
    <w:basedOn w:val="Normal"/>
    <w:qFormat/>
    <w:rsid w:val="00FD6798"/>
    <w:pPr>
      <w:numPr>
        <w:numId w:val="4"/>
      </w:numPr>
      <w:tabs>
        <w:tab w:val="left" w:pos="360"/>
      </w:tabs>
    </w:pPr>
  </w:style>
  <w:style w:type="character" w:styleId="CommentReference">
    <w:name w:val="annotation reference"/>
    <w:rsid w:val="00B57224"/>
    <w:rPr>
      <w:sz w:val="16"/>
      <w:szCs w:val="16"/>
    </w:rPr>
  </w:style>
  <w:style w:type="paragraph" w:customStyle="1" w:styleId="TableText">
    <w:name w:val="Table Text"/>
    <w:basedOn w:val="Normal"/>
    <w:qFormat/>
    <w:rsid w:val="00B91A33"/>
    <w:pPr>
      <w:overflowPunct w:val="0"/>
      <w:autoSpaceDE w:val="0"/>
      <w:autoSpaceDN w:val="0"/>
      <w:adjustRightInd w:val="0"/>
      <w:ind w:left="144"/>
      <w:textAlignment w:val="baseline"/>
    </w:pPr>
  </w:style>
  <w:style w:type="paragraph" w:customStyle="1" w:styleId="TableHeading">
    <w:name w:val="Table Heading"/>
    <w:basedOn w:val="TableText"/>
    <w:next w:val="TableText"/>
    <w:rsid w:val="0052494E"/>
    <w:rPr>
      <w:b/>
    </w:rPr>
  </w:style>
  <w:style w:type="paragraph" w:styleId="Index2">
    <w:name w:val="index 2"/>
    <w:basedOn w:val="Normal"/>
    <w:next w:val="Normal"/>
    <w:semiHidden/>
    <w:rsid w:val="0022574F"/>
    <w:pPr>
      <w:ind w:left="560" w:hanging="280"/>
    </w:pPr>
  </w:style>
  <w:style w:type="paragraph" w:styleId="Index3">
    <w:name w:val="index 3"/>
    <w:basedOn w:val="Normal"/>
    <w:next w:val="Normal"/>
    <w:semiHidden/>
    <w:rsid w:val="0022574F"/>
    <w:pPr>
      <w:ind w:left="840" w:hanging="280"/>
    </w:pPr>
  </w:style>
  <w:style w:type="paragraph" w:styleId="CommentText">
    <w:name w:val="annotation text"/>
    <w:basedOn w:val="Normal"/>
    <w:link w:val="CommentTextChar"/>
    <w:rsid w:val="00B57224"/>
    <w:rPr>
      <w:sz w:val="20"/>
    </w:rPr>
  </w:style>
  <w:style w:type="paragraph" w:styleId="CommentSubject">
    <w:name w:val="annotation subject"/>
    <w:basedOn w:val="CommentText"/>
    <w:next w:val="CommentText"/>
    <w:semiHidden/>
    <w:rsid w:val="00B57224"/>
    <w:rPr>
      <w:b/>
      <w:bCs/>
    </w:rPr>
  </w:style>
  <w:style w:type="paragraph" w:styleId="BalloonText">
    <w:name w:val="Balloon Text"/>
    <w:basedOn w:val="Normal"/>
    <w:semiHidden/>
    <w:rsid w:val="00B57224"/>
    <w:rPr>
      <w:rFonts w:ascii="Tahoma" w:hAnsi="Tahoma" w:cs="Tahoma"/>
      <w:sz w:val="16"/>
      <w:szCs w:val="16"/>
    </w:rPr>
  </w:style>
  <w:style w:type="character" w:styleId="PageNumber">
    <w:name w:val="page number"/>
    <w:basedOn w:val="DefaultParagraphFont"/>
    <w:rsid w:val="00BE7899"/>
  </w:style>
  <w:style w:type="paragraph" w:styleId="Caption">
    <w:name w:val="caption"/>
    <w:basedOn w:val="Normal"/>
    <w:next w:val="Normal"/>
    <w:uiPriority w:val="35"/>
    <w:qFormat/>
    <w:rsid w:val="00046B17"/>
    <w:pPr>
      <w:ind w:left="1440" w:right="1440"/>
    </w:pPr>
    <w:rPr>
      <w:bCs/>
      <w:i/>
      <w:szCs w:val="32"/>
    </w:rPr>
  </w:style>
  <w:style w:type="paragraph" w:customStyle="1" w:styleId="StyleTipNoteTextBold">
    <w:name w:val="Style Tip/Note Text + Bold"/>
    <w:basedOn w:val="TipNoteText"/>
    <w:link w:val="StyleTipNoteTextBoldChar"/>
    <w:rsid w:val="00067512"/>
    <w:pPr>
      <w:tabs>
        <w:tab w:val="left" w:pos="864"/>
      </w:tabs>
    </w:pPr>
    <w:rPr>
      <w:b/>
      <w:bCs/>
      <w:sz w:val="32"/>
    </w:rPr>
  </w:style>
  <w:style w:type="character" w:customStyle="1" w:styleId="TipNoteTextChar">
    <w:name w:val="Tip/Note Text Char"/>
    <w:link w:val="TipNoteText"/>
    <w:rsid w:val="001E3811"/>
    <w:rPr>
      <w:rFonts w:ascii="Arial" w:hAnsi="Arial"/>
      <w:color w:val="000000"/>
      <w:sz w:val="28"/>
      <w:szCs w:val="28"/>
      <w:shd w:val="clear" w:color="auto" w:fill="E0E0E0"/>
    </w:rPr>
  </w:style>
  <w:style w:type="character" w:customStyle="1" w:styleId="StyleTipNoteTextBoldChar">
    <w:name w:val="Style Tip/Note Text + Bold Char"/>
    <w:link w:val="StyleTipNoteTextBold"/>
    <w:rsid w:val="00067512"/>
    <w:rPr>
      <w:rFonts w:ascii="Arial" w:hAnsi="Arial"/>
      <w:b/>
      <w:bCs/>
      <w:color w:val="000000"/>
      <w:sz w:val="32"/>
      <w:szCs w:val="28"/>
      <w:shd w:val="clear" w:color="auto" w:fill="E0E0E0"/>
    </w:rPr>
  </w:style>
  <w:style w:type="paragraph" w:customStyle="1" w:styleId="PictureCaption">
    <w:name w:val="Picture Caption"/>
    <w:basedOn w:val="Normal"/>
    <w:next w:val="Normal"/>
    <w:rsid w:val="00CC1B7B"/>
    <w:pPr>
      <w:pBdr>
        <w:top w:val="single" w:sz="18" w:space="1" w:color="auto" w:shadow="1"/>
        <w:left w:val="single" w:sz="18" w:space="4" w:color="auto" w:shadow="1"/>
        <w:bottom w:val="single" w:sz="18" w:space="1" w:color="auto" w:shadow="1"/>
        <w:right w:val="single" w:sz="18" w:space="4" w:color="auto" w:shadow="1"/>
      </w:pBdr>
      <w:shd w:val="clear" w:color="auto" w:fill="E0E0E0"/>
      <w:ind w:left="2520" w:right="2520"/>
      <w:jc w:val="center"/>
    </w:pPr>
  </w:style>
  <w:style w:type="paragraph" w:customStyle="1" w:styleId="StyleCentered">
    <w:name w:val="Style Centered"/>
    <w:basedOn w:val="Normal"/>
    <w:rsid w:val="00332AB8"/>
    <w:pPr>
      <w:pBdr>
        <w:top w:val="single" w:sz="4" w:space="1" w:color="auto"/>
      </w:pBdr>
      <w:jc w:val="center"/>
    </w:pPr>
  </w:style>
  <w:style w:type="character" w:styleId="FollowedHyperlink">
    <w:name w:val="FollowedHyperlink"/>
    <w:rsid w:val="003910DF"/>
    <w:rPr>
      <w:color w:val="800080"/>
      <w:u w:val="single"/>
    </w:rPr>
  </w:style>
  <w:style w:type="paragraph" w:customStyle="1" w:styleId="ListContinue">
    <w:name w:val="ListContinue"/>
    <w:basedOn w:val="Normal"/>
    <w:rsid w:val="00745907"/>
    <w:pPr>
      <w:ind w:left="720"/>
    </w:pPr>
  </w:style>
  <w:style w:type="paragraph" w:customStyle="1" w:styleId="ListBullet-Safety">
    <w:name w:val="List Bullet-Safety"/>
    <w:basedOn w:val="ListBullet"/>
    <w:qFormat/>
    <w:rsid w:val="00FD6798"/>
    <w:rPr>
      <w:szCs w:val="22"/>
    </w:rPr>
  </w:style>
  <w:style w:type="paragraph" w:customStyle="1" w:styleId="NormalSafety">
    <w:name w:val="Normal Safety"/>
    <w:basedOn w:val="Normal"/>
    <w:qFormat/>
    <w:rsid w:val="00B94878"/>
    <w:pPr>
      <w:keepLines w:val="0"/>
      <w:spacing w:after="0"/>
    </w:pPr>
    <w:rPr>
      <w:smallCaps/>
      <w:color w:val="4472C4" w:themeColor="accent1"/>
      <w:sz w:val="24"/>
      <w:szCs w:val="22"/>
    </w:rPr>
  </w:style>
  <w:style w:type="paragraph" w:styleId="PlainText">
    <w:name w:val="Plain Text"/>
    <w:basedOn w:val="Normal"/>
    <w:link w:val="PlainTextChar"/>
    <w:uiPriority w:val="99"/>
    <w:unhideWhenUsed/>
    <w:rsid w:val="00674FE0"/>
    <w:pPr>
      <w:keepLines w:val="0"/>
      <w:spacing w:before="0" w:after="0"/>
    </w:pPr>
    <w:rPr>
      <w:rFonts w:ascii="Courier New" w:eastAsia="Calibri" w:hAnsi="Courier New"/>
      <w:szCs w:val="24"/>
    </w:rPr>
  </w:style>
  <w:style w:type="character" w:customStyle="1" w:styleId="PlainTextChar">
    <w:name w:val="Plain Text Char"/>
    <w:link w:val="PlainText"/>
    <w:uiPriority w:val="99"/>
    <w:rsid w:val="00674FE0"/>
    <w:rPr>
      <w:rFonts w:ascii="Courier New" w:eastAsia="Calibri" w:hAnsi="Courier New" w:cs="Courier New"/>
      <w:sz w:val="24"/>
      <w:szCs w:val="24"/>
    </w:rPr>
  </w:style>
  <w:style w:type="table" w:styleId="TableGrid">
    <w:name w:val="Table Grid"/>
    <w:basedOn w:val="TableNormal"/>
    <w:rsid w:val="00F00F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Safety">
    <w:name w:val="Heading 1 Safety"/>
    <w:basedOn w:val="Normal"/>
    <w:qFormat/>
    <w:rsid w:val="008234FB"/>
    <w:pPr>
      <w:pageBreakBefore/>
    </w:pPr>
    <w:rPr>
      <w:b/>
      <w:szCs w:val="24"/>
    </w:rPr>
  </w:style>
  <w:style w:type="paragraph" w:customStyle="1" w:styleId="Heading1BackMatter">
    <w:name w:val="Heading 1 BackMatter"/>
    <w:basedOn w:val="Heading1"/>
    <w:rsid w:val="00EB5CD1"/>
    <w:rPr>
      <w:szCs w:val="32"/>
    </w:rPr>
  </w:style>
  <w:style w:type="paragraph" w:customStyle="1" w:styleId="TipNoteTextBackMatter">
    <w:name w:val="Tip/Note Text BackMatter"/>
    <w:basedOn w:val="TipNoteText"/>
    <w:qFormat/>
    <w:rsid w:val="00B26CCE"/>
    <w:pPr>
      <w:tabs>
        <w:tab w:val="left" w:pos="900"/>
      </w:tabs>
      <w:ind w:left="900"/>
    </w:pPr>
    <w:rPr>
      <w:sz w:val="22"/>
      <w:szCs w:val="22"/>
    </w:rPr>
  </w:style>
  <w:style w:type="paragraph" w:customStyle="1" w:styleId="Important">
    <w:name w:val="Important"/>
    <w:basedOn w:val="TipNoteText"/>
    <w:qFormat/>
    <w:rsid w:val="00831C5D"/>
    <w:pPr>
      <w:tabs>
        <w:tab w:val="left" w:pos="1890"/>
      </w:tabs>
      <w:ind w:left="1890" w:hanging="1746"/>
    </w:pPr>
    <w:rPr>
      <w:b/>
    </w:rPr>
  </w:style>
  <w:style w:type="paragraph" w:customStyle="1" w:styleId="Heading1FrontMatter">
    <w:name w:val="Heading 1 FrontMatter"/>
    <w:basedOn w:val="NormalSafety"/>
    <w:qFormat/>
    <w:rsid w:val="006B2AA5"/>
    <w:pPr>
      <w:spacing w:before="240"/>
    </w:pPr>
    <w:rPr>
      <w:b/>
      <w:szCs w:val="24"/>
    </w:rPr>
  </w:style>
  <w:style w:type="paragraph" w:customStyle="1" w:styleId="Heading1SafetyNoPgBreak">
    <w:name w:val="Heading 1 Safety NoPgBreak"/>
    <w:basedOn w:val="Heading1Safety"/>
    <w:qFormat/>
    <w:rsid w:val="009F62FB"/>
    <w:pPr>
      <w:pageBreakBefore w:val="0"/>
    </w:pPr>
  </w:style>
  <w:style w:type="character" w:styleId="Strong">
    <w:name w:val="Strong"/>
    <w:uiPriority w:val="22"/>
    <w:qFormat/>
    <w:rsid w:val="00DE23FE"/>
    <w:rPr>
      <w:b/>
      <w:bCs/>
    </w:rPr>
  </w:style>
  <w:style w:type="table" w:styleId="TableList1">
    <w:name w:val="Table List 1"/>
    <w:basedOn w:val="TableNormal"/>
    <w:rsid w:val="009473D5"/>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2Appendix">
    <w:name w:val="Heading 2 Appendix"/>
    <w:basedOn w:val="Heading2"/>
    <w:qFormat/>
    <w:rsid w:val="00867CCE"/>
    <w:pPr>
      <w:keepLines w:val="0"/>
      <w:spacing w:after="60"/>
    </w:pPr>
    <w:rPr>
      <w:sz w:val="24"/>
      <w:szCs w:val="24"/>
    </w:rPr>
  </w:style>
  <w:style w:type="paragraph" w:customStyle="1" w:styleId="ListBulletFCC">
    <w:name w:val="List Bullet FCC"/>
    <w:basedOn w:val="Normal"/>
    <w:qFormat/>
    <w:rsid w:val="00B07B9D"/>
    <w:pPr>
      <w:keepLines w:val="0"/>
      <w:numPr>
        <w:numId w:val="2"/>
      </w:numPr>
      <w:ind w:right="144"/>
    </w:pPr>
    <w:rPr>
      <w:rFonts w:cs="Arial"/>
      <w:bCs/>
      <w:sz w:val="20"/>
    </w:rPr>
  </w:style>
  <w:style w:type="paragraph" w:customStyle="1" w:styleId="ListBulletFCC2">
    <w:name w:val="List Bullet FCC 2"/>
    <w:basedOn w:val="ListBullet2"/>
    <w:qFormat/>
    <w:rsid w:val="00067C91"/>
    <w:pPr>
      <w:keepLines w:val="0"/>
      <w:numPr>
        <w:numId w:val="3"/>
      </w:numPr>
      <w:tabs>
        <w:tab w:val="left" w:pos="1440"/>
      </w:tabs>
    </w:pPr>
    <w:rPr>
      <w:rFonts w:cs="Times New Roman"/>
      <w:bCs w:val="0"/>
      <w:szCs w:val="20"/>
    </w:rPr>
  </w:style>
  <w:style w:type="paragraph" w:customStyle="1" w:styleId="NormalFrontMatter">
    <w:name w:val="NormalFrontMatter"/>
    <w:basedOn w:val="Normal"/>
    <w:qFormat/>
    <w:rsid w:val="00B07B9D"/>
    <w:pPr>
      <w:keepLines w:val="0"/>
      <w:ind w:left="360"/>
    </w:pPr>
    <w:rPr>
      <w:sz w:val="20"/>
    </w:rPr>
  </w:style>
  <w:style w:type="character" w:customStyle="1" w:styleId="Heading1Char">
    <w:name w:val="Heading 1 Char"/>
    <w:link w:val="Heading1"/>
    <w:rsid w:val="00076901"/>
    <w:rPr>
      <w:rFonts w:ascii="Arial" w:hAnsi="Arial"/>
      <w:b/>
      <w:sz w:val="48"/>
    </w:rPr>
  </w:style>
  <w:style w:type="character" w:customStyle="1" w:styleId="Heading2Char">
    <w:name w:val="Heading 2 Char"/>
    <w:link w:val="Heading2"/>
    <w:uiPriority w:val="9"/>
    <w:rsid w:val="00377CE0"/>
    <w:rPr>
      <w:rFonts w:ascii="Arial" w:hAnsi="Arial"/>
      <w:b/>
      <w:sz w:val="36"/>
      <w:shd w:val="clear" w:color="auto" w:fill="000000" w:themeFill="text1"/>
    </w:rPr>
  </w:style>
  <w:style w:type="character" w:styleId="UnresolvedMention">
    <w:name w:val="Unresolved Mention"/>
    <w:basedOn w:val="DefaultParagraphFont"/>
    <w:uiPriority w:val="99"/>
    <w:semiHidden/>
    <w:unhideWhenUsed/>
    <w:rsid w:val="000B5402"/>
    <w:rPr>
      <w:color w:val="605E5C"/>
      <w:shd w:val="clear" w:color="auto" w:fill="E1DFDD"/>
    </w:rPr>
  </w:style>
  <w:style w:type="paragraph" w:styleId="ListParagraph">
    <w:name w:val="List Paragraph"/>
    <w:basedOn w:val="Normal"/>
    <w:uiPriority w:val="34"/>
    <w:qFormat/>
    <w:rsid w:val="009B25C8"/>
  </w:style>
  <w:style w:type="character" w:customStyle="1" w:styleId="CommentTextChar">
    <w:name w:val="Comment Text Char"/>
    <w:basedOn w:val="DefaultParagraphFont"/>
    <w:link w:val="CommentText"/>
    <w:rsid w:val="00D73886"/>
    <w:rPr>
      <w:rFonts w:ascii="Arial" w:hAnsi="Arial"/>
    </w:rPr>
  </w:style>
  <w:style w:type="paragraph" w:customStyle="1" w:styleId="Default">
    <w:name w:val="Default"/>
    <w:rsid w:val="004A4814"/>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8E2D5F"/>
    <w:pPr>
      <w:keepLines w:val="0"/>
      <w:spacing w:before="100" w:beforeAutospacing="1" w:after="100" w:afterAutospacing="1"/>
    </w:pPr>
    <w:rPr>
      <w:rFonts w:ascii="Times New Roman" w:hAnsi="Times New Roman"/>
      <w:sz w:val="24"/>
      <w:szCs w:val="24"/>
    </w:rPr>
  </w:style>
  <w:style w:type="table" w:styleId="ListTable7Colorful-Accent1">
    <w:name w:val="List Table 7 Colorful Accent 1"/>
    <w:basedOn w:val="TableNormal"/>
    <w:uiPriority w:val="52"/>
    <w:rsid w:val="00A939CC"/>
    <w:pPr>
      <w:spacing w:before="100"/>
    </w:pPr>
    <w:rPr>
      <w:rFonts w:asciiTheme="minorHAnsi" w:eastAsiaTheme="minorEastAsia" w:hAnsiTheme="minorHAnsi" w:cstheme="minorBidi"/>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Number2">
    <w:name w:val="List Number 2"/>
    <w:basedOn w:val="Normal"/>
    <w:rsid w:val="00140A37"/>
    <w:pPr>
      <w:numPr>
        <w:numId w:val="10"/>
      </w:numPr>
      <w:contextualSpacing/>
    </w:pPr>
  </w:style>
  <w:style w:type="paragraph" w:styleId="ListNumber3">
    <w:name w:val="List Number 3"/>
    <w:basedOn w:val="Normal"/>
    <w:rsid w:val="00140A37"/>
    <w:pPr>
      <w:numPr>
        <w:numId w:val="11"/>
      </w:numPr>
      <w:contextualSpacing/>
    </w:pPr>
  </w:style>
  <w:style w:type="paragraph" w:customStyle="1" w:styleId="ListNumber1">
    <w:name w:val="List Number 1"/>
    <w:basedOn w:val="Normal"/>
    <w:rsid w:val="00140A37"/>
    <w:pPr>
      <w:keepLines w:val="0"/>
      <w:spacing w:before="0" w:line="264" w:lineRule="auto"/>
      <w:ind w:left="432" w:hanging="432"/>
    </w:pPr>
    <w:rPr>
      <w:rFonts w:asciiTheme="minorHAnsi" w:eastAsiaTheme="minorEastAsia" w:hAnsiTheme="minorHAnsi" w:cstheme="minorBidi"/>
      <w:sz w:val="21"/>
      <w:szCs w:val="21"/>
    </w:rPr>
  </w:style>
  <w:style w:type="paragraph" w:styleId="ListNumber5">
    <w:name w:val="List Number 5"/>
    <w:basedOn w:val="Normal"/>
    <w:rsid w:val="00140A37"/>
    <w:pPr>
      <w:keepLines w:val="0"/>
      <w:spacing w:before="0" w:line="264" w:lineRule="auto"/>
      <w:ind w:left="1008" w:hanging="1008"/>
      <w:contextualSpacing/>
    </w:pPr>
    <w:rPr>
      <w:rFonts w:asciiTheme="minorHAnsi" w:eastAsiaTheme="minorEastAsia" w:hAnsiTheme="minorHAnsi" w:cstheme="minorBidi"/>
      <w:sz w:val="21"/>
      <w:szCs w:val="21"/>
    </w:rPr>
  </w:style>
  <w:style w:type="paragraph" w:customStyle="1" w:styleId="ListNumber6">
    <w:name w:val="List Number 6"/>
    <w:basedOn w:val="Normal"/>
    <w:rsid w:val="00140A37"/>
    <w:pPr>
      <w:keepLines w:val="0"/>
      <w:spacing w:before="0" w:line="264" w:lineRule="auto"/>
      <w:ind w:left="1152" w:hanging="1152"/>
    </w:pPr>
    <w:rPr>
      <w:rFonts w:asciiTheme="minorHAnsi" w:eastAsiaTheme="minorEastAsia" w:hAnsiTheme="minorHAnsi" w:cstheme="minorBidi"/>
      <w:sz w:val="21"/>
      <w:szCs w:val="21"/>
    </w:rPr>
  </w:style>
  <w:style w:type="paragraph" w:customStyle="1" w:styleId="ListNumber7">
    <w:name w:val="List Number 7"/>
    <w:basedOn w:val="Normal"/>
    <w:rsid w:val="00140A37"/>
    <w:pPr>
      <w:keepLines w:val="0"/>
      <w:spacing w:before="0" w:line="264" w:lineRule="auto"/>
      <w:ind w:left="1296" w:hanging="1296"/>
    </w:pPr>
    <w:rPr>
      <w:rFonts w:asciiTheme="minorHAnsi" w:eastAsiaTheme="minorEastAsia" w:hAnsiTheme="minorHAnsi" w:cstheme="minorBidi"/>
      <w:sz w:val="21"/>
      <w:szCs w:val="21"/>
    </w:rPr>
  </w:style>
  <w:style w:type="paragraph" w:customStyle="1" w:styleId="ListNumber8">
    <w:name w:val="List Number 8"/>
    <w:basedOn w:val="Normal"/>
    <w:rsid w:val="00140A37"/>
    <w:pPr>
      <w:keepLines w:val="0"/>
      <w:spacing w:before="0" w:line="264" w:lineRule="auto"/>
      <w:ind w:left="1440" w:hanging="1440"/>
    </w:pPr>
    <w:rPr>
      <w:rFonts w:asciiTheme="minorHAnsi" w:eastAsiaTheme="minorEastAsia" w:hAnsiTheme="minorHAnsi" w:cstheme="minorBidi"/>
      <w:sz w:val="21"/>
      <w:szCs w:val="21"/>
    </w:rPr>
  </w:style>
  <w:style w:type="paragraph" w:customStyle="1" w:styleId="ListNumber9">
    <w:name w:val="List Number 9"/>
    <w:basedOn w:val="Normal"/>
    <w:rsid w:val="00140A37"/>
    <w:pPr>
      <w:keepLines w:val="0"/>
      <w:spacing w:before="0" w:line="264" w:lineRule="auto"/>
      <w:ind w:left="1584" w:hanging="1584"/>
    </w:pPr>
    <w:rPr>
      <w:rFonts w:asciiTheme="minorHAnsi" w:eastAsiaTheme="minorEastAsia" w:hAnsiTheme="minorHAnsi" w:cstheme="minorBidi"/>
      <w:sz w:val="21"/>
      <w:szCs w:val="21"/>
    </w:rPr>
  </w:style>
  <w:style w:type="character" w:styleId="Emphasis">
    <w:name w:val="Emphasis"/>
    <w:basedOn w:val="DefaultParagraphFont"/>
    <w:qFormat/>
    <w:rsid w:val="00E8535B"/>
    <w:rPr>
      <w:i/>
      <w:iCs/>
    </w:rPr>
  </w:style>
  <w:style w:type="paragraph" w:styleId="Revision">
    <w:name w:val="Revision"/>
    <w:hidden/>
    <w:uiPriority w:val="99"/>
    <w:semiHidden/>
    <w:rsid w:val="005175A1"/>
    <w:rPr>
      <w:rFonts w:ascii="Arial" w:hAnsi="Arial"/>
      <w:sz w:val="28"/>
    </w:rPr>
  </w:style>
  <w:style w:type="character" w:customStyle="1" w:styleId="Opmaakprofiel14ptVet">
    <w:name w:val="Opmaakprofiel 14 pt Vet"/>
    <w:rsid w:val="00353F28"/>
    <w:rPr>
      <w:b/>
      <w:bCs/>
      <w:sz w:val="28"/>
    </w:rPr>
  </w:style>
  <w:style w:type="numbering" w:customStyle="1" w:styleId="StyleNumbered">
    <w:name w:val="Style Numbered"/>
    <w:basedOn w:val="NoList"/>
    <w:rsid w:val="00E46D9F"/>
    <w:pPr>
      <w:numPr>
        <w:numId w:val="18"/>
      </w:numPr>
    </w:pPr>
  </w:style>
  <w:style w:type="paragraph" w:customStyle="1" w:styleId="Note2">
    <w:name w:val="Note2"/>
    <w:basedOn w:val="TipNoteText"/>
    <w:link w:val="Note2Char"/>
    <w:qFormat/>
    <w:rsid w:val="003404DB"/>
    <w:pPr>
      <w:tabs>
        <w:tab w:val="clear" w:pos="1080"/>
        <w:tab w:val="left" w:pos="1800"/>
      </w:tabs>
      <w:ind w:left="2160"/>
    </w:pPr>
    <w:rPr>
      <w:b/>
      <w:bCs/>
    </w:rPr>
  </w:style>
  <w:style w:type="character" w:customStyle="1" w:styleId="Note2Char">
    <w:name w:val="Note2 Char"/>
    <w:basedOn w:val="TipNoteTextChar"/>
    <w:link w:val="Note2"/>
    <w:rsid w:val="003404DB"/>
    <w:rPr>
      <w:rFonts w:ascii="Arial" w:hAnsi="Arial"/>
      <w:b/>
      <w:bCs/>
      <w:color w:val="000000"/>
      <w:sz w:val="28"/>
      <w:szCs w:val="28"/>
      <w:shd w:val="clear" w:color="auto" w:fill="E0E0E0"/>
    </w:rPr>
  </w:style>
  <w:style w:type="paragraph" w:styleId="TOC5">
    <w:name w:val="toc 5"/>
    <w:basedOn w:val="Normal"/>
    <w:next w:val="Normal"/>
    <w:autoRedefine/>
    <w:uiPriority w:val="39"/>
    <w:unhideWhenUsed/>
    <w:rsid w:val="00087126"/>
    <w:pPr>
      <w:keepLines w:val="0"/>
      <w:spacing w:before="0"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87126"/>
    <w:pPr>
      <w:keepLines w:val="0"/>
      <w:spacing w:before="0"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87126"/>
    <w:pPr>
      <w:keepLines w:val="0"/>
      <w:spacing w:before="0"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87126"/>
    <w:pPr>
      <w:keepLines w:val="0"/>
      <w:spacing w:before="0"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87126"/>
    <w:pPr>
      <w:keepLines w:val="0"/>
      <w:spacing w:before="0" w:after="100" w:line="259" w:lineRule="auto"/>
      <w:ind w:left="1760"/>
    </w:pPr>
    <w:rPr>
      <w:rFonts w:asciiTheme="minorHAnsi" w:eastAsiaTheme="minorEastAsia" w:hAnsiTheme="minorHAnsi" w:cstheme="minorBidi"/>
      <w:sz w:val="22"/>
      <w:szCs w:val="22"/>
    </w:rPr>
  </w:style>
  <w:style w:type="paragraph" w:styleId="TOCHeading">
    <w:name w:val="TOC Heading"/>
    <w:basedOn w:val="Heading1"/>
    <w:next w:val="Normal"/>
    <w:uiPriority w:val="39"/>
    <w:unhideWhenUsed/>
    <w:qFormat/>
    <w:rsid w:val="00BA6896"/>
    <w:pPr>
      <w:spacing w:before="240" w:after="0" w:line="259" w:lineRule="auto"/>
      <w:ind w:left="0" w:right="0"/>
      <w:jc w:val="left"/>
      <w:outlineLvl w:val="9"/>
    </w:pPr>
    <w:rPr>
      <w:rFonts w:asciiTheme="majorHAnsi" w:eastAsiaTheme="majorEastAsia" w:hAnsiTheme="majorHAnsi" w:cstheme="majorBidi"/>
      <w:b w:val="0"/>
      <w:color w:val="2F5496" w:themeColor="accent1" w:themeShade="BF"/>
      <w:sz w:val="32"/>
      <w:szCs w:val="32"/>
    </w:rPr>
  </w:style>
  <w:style w:type="character" w:styleId="IntenseReference">
    <w:name w:val="Intense Reference"/>
    <w:basedOn w:val="DefaultParagraphFont"/>
    <w:uiPriority w:val="32"/>
    <w:qFormat/>
    <w:rsid w:val="006B1EBD"/>
    <w:rPr>
      <w:b/>
      <w:bCs/>
      <w:smallCaps/>
      <w:color w:val="4472C4" w:themeColor="accent1"/>
      <w:spacing w:val="5"/>
    </w:rPr>
  </w:style>
  <w:style w:type="character" w:styleId="SubtleReference">
    <w:name w:val="Subtle Reference"/>
    <w:basedOn w:val="DefaultParagraphFont"/>
    <w:uiPriority w:val="31"/>
    <w:qFormat/>
    <w:rsid w:val="006B1EBD"/>
    <w:rPr>
      <w:smallCaps/>
      <w:color w:val="5A5A5A" w:themeColor="text1" w:themeTint="A5"/>
    </w:rPr>
  </w:style>
  <w:style w:type="paragraph" w:styleId="IntenseQuote">
    <w:name w:val="Intense Quote"/>
    <w:basedOn w:val="Normal"/>
    <w:next w:val="Normal"/>
    <w:link w:val="IntenseQuoteChar"/>
    <w:uiPriority w:val="30"/>
    <w:qFormat/>
    <w:rsid w:val="009961EE"/>
    <w:pPr>
      <w:keepNext/>
      <w:pBdr>
        <w:top w:val="single" w:sz="4" w:space="10" w:color="4472C4" w:themeColor="accent1"/>
        <w:bottom w:val="single" w:sz="4" w:space="10" w:color="4472C4" w:themeColor="accent1"/>
      </w:pBdr>
      <w:spacing w:before="240" w:after="240"/>
      <w:ind w:left="864" w:right="864"/>
      <w:jc w:val="center"/>
    </w:pPr>
    <w:rPr>
      <w:i/>
      <w:iCs/>
      <w:smallCaps/>
      <w:color w:val="4472C4" w:themeColor="accent1"/>
      <w:spacing w:val="80"/>
      <w:sz w:val="24"/>
    </w:rPr>
  </w:style>
  <w:style w:type="character" w:customStyle="1" w:styleId="IntenseQuoteChar">
    <w:name w:val="Intense Quote Char"/>
    <w:basedOn w:val="DefaultParagraphFont"/>
    <w:link w:val="IntenseQuote"/>
    <w:uiPriority w:val="30"/>
    <w:rsid w:val="009961EE"/>
    <w:rPr>
      <w:rFonts w:ascii="Arial" w:hAnsi="Arial"/>
      <w:i/>
      <w:iCs/>
      <w:smallCaps/>
      <w:color w:val="4472C4" w:themeColor="accent1"/>
      <w:spacing w:val="80"/>
      <w:sz w:val="24"/>
    </w:rPr>
  </w:style>
  <w:style w:type="character" w:styleId="IntenseEmphasis">
    <w:name w:val="Intense Emphasis"/>
    <w:basedOn w:val="DefaultParagraphFont"/>
    <w:uiPriority w:val="21"/>
    <w:qFormat/>
    <w:rsid w:val="002D6CA5"/>
    <w:rPr>
      <w:i/>
      <w:iCs/>
      <w:color w:val="4472C4" w:themeColor="accent1"/>
    </w:rPr>
  </w:style>
  <w:style w:type="paragraph" w:styleId="Bibliography">
    <w:name w:val="Bibliography"/>
    <w:basedOn w:val="Normal"/>
    <w:next w:val="Normal"/>
    <w:uiPriority w:val="37"/>
    <w:semiHidden/>
    <w:unhideWhenUsed/>
    <w:rsid w:val="00655B39"/>
  </w:style>
  <w:style w:type="paragraph" w:styleId="BlockText">
    <w:name w:val="Block Text"/>
    <w:basedOn w:val="Normal"/>
    <w:rsid w:val="00655B39"/>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655B39"/>
  </w:style>
  <w:style w:type="character" w:customStyle="1" w:styleId="BodyTextChar">
    <w:name w:val="Body Text Char"/>
    <w:basedOn w:val="DefaultParagraphFont"/>
    <w:link w:val="BodyText"/>
    <w:rsid w:val="00655B39"/>
    <w:rPr>
      <w:rFonts w:ascii="Arial" w:hAnsi="Arial"/>
      <w:sz w:val="28"/>
    </w:rPr>
  </w:style>
  <w:style w:type="paragraph" w:styleId="BodyText2">
    <w:name w:val="Body Text 2"/>
    <w:basedOn w:val="Normal"/>
    <w:link w:val="BodyText2Char"/>
    <w:rsid w:val="00655B39"/>
    <w:pPr>
      <w:spacing w:line="480" w:lineRule="auto"/>
    </w:pPr>
  </w:style>
  <w:style w:type="character" w:customStyle="1" w:styleId="BodyText2Char">
    <w:name w:val="Body Text 2 Char"/>
    <w:basedOn w:val="DefaultParagraphFont"/>
    <w:link w:val="BodyText2"/>
    <w:rsid w:val="00655B39"/>
    <w:rPr>
      <w:rFonts w:ascii="Arial" w:hAnsi="Arial"/>
      <w:sz w:val="28"/>
    </w:rPr>
  </w:style>
  <w:style w:type="paragraph" w:styleId="BodyText3">
    <w:name w:val="Body Text 3"/>
    <w:basedOn w:val="Normal"/>
    <w:link w:val="BodyText3Char"/>
    <w:rsid w:val="00655B39"/>
    <w:rPr>
      <w:sz w:val="16"/>
      <w:szCs w:val="16"/>
    </w:rPr>
  </w:style>
  <w:style w:type="character" w:customStyle="1" w:styleId="BodyText3Char">
    <w:name w:val="Body Text 3 Char"/>
    <w:basedOn w:val="DefaultParagraphFont"/>
    <w:link w:val="BodyText3"/>
    <w:rsid w:val="00655B39"/>
    <w:rPr>
      <w:rFonts w:ascii="Arial" w:hAnsi="Arial"/>
      <w:sz w:val="16"/>
      <w:szCs w:val="16"/>
    </w:rPr>
  </w:style>
  <w:style w:type="paragraph" w:styleId="BodyTextFirstIndent">
    <w:name w:val="Body Text First Indent"/>
    <w:basedOn w:val="BodyText"/>
    <w:link w:val="BodyTextFirstIndentChar"/>
    <w:rsid w:val="00655B39"/>
    <w:pPr>
      <w:ind w:firstLine="360"/>
    </w:pPr>
  </w:style>
  <w:style w:type="character" w:customStyle="1" w:styleId="BodyTextFirstIndentChar">
    <w:name w:val="Body Text First Indent Char"/>
    <w:basedOn w:val="BodyTextChar"/>
    <w:link w:val="BodyTextFirstIndent"/>
    <w:rsid w:val="00655B39"/>
    <w:rPr>
      <w:rFonts w:ascii="Arial" w:hAnsi="Arial"/>
      <w:sz w:val="28"/>
    </w:rPr>
  </w:style>
  <w:style w:type="paragraph" w:styleId="BodyTextIndent">
    <w:name w:val="Body Text Indent"/>
    <w:basedOn w:val="Normal"/>
    <w:link w:val="BodyTextIndentChar"/>
    <w:rsid w:val="00655B39"/>
    <w:pPr>
      <w:ind w:left="360"/>
    </w:pPr>
  </w:style>
  <w:style w:type="character" w:customStyle="1" w:styleId="BodyTextIndentChar">
    <w:name w:val="Body Text Indent Char"/>
    <w:basedOn w:val="DefaultParagraphFont"/>
    <w:link w:val="BodyTextIndent"/>
    <w:rsid w:val="00655B39"/>
    <w:rPr>
      <w:rFonts w:ascii="Arial" w:hAnsi="Arial"/>
      <w:sz w:val="28"/>
    </w:rPr>
  </w:style>
  <w:style w:type="paragraph" w:styleId="BodyTextFirstIndent2">
    <w:name w:val="Body Text First Indent 2"/>
    <w:basedOn w:val="BodyTextIndent"/>
    <w:link w:val="BodyTextFirstIndent2Char"/>
    <w:rsid w:val="00655B39"/>
    <w:pPr>
      <w:ind w:firstLine="360"/>
    </w:pPr>
  </w:style>
  <w:style w:type="character" w:customStyle="1" w:styleId="BodyTextFirstIndent2Char">
    <w:name w:val="Body Text First Indent 2 Char"/>
    <w:basedOn w:val="BodyTextIndentChar"/>
    <w:link w:val="BodyTextFirstIndent2"/>
    <w:rsid w:val="00655B39"/>
    <w:rPr>
      <w:rFonts w:ascii="Arial" w:hAnsi="Arial"/>
      <w:sz w:val="28"/>
    </w:rPr>
  </w:style>
  <w:style w:type="paragraph" w:styleId="BodyTextIndent2">
    <w:name w:val="Body Text Indent 2"/>
    <w:basedOn w:val="Normal"/>
    <w:link w:val="BodyTextIndent2Char"/>
    <w:rsid w:val="00655B39"/>
    <w:pPr>
      <w:spacing w:line="480" w:lineRule="auto"/>
      <w:ind w:left="360"/>
    </w:pPr>
  </w:style>
  <w:style w:type="character" w:customStyle="1" w:styleId="BodyTextIndent2Char">
    <w:name w:val="Body Text Indent 2 Char"/>
    <w:basedOn w:val="DefaultParagraphFont"/>
    <w:link w:val="BodyTextIndent2"/>
    <w:rsid w:val="00655B39"/>
    <w:rPr>
      <w:rFonts w:ascii="Arial" w:hAnsi="Arial"/>
      <w:sz w:val="28"/>
    </w:rPr>
  </w:style>
  <w:style w:type="paragraph" w:styleId="BodyTextIndent3">
    <w:name w:val="Body Text Indent 3"/>
    <w:basedOn w:val="Normal"/>
    <w:link w:val="BodyTextIndent3Char"/>
    <w:rsid w:val="00655B39"/>
    <w:pPr>
      <w:ind w:left="360"/>
    </w:pPr>
    <w:rPr>
      <w:sz w:val="16"/>
      <w:szCs w:val="16"/>
    </w:rPr>
  </w:style>
  <w:style w:type="character" w:customStyle="1" w:styleId="BodyTextIndent3Char">
    <w:name w:val="Body Text Indent 3 Char"/>
    <w:basedOn w:val="DefaultParagraphFont"/>
    <w:link w:val="BodyTextIndent3"/>
    <w:rsid w:val="00655B39"/>
    <w:rPr>
      <w:rFonts w:ascii="Arial" w:hAnsi="Arial"/>
      <w:sz w:val="16"/>
      <w:szCs w:val="16"/>
    </w:rPr>
  </w:style>
  <w:style w:type="paragraph" w:styleId="Closing">
    <w:name w:val="Closing"/>
    <w:basedOn w:val="Normal"/>
    <w:link w:val="ClosingChar"/>
    <w:rsid w:val="00655B39"/>
    <w:pPr>
      <w:spacing w:before="0" w:after="0"/>
      <w:ind w:left="4320"/>
    </w:pPr>
  </w:style>
  <w:style w:type="character" w:customStyle="1" w:styleId="ClosingChar">
    <w:name w:val="Closing Char"/>
    <w:basedOn w:val="DefaultParagraphFont"/>
    <w:link w:val="Closing"/>
    <w:rsid w:val="00655B39"/>
    <w:rPr>
      <w:rFonts w:ascii="Arial" w:hAnsi="Arial"/>
      <w:sz w:val="28"/>
    </w:rPr>
  </w:style>
  <w:style w:type="paragraph" w:styleId="Date">
    <w:name w:val="Date"/>
    <w:basedOn w:val="Normal"/>
    <w:next w:val="Normal"/>
    <w:link w:val="DateChar"/>
    <w:rsid w:val="00655B39"/>
  </w:style>
  <w:style w:type="character" w:customStyle="1" w:styleId="DateChar">
    <w:name w:val="Date Char"/>
    <w:basedOn w:val="DefaultParagraphFont"/>
    <w:link w:val="Date"/>
    <w:rsid w:val="00655B39"/>
    <w:rPr>
      <w:rFonts w:ascii="Arial" w:hAnsi="Arial"/>
      <w:sz w:val="28"/>
    </w:rPr>
  </w:style>
  <w:style w:type="paragraph" w:styleId="DocumentMap">
    <w:name w:val="Document Map"/>
    <w:basedOn w:val="Normal"/>
    <w:link w:val="DocumentMapChar"/>
    <w:rsid w:val="00655B39"/>
    <w:pPr>
      <w:spacing w:before="0" w:after="0"/>
    </w:pPr>
    <w:rPr>
      <w:rFonts w:ascii="Segoe UI" w:hAnsi="Segoe UI" w:cs="Segoe UI"/>
      <w:sz w:val="16"/>
      <w:szCs w:val="16"/>
    </w:rPr>
  </w:style>
  <w:style w:type="character" w:customStyle="1" w:styleId="DocumentMapChar">
    <w:name w:val="Document Map Char"/>
    <w:basedOn w:val="DefaultParagraphFont"/>
    <w:link w:val="DocumentMap"/>
    <w:rsid w:val="00655B39"/>
    <w:rPr>
      <w:rFonts w:ascii="Segoe UI" w:hAnsi="Segoe UI" w:cs="Segoe UI"/>
      <w:sz w:val="16"/>
      <w:szCs w:val="16"/>
    </w:rPr>
  </w:style>
  <w:style w:type="paragraph" w:styleId="E-mailSignature">
    <w:name w:val="E-mail Signature"/>
    <w:basedOn w:val="Normal"/>
    <w:link w:val="E-mailSignatureChar"/>
    <w:rsid w:val="00655B39"/>
    <w:pPr>
      <w:spacing w:before="0" w:after="0"/>
    </w:pPr>
  </w:style>
  <w:style w:type="character" w:customStyle="1" w:styleId="E-mailSignatureChar">
    <w:name w:val="E-mail Signature Char"/>
    <w:basedOn w:val="DefaultParagraphFont"/>
    <w:link w:val="E-mailSignature"/>
    <w:rsid w:val="00655B39"/>
    <w:rPr>
      <w:rFonts w:ascii="Arial" w:hAnsi="Arial"/>
      <w:sz w:val="28"/>
    </w:rPr>
  </w:style>
  <w:style w:type="paragraph" w:styleId="EndnoteText">
    <w:name w:val="endnote text"/>
    <w:basedOn w:val="Normal"/>
    <w:link w:val="EndnoteTextChar"/>
    <w:rsid w:val="00655B39"/>
    <w:pPr>
      <w:spacing w:before="0" w:after="0"/>
    </w:pPr>
    <w:rPr>
      <w:sz w:val="20"/>
    </w:rPr>
  </w:style>
  <w:style w:type="character" w:customStyle="1" w:styleId="EndnoteTextChar">
    <w:name w:val="Endnote Text Char"/>
    <w:basedOn w:val="DefaultParagraphFont"/>
    <w:link w:val="EndnoteText"/>
    <w:rsid w:val="00655B39"/>
    <w:rPr>
      <w:rFonts w:ascii="Arial" w:hAnsi="Arial"/>
    </w:rPr>
  </w:style>
  <w:style w:type="paragraph" w:styleId="EnvelopeAddress">
    <w:name w:val="envelope address"/>
    <w:basedOn w:val="Normal"/>
    <w:rsid w:val="00655B39"/>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rsid w:val="00655B39"/>
    <w:pPr>
      <w:spacing w:before="0" w:after="0"/>
    </w:pPr>
    <w:rPr>
      <w:rFonts w:asciiTheme="majorHAnsi" w:eastAsiaTheme="majorEastAsia" w:hAnsiTheme="majorHAnsi" w:cstheme="majorBidi"/>
      <w:sz w:val="20"/>
    </w:rPr>
  </w:style>
  <w:style w:type="paragraph" w:styleId="FootnoteText">
    <w:name w:val="footnote text"/>
    <w:basedOn w:val="Normal"/>
    <w:link w:val="FootnoteTextChar"/>
    <w:rsid w:val="00655B39"/>
    <w:pPr>
      <w:spacing w:before="0" w:after="0"/>
    </w:pPr>
    <w:rPr>
      <w:sz w:val="20"/>
    </w:rPr>
  </w:style>
  <w:style w:type="character" w:customStyle="1" w:styleId="FootnoteTextChar">
    <w:name w:val="Footnote Text Char"/>
    <w:basedOn w:val="DefaultParagraphFont"/>
    <w:link w:val="FootnoteText"/>
    <w:rsid w:val="00655B39"/>
    <w:rPr>
      <w:rFonts w:ascii="Arial" w:hAnsi="Arial"/>
    </w:rPr>
  </w:style>
  <w:style w:type="paragraph" w:styleId="HTMLAddress">
    <w:name w:val="HTML Address"/>
    <w:basedOn w:val="Normal"/>
    <w:link w:val="HTMLAddressChar"/>
    <w:rsid w:val="00655B39"/>
    <w:pPr>
      <w:spacing w:before="0" w:after="0"/>
    </w:pPr>
    <w:rPr>
      <w:i/>
      <w:iCs/>
    </w:rPr>
  </w:style>
  <w:style w:type="character" w:customStyle="1" w:styleId="HTMLAddressChar">
    <w:name w:val="HTML Address Char"/>
    <w:basedOn w:val="DefaultParagraphFont"/>
    <w:link w:val="HTMLAddress"/>
    <w:rsid w:val="00655B39"/>
    <w:rPr>
      <w:rFonts w:ascii="Arial" w:hAnsi="Arial"/>
      <w:i/>
      <w:iCs/>
      <w:sz w:val="28"/>
    </w:rPr>
  </w:style>
  <w:style w:type="paragraph" w:styleId="HTMLPreformatted">
    <w:name w:val="HTML Preformatted"/>
    <w:basedOn w:val="Normal"/>
    <w:link w:val="HTMLPreformattedChar"/>
    <w:uiPriority w:val="99"/>
    <w:rsid w:val="00655B39"/>
    <w:pPr>
      <w:spacing w:before="0" w:after="0"/>
    </w:pPr>
    <w:rPr>
      <w:rFonts w:ascii="Consolas" w:hAnsi="Consolas"/>
      <w:sz w:val="20"/>
    </w:rPr>
  </w:style>
  <w:style w:type="character" w:customStyle="1" w:styleId="HTMLPreformattedChar">
    <w:name w:val="HTML Preformatted Char"/>
    <w:basedOn w:val="DefaultParagraphFont"/>
    <w:link w:val="HTMLPreformatted"/>
    <w:uiPriority w:val="99"/>
    <w:rsid w:val="00655B39"/>
    <w:rPr>
      <w:rFonts w:ascii="Consolas" w:hAnsi="Consolas"/>
    </w:rPr>
  </w:style>
  <w:style w:type="paragraph" w:styleId="Index4">
    <w:name w:val="index 4"/>
    <w:basedOn w:val="Normal"/>
    <w:next w:val="Normal"/>
    <w:autoRedefine/>
    <w:rsid w:val="00655B39"/>
    <w:pPr>
      <w:spacing w:before="0" w:after="0"/>
      <w:ind w:left="1120" w:hanging="280"/>
    </w:pPr>
  </w:style>
  <w:style w:type="paragraph" w:styleId="Index5">
    <w:name w:val="index 5"/>
    <w:basedOn w:val="Normal"/>
    <w:next w:val="Normal"/>
    <w:autoRedefine/>
    <w:rsid w:val="00655B39"/>
    <w:pPr>
      <w:spacing w:before="0" w:after="0"/>
      <w:ind w:left="1400" w:hanging="280"/>
    </w:pPr>
  </w:style>
  <w:style w:type="paragraph" w:styleId="Index6">
    <w:name w:val="index 6"/>
    <w:basedOn w:val="Normal"/>
    <w:next w:val="Normal"/>
    <w:autoRedefine/>
    <w:rsid w:val="00655B39"/>
    <w:pPr>
      <w:spacing w:before="0" w:after="0"/>
      <w:ind w:left="1680" w:hanging="280"/>
    </w:pPr>
  </w:style>
  <w:style w:type="paragraph" w:styleId="Index7">
    <w:name w:val="index 7"/>
    <w:basedOn w:val="Normal"/>
    <w:next w:val="Normal"/>
    <w:autoRedefine/>
    <w:rsid w:val="00655B39"/>
    <w:pPr>
      <w:spacing w:before="0" w:after="0"/>
      <w:ind w:left="1960" w:hanging="280"/>
    </w:pPr>
  </w:style>
  <w:style w:type="paragraph" w:styleId="Index8">
    <w:name w:val="index 8"/>
    <w:basedOn w:val="Normal"/>
    <w:next w:val="Normal"/>
    <w:autoRedefine/>
    <w:rsid w:val="00655B39"/>
    <w:pPr>
      <w:spacing w:before="0" w:after="0"/>
      <w:ind w:left="2240" w:hanging="280"/>
    </w:pPr>
  </w:style>
  <w:style w:type="paragraph" w:styleId="Index9">
    <w:name w:val="index 9"/>
    <w:basedOn w:val="Normal"/>
    <w:next w:val="Normal"/>
    <w:autoRedefine/>
    <w:rsid w:val="00655B39"/>
    <w:pPr>
      <w:spacing w:before="0" w:after="0"/>
      <w:ind w:left="2520" w:hanging="280"/>
    </w:pPr>
  </w:style>
  <w:style w:type="paragraph" w:styleId="IndexHeading">
    <w:name w:val="index heading"/>
    <w:basedOn w:val="Normal"/>
    <w:next w:val="Index1"/>
    <w:rsid w:val="00655B39"/>
    <w:rPr>
      <w:rFonts w:asciiTheme="majorHAnsi" w:eastAsiaTheme="majorEastAsia" w:hAnsiTheme="majorHAnsi" w:cstheme="majorBidi"/>
      <w:b/>
      <w:bCs/>
    </w:rPr>
  </w:style>
  <w:style w:type="paragraph" w:styleId="List">
    <w:name w:val="List"/>
    <w:basedOn w:val="Normal"/>
    <w:rsid w:val="00655B39"/>
    <w:pPr>
      <w:ind w:left="360" w:hanging="360"/>
      <w:contextualSpacing/>
    </w:pPr>
  </w:style>
  <w:style w:type="paragraph" w:styleId="List2">
    <w:name w:val="List 2"/>
    <w:basedOn w:val="Normal"/>
    <w:rsid w:val="00655B39"/>
    <w:pPr>
      <w:ind w:left="720" w:hanging="360"/>
      <w:contextualSpacing/>
    </w:pPr>
  </w:style>
  <w:style w:type="paragraph" w:styleId="List3">
    <w:name w:val="List 3"/>
    <w:basedOn w:val="Normal"/>
    <w:rsid w:val="00655B39"/>
    <w:pPr>
      <w:ind w:left="1080" w:hanging="360"/>
      <w:contextualSpacing/>
    </w:pPr>
  </w:style>
  <w:style w:type="paragraph" w:styleId="List4">
    <w:name w:val="List 4"/>
    <w:basedOn w:val="Normal"/>
    <w:rsid w:val="00655B39"/>
    <w:pPr>
      <w:ind w:left="1440" w:hanging="360"/>
      <w:contextualSpacing/>
    </w:pPr>
  </w:style>
  <w:style w:type="paragraph" w:styleId="List5">
    <w:name w:val="List 5"/>
    <w:basedOn w:val="Normal"/>
    <w:rsid w:val="00655B39"/>
    <w:pPr>
      <w:ind w:left="1800" w:hanging="360"/>
      <w:contextualSpacing/>
    </w:pPr>
  </w:style>
  <w:style w:type="paragraph" w:styleId="ListBullet3">
    <w:name w:val="List Bullet 3"/>
    <w:basedOn w:val="Normal"/>
    <w:rsid w:val="00655B39"/>
    <w:pPr>
      <w:numPr>
        <w:numId w:val="35"/>
      </w:numPr>
      <w:contextualSpacing/>
    </w:pPr>
  </w:style>
  <w:style w:type="paragraph" w:styleId="ListBullet4">
    <w:name w:val="List Bullet 4"/>
    <w:basedOn w:val="Normal"/>
    <w:rsid w:val="00655B39"/>
    <w:pPr>
      <w:numPr>
        <w:numId w:val="36"/>
      </w:numPr>
      <w:contextualSpacing/>
    </w:pPr>
  </w:style>
  <w:style w:type="paragraph" w:styleId="ListBullet5">
    <w:name w:val="List Bullet 5"/>
    <w:basedOn w:val="Normal"/>
    <w:rsid w:val="00655B39"/>
    <w:pPr>
      <w:numPr>
        <w:numId w:val="37"/>
      </w:numPr>
      <w:contextualSpacing/>
    </w:pPr>
  </w:style>
  <w:style w:type="paragraph" w:styleId="ListContinue0">
    <w:name w:val="List Continue"/>
    <w:basedOn w:val="Normal"/>
    <w:rsid w:val="00655B39"/>
    <w:pPr>
      <w:ind w:left="360"/>
      <w:contextualSpacing/>
    </w:pPr>
  </w:style>
  <w:style w:type="paragraph" w:styleId="ListContinue2">
    <w:name w:val="List Continue 2"/>
    <w:basedOn w:val="Normal"/>
    <w:rsid w:val="00655B39"/>
    <w:pPr>
      <w:ind w:left="720"/>
      <w:contextualSpacing/>
    </w:pPr>
  </w:style>
  <w:style w:type="paragraph" w:styleId="ListContinue3">
    <w:name w:val="List Continue 3"/>
    <w:basedOn w:val="Normal"/>
    <w:rsid w:val="00655B39"/>
    <w:pPr>
      <w:ind w:left="1080"/>
      <w:contextualSpacing/>
    </w:pPr>
  </w:style>
  <w:style w:type="paragraph" w:styleId="ListContinue4">
    <w:name w:val="List Continue 4"/>
    <w:basedOn w:val="Normal"/>
    <w:rsid w:val="00655B39"/>
    <w:pPr>
      <w:ind w:left="1440"/>
      <w:contextualSpacing/>
    </w:pPr>
  </w:style>
  <w:style w:type="paragraph" w:styleId="ListContinue5">
    <w:name w:val="List Continue 5"/>
    <w:basedOn w:val="Normal"/>
    <w:rsid w:val="00655B39"/>
    <w:pPr>
      <w:ind w:left="1800"/>
      <w:contextualSpacing/>
    </w:pPr>
  </w:style>
  <w:style w:type="paragraph" w:styleId="ListNumber4">
    <w:name w:val="List Number 4"/>
    <w:basedOn w:val="Normal"/>
    <w:rsid w:val="00655B39"/>
    <w:pPr>
      <w:numPr>
        <w:numId w:val="38"/>
      </w:numPr>
      <w:contextualSpacing/>
    </w:pPr>
  </w:style>
  <w:style w:type="paragraph" w:styleId="MacroText">
    <w:name w:val="macro"/>
    <w:link w:val="MacroTextChar"/>
    <w:rsid w:val="00655B39"/>
    <w:pPr>
      <w:keepLines/>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rPr>
  </w:style>
  <w:style w:type="character" w:customStyle="1" w:styleId="MacroTextChar">
    <w:name w:val="Macro Text Char"/>
    <w:basedOn w:val="DefaultParagraphFont"/>
    <w:link w:val="MacroText"/>
    <w:rsid w:val="00655B39"/>
    <w:rPr>
      <w:rFonts w:ascii="Consolas" w:hAnsi="Consolas"/>
    </w:rPr>
  </w:style>
  <w:style w:type="paragraph" w:styleId="MessageHeader">
    <w:name w:val="Message Header"/>
    <w:basedOn w:val="Normal"/>
    <w:link w:val="MessageHeaderChar"/>
    <w:rsid w:val="00655B39"/>
    <w:pPr>
      <w:pBdr>
        <w:top w:val="single" w:sz="6" w:space="1" w:color="auto"/>
        <w:left w:val="single" w:sz="6" w:space="1" w:color="auto"/>
        <w:bottom w:val="single" w:sz="6" w:space="1" w:color="auto"/>
        <w:right w:val="single" w:sz="6" w:space="1" w:color="auto"/>
      </w:pBdr>
      <w:shd w:val="pct20" w:color="auto" w:fill="auto"/>
      <w:spacing w:before="0"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55B39"/>
    <w:rPr>
      <w:rFonts w:asciiTheme="majorHAnsi" w:eastAsiaTheme="majorEastAsia" w:hAnsiTheme="majorHAnsi" w:cstheme="majorBidi"/>
      <w:sz w:val="24"/>
      <w:szCs w:val="24"/>
      <w:shd w:val="pct20" w:color="auto" w:fill="auto"/>
    </w:rPr>
  </w:style>
  <w:style w:type="paragraph" w:styleId="NoSpacing">
    <w:name w:val="No Spacing"/>
    <w:uiPriority w:val="1"/>
    <w:qFormat/>
    <w:rsid w:val="00655B39"/>
    <w:pPr>
      <w:keepLines/>
    </w:pPr>
    <w:rPr>
      <w:rFonts w:ascii="Arial" w:hAnsi="Arial"/>
      <w:sz w:val="28"/>
    </w:rPr>
  </w:style>
  <w:style w:type="paragraph" w:styleId="NormalIndent">
    <w:name w:val="Normal Indent"/>
    <w:basedOn w:val="Normal"/>
    <w:rsid w:val="00655B39"/>
    <w:pPr>
      <w:ind w:left="720"/>
    </w:pPr>
  </w:style>
  <w:style w:type="paragraph" w:styleId="NoteHeading">
    <w:name w:val="Note Heading"/>
    <w:basedOn w:val="Normal"/>
    <w:next w:val="Normal"/>
    <w:link w:val="NoteHeadingChar"/>
    <w:rsid w:val="00655B39"/>
    <w:pPr>
      <w:spacing w:before="0" w:after="0"/>
    </w:pPr>
  </w:style>
  <w:style w:type="character" w:customStyle="1" w:styleId="NoteHeadingChar">
    <w:name w:val="Note Heading Char"/>
    <w:basedOn w:val="DefaultParagraphFont"/>
    <w:link w:val="NoteHeading"/>
    <w:rsid w:val="00655B39"/>
    <w:rPr>
      <w:rFonts w:ascii="Arial" w:hAnsi="Arial"/>
      <w:sz w:val="28"/>
    </w:rPr>
  </w:style>
  <w:style w:type="paragraph" w:styleId="Quote">
    <w:name w:val="Quote"/>
    <w:basedOn w:val="Normal"/>
    <w:next w:val="Normal"/>
    <w:link w:val="QuoteChar"/>
    <w:uiPriority w:val="29"/>
    <w:qFormat/>
    <w:rsid w:val="00655B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55B39"/>
    <w:rPr>
      <w:rFonts w:ascii="Arial" w:hAnsi="Arial"/>
      <w:i/>
      <w:iCs/>
      <w:color w:val="404040" w:themeColor="text1" w:themeTint="BF"/>
      <w:sz w:val="28"/>
    </w:rPr>
  </w:style>
  <w:style w:type="paragraph" w:styleId="Salutation">
    <w:name w:val="Salutation"/>
    <w:basedOn w:val="Normal"/>
    <w:next w:val="Normal"/>
    <w:link w:val="SalutationChar"/>
    <w:rsid w:val="00655B39"/>
  </w:style>
  <w:style w:type="character" w:customStyle="1" w:styleId="SalutationChar">
    <w:name w:val="Salutation Char"/>
    <w:basedOn w:val="DefaultParagraphFont"/>
    <w:link w:val="Salutation"/>
    <w:rsid w:val="00655B39"/>
    <w:rPr>
      <w:rFonts w:ascii="Arial" w:hAnsi="Arial"/>
      <w:sz w:val="28"/>
    </w:rPr>
  </w:style>
  <w:style w:type="paragraph" w:styleId="Signature">
    <w:name w:val="Signature"/>
    <w:basedOn w:val="Normal"/>
    <w:link w:val="SignatureChar"/>
    <w:rsid w:val="00655B39"/>
    <w:pPr>
      <w:spacing w:before="0" w:after="0"/>
      <w:ind w:left="4320"/>
    </w:pPr>
  </w:style>
  <w:style w:type="character" w:customStyle="1" w:styleId="SignatureChar">
    <w:name w:val="Signature Char"/>
    <w:basedOn w:val="DefaultParagraphFont"/>
    <w:link w:val="Signature"/>
    <w:rsid w:val="00655B39"/>
    <w:rPr>
      <w:rFonts w:ascii="Arial" w:hAnsi="Arial"/>
      <w:sz w:val="28"/>
    </w:rPr>
  </w:style>
  <w:style w:type="paragraph" w:styleId="TableofAuthorities">
    <w:name w:val="table of authorities"/>
    <w:basedOn w:val="Normal"/>
    <w:next w:val="Normal"/>
    <w:rsid w:val="00655B39"/>
    <w:pPr>
      <w:spacing w:after="0"/>
      <w:ind w:left="280" w:hanging="280"/>
    </w:pPr>
  </w:style>
  <w:style w:type="paragraph" w:styleId="TableofFigures">
    <w:name w:val="table of figures"/>
    <w:basedOn w:val="Normal"/>
    <w:next w:val="Normal"/>
    <w:rsid w:val="00655B39"/>
    <w:pPr>
      <w:spacing w:after="0"/>
    </w:pPr>
  </w:style>
  <w:style w:type="paragraph" w:styleId="TOAHeading">
    <w:name w:val="toa heading"/>
    <w:basedOn w:val="Normal"/>
    <w:next w:val="Normal"/>
    <w:rsid w:val="00655B39"/>
    <w:rPr>
      <w:rFonts w:asciiTheme="majorHAnsi" w:eastAsiaTheme="majorEastAsia" w:hAnsiTheme="majorHAnsi" w:cstheme="majorBidi"/>
      <w:b/>
      <w:bCs/>
      <w:sz w:val="24"/>
      <w:szCs w:val="24"/>
    </w:rPr>
  </w:style>
  <w:style w:type="character" w:customStyle="1" w:styleId="Heading3Char">
    <w:name w:val="Heading 3 Char"/>
    <w:basedOn w:val="DefaultParagraphFont"/>
    <w:link w:val="Heading3"/>
    <w:rsid w:val="00536368"/>
    <w:rPr>
      <w:rFonts w:ascii="Arial" w:hAnsi="Arial"/>
      <w:b/>
      <w:sz w:val="32"/>
    </w:rPr>
  </w:style>
  <w:style w:type="character" w:customStyle="1" w:styleId="Heading4Char">
    <w:name w:val="Heading 4 Char"/>
    <w:basedOn w:val="DefaultParagraphFont"/>
    <w:link w:val="Heading4"/>
    <w:rsid w:val="002D7185"/>
    <w:rPr>
      <w:rFonts w:ascii="Arial" w:eastAsia="MS Mincho" w:hAnsi="Arial"/>
      <w:b/>
      <w:i/>
      <w:sz w:val="28"/>
    </w:rPr>
  </w:style>
  <w:style w:type="paragraph" w:customStyle="1" w:styleId="P68B1DB1-Heading11">
    <w:name w:val="P68B1DB1-Heading11"/>
    <w:basedOn w:val="Heading1"/>
    <w:rPr>
      <w:spacing w:val="90"/>
      <w:sz w:val="56"/>
      <w:szCs w:val="56"/>
    </w:rPr>
  </w:style>
  <w:style w:type="paragraph" w:customStyle="1" w:styleId="P68B1DB1-Heading12">
    <w:name w:val="P68B1DB1-Heading12"/>
    <w:basedOn w:val="Heading1"/>
    <w:rPr>
      <w:b w:val="0"/>
      <w:bCs/>
      <w:i/>
      <w:iCs/>
    </w:rPr>
  </w:style>
  <w:style w:type="paragraph" w:customStyle="1" w:styleId="P68B1DB1-RevisionInformation3">
    <w:name w:val="P68B1DB1-RevisionInformation3"/>
    <w:basedOn w:val="RevisionInformation"/>
    <w:rPr>
      <w:sz w:val="28"/>
      <w:szCs w:val="28"/>
    </w:rPr>
  </w:style>
  <w:style w:type="paragraph" w:customStyle="1" w:styleId="P68B1DB1-NormalSafety4">
    <w:name w:val="P68B1DB1-NormalSafety4"/>
    <w:basedOn w:val="NormalSafety"/>
    <w:rPr>
      <w:i/>
      <w:iCs/>
      <w:smallCaps w:val="0"/>
      <w:color w:val="000000" w:themeColor="text1"/>
    </w:rPr>
  </w:style>
  <w:style w:type="paragraph" w:customStyle="1" w:styleId="P68B1DB1-Normal5">
    <w:name w:val="P68B1DB1-Normal5"/>
    <w:basedOn w:val="Normal"/>
    <w:rPr>
      <w:b/>
      <w:bCs/>
    </w:rPr>
  </w:style>
  <w:style w:type="paragraph" w:customStyle="1" w:styleId="P68B1DB1-Normal6">
    <w:name w:val="P68B1DB1-Normal6"/>
    <w:basedOn w:val="Normal"/>
    <w:rPr>
      <w:sz w:val="24"/>
      <w:szCs w:val="24"/>
    </w:rPr>
  </w:style>
  <w:style w:type="paragraph" w:customStyle="1" w:styleId="P68B1DB1-Important7">
    <w:name w:val="P68B1DB1-Important7"/>
    <w:basedOn w:val="Important"/>
    <w:rPr>
      <w:sz w:val="24"/>
      <w:szCs w:val="24"/>
    </w:rPr>
  </w:style>
  <w:style w:type="paragraph" w:customStyle="1" w:styleId="P68B1DB1-ListBullet-Safety8">
    <w:name w:val="P68B1DB1-ListBullet-Safety8"/>
    <w:basedOn w:val="ListBullet-Safety"/>
    <w:rPr>
      <w:sz w:val="24"/>
      <w:szCs w:val="24"/>
    </w:rPr>
  </w:style>
  <w:style w:type="paragraph" w:customStyle="1" w:styleId="P68B1DB1-TOC19">
    <w:name w:val="P68B1DB1-TOC19"/>
    <w:basedOn w:val="TOC1"/>
    <w:rPr>
      <w:rFonts w:eastAsia="Times New Roman"/>
      <w:b w:val="0"/>
      <w:bCs w:val="0"/>
      <w:szCs w:val="20"/>
    </w:rPr>
  </w:style>
  <w:style w:type="paragraph" w:customStyle="1" w:styleId="P68B1DB1-Normal10">
    <w:name w:val="P68B1DB1-Normal10"/>
    <w:basedOn w:val="Normal"/>
    <w:rPr>
      <w:b/>
      <w:bCs/>
      <w:color w:val="ED7D31" w:themeColor="accent2"/>
      <w:szCs w:val="28"/>
    </w:rPr>
  </w:style>
  <w:style w:type="paragraph" w:customStyle="1" w:styleId="P68B1DB1-Normal11">
    <w:name w:val="P68B1DB1-Normal11"/>
    <w:basedOn w:val="Normal"/>
    <w:rPr>
      <w:b/>
      <w:bCs/>
      <w:color w:val="0070C0"/>
      <w:szCs w:val="28"/>
    </w:rPr>
  </w:style>
  <w:style w:type="paragraph" w:customStyle="1" w:styleId="P68B1DB1-Normal12">
    <w:name w:val="P68B1DB1-Normal12"/>
    <w:basedOn w:val="Normal"/>
    <w:rPr>
      <w:b/>
      <w:bCs/>
      <w:color w:val="00B050"/>
      <w:szCs w:val="28"/>
    </w:rPr>
  </w:style>
  <w:style w:type="paragraph" w:customStyle="1" w:styleId="P68B1DB1-Normal13">
    <w:name w:val="P68B1DB1-Normal13"/>
    <w:basedOn w:val="Normal"/>
    <w:rPr>
      <w:b/>
      <w:bCs/>
      <w:color w:val="7030A0"/>
      <w:szCs w:val="28"/>
    </w:rPr>
  </w:style>
  <w:style w:type="paragraph" w:customStyle="1" w:styleId="P68B1DB1-Normal14">
    <w:name w:val="P68B1DB1-Normal14"/>
    <w:basedOn w:val="Normal"/>
    <w:rPr>
      <w:color w:val="C00000"/>
    </w:rPr>
  </w:style>
  <w:style w:type="paragraph" w:customStyle="1" w:styleId="P68B1DB1-Normal15">
    <w:name w:val="P68B1DB1-Normal15"/>
    <w:basedOn w:val="Normal"/>
    <w:rPr>
      <w:sz w:val="22"/>
      <w:szCs w:val="16"/>
    </w:rPr>
  </w:style>
  <w:style w:type="paragraph" w:customStyle="1" w:styleId="P68B1DB1-Normal16">
    <w:name w:val="P68B1DB1-Normal16"/>
    <w:basedOn w:val="Normal"/>
    <w:rPr>
      <w:b/>
      <w:bCs/>
      <w:color w:val="FFFFFF" w:themeColor="background1"/>
      <w:szCs w:val="28"/>
    </w:rPr>
  </w:style>
  <w:style w:type="paragraph" w:customStyle="1" w:styleId="P68B1DB1-Normal17">
    <w:name w:val="P68B1DB1-Normal17"/>
    <w:basedOn w:val="Normal"/>
    <w:rPr>
      <w:color w:val="000000" w:themeColor="text1"/>
    </w:rPr>
  </w:style>
  <w:style w:type="paragraph" w:customStyle="1" w:styleId="P68B1DB1-Normal18">
    <w:name w:val="P68B1DB1-Normal18"/>
    <w:basedOn w:val="Normal"/>
    <w:rPr>
      <w:position w:val="-12"/>
    </w:rPr>
  </w:style>
  <w:style w:type="paragraph" w:customStyle="1" w:styleId="P68B1DB1-Normal19">
    <w:name w:val="P68B1DB1-Normal19"/>
    <w:basedOn w:val="Normal"/>
    <w:rPr>
      <w:szCs w:val="28"/>
    </w:rPr>
  </w:style>
  <w:style w:type="paragraph" w:customStyle="1" w:styleId="P68B1DB1-Normal20">
    <w:name w:val="P68B1DB1-Normal20"/>
    <w:basedOn w:val="Normal"/>
    <w:rPr>
      <w:bCs/>
    </w:rPr>
  </w:style>
  <w:style w:type="paragraph" w:customStyle="1" w:styleId="P68B1DB1-TableText21">
    <w:name w:val="P68B1DB1-TableText21"/>
    <w:basedOn w:val="TableText"/>
    <w:rPr>
      <w:szCs w:val="28"/>
    </w:rPr>
  </w:style>
  <w:style w:type="paragraph" w:customStyle="1" w:styleId="P68B1DB1-Normal22">
    <w:name w:val="P68B1DB1-Normal22"/>
    <w:basedOn w:val="Normal"/>
    <w:rPr>
      <w:b/>
      <w:bCs/>
      <w:szCs w:val="28"/>
    </w:rPr>
  </w:style>
  <w:style w:type="paragraph" w:customStyle="1" w:styleId="P68B1DB1-Normal23">
    <w:name w:val="P68B1DB1-Normal23"/>
    <w:basedOn w:val="Normal"/>
    <w:rPr>
      <w:position w:val="-18"/>
    </w:rPr>
  </w:style>
  <w:style w:type="paragraph" w:customStyle="1" w:styleId="P68B1DB1-Normal24">
    <w:name w:val="P68B1DB1-Normal24"/>
    <w:basedOn w:val="Normal"/>
    <w:rPr>
      <w:position w:val="-10"/>
    </w:rPr>
  </w:style>
  <w:style w:type="paragraph" w:customStyle="1" w:styleId="P68B1DB1-Normal25">
    <w:name w:val="P68B1DB1-Normal25"/>
    <w:basedOn w:val="Normal"/>
    <w:rPr>
      <w:rFonts w:cs="Arial"/>
      <w:color w:val="000000" w:themeColor="text1"/>
      <w:szCs w:val="28"/>
    </w:rPr>
  </w:style>
  <w:style w:type="paragraph" w:customStyle="1" w:styleId="P68B1DB1-Normal26">
    <w:name w:val="P68B1DB1-Normal26"/>
    <w:basedOn w:val="Normal"/>
    <w:rPr>
      <w:i/>
      <w:iCs/>
    </w:rPr>
  </w:style>
  <w:style w:type="paragraph" w:customStyle="1" w:styleId="P68B1DB1-Normal27">
    <w:name w:val="P68B1DB1-Normal27"/>
    <w:basedOn w:val="Normal"/>
    <w:rPr>
      <w:highlight w:val="lightGray"/>
    </w:rPr>
  </w:style>
  <w:style w:type="paragraph" w:customStyle="1" w:styleId="P68B1DB1-Normal28">
    <w:name w:val="P68B1DB1-Normal28"/>
    <w:basedOn w:val="Normal"/>
    <w:rPr>
      <w:szCs w:val="24"/>
    </w:rPr>
  </w:style>
  <w:style w:type="paragraph" w:customStyle="1" w:styleId="P68B1DB1-Normal29">
    <w:name w:val="P68B1DB1-Normal29"/>
    <w:basedOn w:val="Normal"/>
    <w:rPr>
      <w:b/>
      <w:bCs/>
      <w:color w:val="000000" w:themeColor="text1"/>
    </w:rPr>
  </w:style>
  <w:style w:type="paragraph" w:customStyle="1" w:styleId="P68B1DB1-Normal30">
    <w:name w:val="P68B1DB1-Normal30"/>
    <w:basedOn w:val="Normal"/>
    <w:rPr>
      <w:rFonts w:eastAsia="MS Mincho"/>
      <w:b/>
      <w:i/>
    </w:rPr>
  </w:style>
  <w:style w:type="paragraph" w:customStyle="1" w:styleId="P68B1DB1-Heading131">
    <w:name w:val="P68B1DB1-Heading131"/>
    <w:basedOn w:val="Heading1"/>
    <w:rPr>
      <w:spacing w:val="60"/>
      <w:sz w:val="44"/>
      <w:szCs w:val="44"/>
    </w:rPr>
  </w:style>
  <w:style w:type="paragraph" w:customStyle="1" w:styleId="P68B1DB1-Footer32">
    <w:name w:val="P68B1DB1-Footer32"/>
    <w:basedOn w:val="Footer"/>
    <w:rPr>
      <w:sz w:val="24"/>
      <w:szCs w:val="24"/>
    </w:rPr>
  </w:style>
  <w:style w:type="character" w:customStyle="1" w:styleId="y2iqfc">
    <w:name w:val="y2iqfc"/>
    <w:basedOn w:val="DefaultParagraphFont"/>
    <w:rsid w:val="006F0A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612659">
      <w:bodyDiv w:val="1"/>
      <w:marLeft w:val="0"/>
      <w:marRight w:val="0"/>
      <w:marTop w:val="0"/>
      <w:marBottom w:val="0"/>
      <w:divBdr>
        <w:top w:val="none" w:sz="0" w:space="0" w:color="auto"/>
        <w:left w:val="none" w:sz="0" w:space="0" w:color="auto"/>
        <w:bottom w:val="none" w:sz="0" w:space="0" w:color="auto"/>
        <w:right w:val="none" w:sz="0" w:space="0" w:color="auto"/>
      </w:divBdr>
    </w:div>
    <w:div w:id="114836285">
      <w:bodyDiv w:val="1"/>
      <w:marLeft w:val="0"/>
      <w:marRight w:val="0"/>
      <w:marTop w:val="0"/>
      <w:marBottom w:val="0"/>
      <w:divBdr>
        <w:top w:val="none" w:sz="0" w:space="0" w:color="auto"/>
        <w:left w:val="none" w:sz="0" w:space="0" w:color="auto"/>
        <w:bottom w:val="none" w:sz="0" w:space="0" w:color="auto"/>
        <w:right w:val="none" w:sz="0" w:space="0" w:color="auto"/>
      </w:divBdr>
    </w:div>
    <w:div w:id="189686928">
      <w:bodyDiv w:val="1"/>
      <w:marLeft w:val="0"/>
      <w:marRight w:val="0"/>
      <w:marTop w:val="0"/>
      <w:marBottom w:val="0"/>
      <w:divBdr>
        <w:top w:val="none" w:sz="0" w:space="0" w:color="auto"/>
        <w:left w:val="none" w:sz="0" w:space="0" w:color="auto"/>
        <w:bottom w:val="none" w:sz="0" w:space="0" w:color="auto"/>
        <w:right w:val="none" w:sz="0" w:space="0" w:color="auto"/>
      </w:divBdr>
    </w:div>
    <w:div w:id="241643104">
      <w:bodyDiv w:val="1"/>
      <w:marLeft w:val="0"/>
      <w:marRight w:val="0"/>
      <w:marTop w:val="0"/>
      <w:marBottom w:val="0"/>
      <w:divBdr>
        <w:top w:val="none" w:sz="0" w:space="0" w:color="auto"/>
        <w:left w:val="none" w:sz="0" w:space="0" w:color="auto"/>
        <w:bottom w:val="none" w:sz="0" w:space="0" w:color="auto"/>
        <w:right w:val="none" w:sz="0" w:space="0" w:color="auto"/>
      </w:divBdr>
    </w:div>
    <w:div w:id="246429725">
      <w:bodyDiv w:val="1"/>
      <w:marLeft w:val="0"/>
      <w:marRight w:val="0"/>
      <w:marTop w:val="0"/>
      <w:marBottom w:val="0"/>
      <w:divBdr>
        <w:top w:val="none" w:sz="0" w:space="0" w:color="auto"/>
        <w:left w:val="none" w:sz="0" w:space="0" w:color="auto"/>
        <w:bottom w:val="none" w:sz="0" w:space="0" w:color="auto"/>
        <w:right w:val="none" w:sz="0" w:space="0" w:color="auto"/>
      </w:divBdr>
    </w:div>
    <w:div w:id="345447393">
      <w:bodyDiv w:val="1"/>
      <w:marLeft w:val="0"/>
      <w:marRight w:val="0"/>
      <w:marTop w:val="0"/>
      <w:marBottom w:val="0"/>
      <w:divBdr>
        <w:top w:val="none" w:sz="0" w:space="0" w:color="auto"/>
        <w:left w:val="none" w:sz="0" w:space="0" w:color="auto"/>
        <w:bottom w:val="none" w:sz="0" w:space="0" w:color="auto"/>
        <w:right w:val="none" w:sz="0" w:space="0" w:color="auto"/>
      </w:divBdr>
    </w:div>
    <w:div w:id="476340796">
      <w:bodyDiv w:val="1"/>
      <w:marLeft w:val="0"/>
      <w:marRight w:val="0"/>
      <w:marTop w:val="0"/>
      <w:marBottom w:val="0"/>
      <w:divBdr>
        <w:top w:val="none" w:sz="0" w:space="0" w:color="auto"/>
        <w:left w:val="none" w:sz="0" w:space="0" w:color="auto"/>
        <w:bottom w:val="none" w:sz="0" w:space="0" w:color="auto"/>
        <w:right w:val="none" w:sz="0" w:space="0" w:color="auto"/>
      </w:divBdr>
    </w:div>
    <w:div w:id="637881096">
      <w:bodyDiv w:val="1"/>
      <w:marLeft w:val="0"/>
      <w:marRight w:val="0"/>
      <w:marTop w:val="0"/>
      <w:marBottom w:val="0"/>
      <w:divBdr>
        <w:top w:val="none" w:sz="0" w:space="0" w:color="auto"/>
        <w:left w:val="none" w:sz="0" w:space="0" w:color="auto"/>
        <w:bottom w:val="none" w:sz="0" w:space="0" w:color="auto"/>
        <w:right w:val="none" w:sz="0" w:space="0" w:color="auto"/>
      </w:divBdr>
    </w:div>
    <w:div w:id="742721866">
      <w:bodyDiv w:val="1"/>
      <w:marLeft w:val="0"/>
      <w:marRight w:val="0"/>
      <w:marTop w:val="0"/>
      <w:marBottom w:val="0"/>
      <w:divBdr>
        <w:top w:val="none" w:sz="0" w:space="0" w:color="auto"/>
        <w:left w:val="none" w:sz="0" w:space="0" w:color="auto"/>
        <w:bottom w:val="none" w:sz="0" w:space="0" w:color="auto"/>
        <w:right w:val="none" w:sz="0" w:space="0" w:color="auto"/>
      </w:divBdr>
    </w:div>
    <w:div w:id="745490202">
      <w:bodyDiv w:val="1"/>
      <w:marLeft w:val="0"/>
      <w:marRight w:val="0"/>
      <w:marTop w:val="0"/>
      <w:marBottom w:val="0"/>
      <w:divBdr>
        <w:top w:val="none" w:sz="0" w:space="0" w:color="auto"/>
        <w:left w:val="none" w:sz="0" w:space="0" w:color="auto"/>
        <w:bottom w:val="none" w:sz="0" w:space="0" w:color="auto"/>
        <w:right w:val="none" w:sz="0" w:space="0" w:color="auto"/>
      </w:divBdr>
    </w:div>
    <w:div w:id="810485036">
      <w:bodyDiv w:val="1"/>
      <w:marLeft w:val="0"/>
      <w:marRight w:val="0"/>
      <w:marTop w:val="0"/>
      <w:marBottom w:val="0"/>
      <w:divBdr>
        <w:top w:val="none" w:sz="0" w:space="0" w:color="auto"/>
        <w:left w:val="none" w:sz="0" w:space="0" w:color="auto"/>
        <w:bottom w:val="none" w:sz="0" w:space="0" w:color="auto"/>
        <w:right w:val="none" w:sz="0" w:space="0" w:color="auto"/>
      </w:divBdr>
    </w:div>
    <w:div w:id="844783761">
      <w:bodyDiv w:val="1"/>
      <w:marLeft w:val="0"/>
      <w:marRight w:val="0"/>
      <w:marTop w:val="0"/>
      <w:marBottom w:val="0"/>
      <w:divBdr>
        <w:top w:val="none" w:sz="0" w:space="0" w:color="auto"/>
        <w:left w:val="none" w:sz="0" w:space="0" w:color="auto"/>
        <w:bottom w:val="none" w:sz="0" w:space="0" w:color="auto"/>
        <w:right w:val="none" w:sz="0" w:space="0" w:color="auto"/>
      </w:divBdr>
    </w:div>
    <w:div w:id="882134748">
      <w:bodyDiv w:val="1"/>
      <w:marLeft w:val="0"/>
      <w:marRight w:val="0"/>
      <w:marTop w:val="0"/>
      <w:marBottom w:val="0"/>
      <w:divBdr>
        <w:top w:val="none" w:sz="0" w:space="0" w:color="auto"/>
        <w:left w:val="none" w:sz="0" w:space="0" w:color="auto"/>
        <w:bottom w:val="none" w:sz="0" w:space="0" w:color="auto"/>
        <w:right w:val="none" w:sz="0" w:space="0" w:color="auto"/>
      </w:divBdr>
    </w:div>
    <w:div w:id="928276452">
      <w:bodyDiv w:val="1"/>
      <w:marLeft w:val="0"/>
      <w:marRight w:val="0"/>
      <w:marTop w:val="0"/>
      <w:marBottom w:val="0"/>
      <w:divBdr>
        <w:top w:val="none" w:sz="0" w:space="0" w:color="auto"/>
        <w:left w:val="none" w:sz="0" w:space="0" w:color="auto"/>
        <w:bottom w:val="none" w:sz="0" w:space="0" w:color="auto"/>
        <w:right w:val="none" w:sz="0" w:space="0" w:color="auto"/>
      </w:divBdr>
    </w:div>
    <w:div w:id="969435105">
      <w:bodyDiv w:val="1"/>
      <w:marLeft w:val="0"/>
      <w:marRight w:val="0"/>
      <w:marTop w:val="0"/>
      <w:marBottom w:val="0"/>
      <w:divBdr>
        <w:top w:val="none" w:sz="0" w:space="0" w:color="auto"/>
        <w:left w:val="none" w:sz="0" w:space="0" w:color="auto"/>
        <w:bottom w:val="none" w:sz="0" w:space="0" w:color="auto"/>
        <w:right w:val="none" w:sz="0" w:space="0" w:color="auto"/>
      </w:divBdr>
    </w:div>
    <w:div w:id="1048840342">
      <w:bodyDiv w:val="1"/>
      <w:marLeft w:val="0"/>
      <w:marRight w:val="0"/>
      <w:marTop w:val="0"/>
      <w:marBottom w:val="0"/>
      <w:divBdr>
        <w:top w:val="none" w:sz="0" w:space="0" w:color="auto"/>
        <w:left w:val="none" w:sz="0" w:space="0" w:color="auto"/>
        <w:bottom w:val="none" w:sz="0" w:space="0" w:color="auto"/>
        <w:right w:val="none" w:sz="0" w:space="0" w:color="auto"/>
      </w:divBdr>
      <w:divsChild>
        <w:div w:id="601230822">
          <w:marLeft w:val="0"/>
          <w:marRight w:val="0"/>
          <w:marTop w:val="0"/>
          <w:marBottom w:val="0"/>
          <w:divBdr>
            <w:top w:val="none" w:sz="0" w:space="0" w:color="auto"/>
            <w:left w:val="none" w:sz="0" w:space="0" w:color="auto"/>
            <w:bottom w:val="none" w:sz="0" w:space="0" w:color="auto"/>
            <w:right w:val="none" w:sz="0" w:space="0" w:color="auto"/>
          </w:divBdr>
        </w:div>
        <w:div w:id="1662999759">
          <w:marLeft w:val="0"/>
          <w:marRight w:val="0"/>
          <w:marTop w:val="0"/>
          <w:marBottom w:val="0"/>
          <w:divBdr>
            <w:top w:val="none" w:sz="0" w:space="0" w:color="auto"/>
            <w:left w:val="none" w:sz="0" w:space="0" w:color="auto"/>
            <w:bottom w:val="none" w:sz="0" w:space="0" w:color="auto"/>
            <w:right w:val="none" w:sz="0" w:space="0" w:color="auto"/>
          </w:divBdr>
        </w:div>
      </w:divsChild>
    </w:div>
    <w:div w:id="1055466134">
      <w:bodyDiv w:val="1"/>
      <w:marLeft w:val="0"/>
      <w:marRight w:val="0"/>
      <w:marTop w:val="0"/>
      <w:marBottom w:val="0"/>
      <w:divBdr>
        <w:top w:val="none" w:sz="0" w:space="0" w:color="auto"/>
        <w:left w:val="none" w:sz="0" w:space="0" w:color="auto"/>
        <w:bottom w:val="none" w:sz="0" w:space="0" w:color="auto"/>
        <w:right w:val="none" w:sz="0" w:space="0" w:color="auto"/>
      </w:divBdr>
    </w:div>
    <w:div w:id="1079444429">
      <w:bodyDiv w:val="1"/>
      <w:marLeft w:val="0"/>
      <w:marRight w:val="0"/>
      <w:marTop w:val="0"/>
      <w:marBottom w:val="0"/>
      <w:divBdr>
        <w:top w:val="none" w:sz="0" w:space="0" w:color="auto"/>
        <w:left w:val="none" w:sz="0" w:space="0" w:color="auto"/>
        <w:bottom w:val="none" w:sz="0" w:space="0" w:color="auto"/>
        <w:right w:val="none" w:sz="0" w:space="0" w:color="auto"/>
      </w:divBdr>
    </w:div>
    <w:div w:id="1230460095">
      <w:bodyDiv w:val="1"/>
      <w:marLeft w:val="0"/>
      <w:marRight w:val="0"/>
      <w:marTop w:val="0"/>
      <w:marBottom w:val="0"/>
      <w:divBdr>
        <w:top w:val="none" w:sz="0" w:space="0" w:color="auto"/>
        <w:left w:val="none" w:sz="0" w:space="0" w:color="auto"/>
        <w:bottom w:val="none" w:sz="0" w:space="0" w:color="auto"/>
        <w:right w:val="none" w:sz="0" w:space="0" w:color="auto"/>
      </w:divBdr>
    </w:div>
    <w:div w:id="1300264500">
      <w:bodyDiv w:val="1"/>
      <w:marLeft w:val="0"/>
      <w:marRight w:val="0"/>
      <w:marTop w:val="0"/>
      <w:marBottom w:val="0"/>
      <w:divBdr>
        <w:top w:val="none" w:sz="0" w:space="0" w:color="auto"/>
        <w:left w:val="none" w:sz="0" w:space="0" w:color="auto"/>
        <w:bottom w:val="none" w:sz="0" w:space="0" w:color="auto"/>
        <w:right w:val="none" w:sz="0" w:space="0" w:color="auto"/>
      </w:divBdr>
    </w:div>
    <w:div w:id="1359623370">
      <w:bodyDiv w:val="1"/>
      <w:marLeft w:val="0"/>
      <w:marRight w:val="0"/>
      <w:marTop w:val="0"/>
      <w:marBottom w:val="0"/>
      <w:divBdr>
        <w:top w:val="none" w:sz="0" w:space="0" w:color="auto"/>
        <w:left w:val="none" w:sz="0" w:space="0" w:color="auto"/>
        <w:bottom w:val="none" w:sz="0" w:space="0" w:color="auto"/>
        <w:right w:val="none" w:sz="0" w:space="0" w:color="auto"/>
      </w:divBdr>
    </w:div>
    <w:div w:id="1367409622">
      <w:bodyDiv w:val="1"/>
      <w:marLeft w:val="0"/>
      <w:marRight w:val="0"/>
      <w:marTop w:val="0"/>
      <w:marBottom w:val="0"/>
      <w:divBdr>
        <w:top w:val="none" w:sz="0" w:space="0" w:color="auto"/>
        <w:left w:val="none" w:sz="0" w:space="0" w:color="auto"/>
        <w:bottom w:val="none" w:sz="0" w:space="0" w:color="auto"/>
        <w:right w:val="none" w:sz="0" w:space="0" w:color="auto"/>
      </w:divBdr>
    </w:div>
    <w:div w:id="1412970903">
      <w:bodyDiv w:val="1"/>
      <w:marLeft w:val="0"/>
      <w:marRight w:val="0"/>
      <w:marTop w:val="0"/>
      <w:marBottom w:val="0"/>
      <w:divBdr>
        <w:top w:val="none" w:sz="0" w:space="0" w:color="auto"/>
        <w:left w:val="none" w:sz="0" w:space="0" w:color="auto"/>
        <w:bottom w:val="none" w:sz="0" w:space="0" w:color="auto"/>
        <w:right w:val="none" w:sz="0" w:space="0" w:color="auto"/>
      </w:divBdr>
    </w:div>
    <w:div w:id="1427993945">
      <w:bodyDiv w:val="1"/>
      <w:marLeft w:val="0"/>
      <w:marRight w:val="0"/>
      <w:marTop w:val="0"/>
      <w:marBottom w:val="0"/>
      <w:divBdr>
        <w:top w:val="none" w:sz="0" w:space="0" w:color="auto"/>
        <w:left w:val="none" w:sz="0" w:space="0" w:color="auto"/>
        <w:bottom w:val="none" w:sz="0" w:space="0" w:color="auto"/>
        <w:right w:val="none" w:sz="0" w:space="0" w:color="auto"/>
      </w:divBdr>
    </w:div>
    <w:div w:id="1490094035">
      <w:bodyDiv w:val="1"/>
      <w:marLeft w:val="0"/>
      <w:marRight w:val="0"/>
      <w:marTop w:val="0"/>
      <w:marBottom w:val="0"/>
      <w:divBdr>
        <w:top w:val="none" w:sz="0" w:space="0" w:color="auto"/>
        <w:left w:val="none" w:sz="0" w:space="0" w:color="auto"/>
        <w:bottom w:val="none" w:sz="0" w:space="0" w:color="auto"/>
        <w:right w:val="none" w:sz="0" w:space="0" w:color="auto"/>
      </w:divBdr>
    </w:div>
    <w:div w:id="1677268963">
      <w:bodyDiv w:val="1"/>
      <w:marLeft w:val="0"/>
      <w:marRight w:val="0"/>
      <w:marTop w:val="0"/>
      <w:marBottom w:val="0"/>
      <w:divBdr>
        <w:top w:val="none" w:sz="0" w:space="0" w:color="auto"/>
        <w:left w:val="none" w:sz="0" w:space="0" w:color="auto"/>
        <w:bottom w:val="none" w:sz="0" w:space="0" w:color="auto"/>
        <w:right w:val="none" w:sz="0" w:space="0" w:color="auto"/>
      </w:divBdr>
    </w:div>
    <w:div w:id="1697464390">
      <w:bodyDiv w:val="1"/>
      <w:marLeft w:val="0"/>
      <w:marRight w:val="0"/>
      <w:marTop w:val="0"/>
      <w:marBottom w:val="0"/>
      <w:divBdr>
        <w:top w:val="none" w:sz="0" w:space="0" w:color="auto"/>
        <w:left w:val="none" w:sz="0" w:space="0" w:color="auto"/>
        <w:bottom w:val="none" w:sz="0" w:space="0" w:color="auto"/>
        <w:right w:val="none" w:sz="0" w:space="0" w:color="auto"/>
      </w:divBdr>
    </w:div>
    <w:div w:id="1715735256">
      <w:bodyDiv w:val="1"/>
      <w:marLeft w:val="0"/>
      <w:marRight w:val="0"/>
      <w:marTop w:val="0"/>
      <w:marBottom w:val="0"/>
      <w:divBdr>
        <w:top w:val="none" w:sz="0" w:space="0" w:color="auto"/>
        <w:left w:val="none" w:sz="0" w:space="0" w:color="auto"/>
        <w:bottom w:val="none" w:sz="0" w:space="0" w:color="auto"/>
        <w:right w:val="none" w:sz="0" w:space="0" w:color="auto"/>
      </w:divBdr>
    </w:div>
    <w:div w:id="1775130281">
      <w:bodyDiv w:val="1"/>
      <w:marLeft w:val="0"/>
      <w:marRight w:val="0"/>
      <w:marTop w:val="0"/>
      <w:marBottom w:val="0"/>
      <w:divBdr>
        <w:top w:val="none" w:sz="0" w:space="0" w:color="auto"/>
        <w:left w:val="none" w:sz="0" w:space="0" w:color="auto"/>
        <w:bottom w:val="none" w:sz="0" w:space="0" w:color="auto"/>
        <w:right w:val="none" w:sz="0" w:space="0" w:color="auto"/>
      </w:divBdr>
    </w:div>
    <w:div w:id="1777678124">
      <w:bodyDiv w:val="1"/>
      <w:marLeft w:val="0"/>
      <w:marRight w:val="0"/>
      <w:marTop w:val="0"/>
      <w:marBottom w:val="0"/>
      <w:divBdr>
        <w:top w:val="none" w:sz="0" w:space="0" w:color="auto"/>
        <w:left w:val="none" w:sz="0" w:space="0" w:color="auto"/>
        <w:bottom w:val="none" w:sz="0" w:space="0" w:color="auto"/>
        <w:right w:val="none" w:sz="0" w:space="0" w:color="auto"/>
      </w:divBdr>
    </w:div>
    <w:div w:id="1820271868">
      <w:bodyDiv w:val="1"/>
      <w:marLeft w:val="0"/>
      <w:marRight w:val="0"/>
      <w:marTop w:val="0"/>
      <w:marBottom w:val="0"/>
      <w:divBdr>
        <w:top w:val="none" w:sz="0" w:space="0" w:color="auto"/>
        <w:left w:val="none" w:sz="0" w:space="0" w:color="auto"/>
        <w:bottom w:val="none" w:sz="0" w:space="0" w:color="auto"/>
        <w:right w:val="none" w:sz="0" w:space="0" w:color="auto"/>
      </w:divBdr>
    </w:div>
    <w:div w:id="1858078130">
      <w:bodyDiv w:val="1"/>
      <w:marLeft w:val="0"/>
      <w:marRight w:val="0"/>
      <w:marTop w:val="0"/>
      <w:marBottom w:val="0"/>
      <w:divBdr>
        <w:top w:val="none" w:sz="0" w:space="0" w:color="auto"/>
        <w:left w:val="none" w:sz="0" w:space="0" w:color="auto"/>
        <w:bottom w:val="none" w:sz="0" w:space="0" w:color="auto"/>
        <w:right w:val="none" w:sz="0" w:space="0" w:color="auto"/>
      </w:divBdr>
    </w:div>
    <w:div w:id="2009089226">
      <w:bodyDiv w:val="1"/>
      <w:marLeft w:val="0"/>
      <w:marRight w:val="0"/>
      <w:marTop w:val="0"/>
      <w:marBottom w:val="0"/>
      <w:divBdr>
        <w:top w:val="none" w:sz="0" w:space="0" w:color="auto"/>
        <w:left w:val="none" w:sz="0" w:space="0" w:color="auto"/>
        <w:bottom w:val="none" w:sz="0" w:space="0" w:color="auto"/>
        <w:right w:val="none" w:sz="0" w:space="0" w:color="auto"/>
      </w:divBdr>
    </w:div>
    <w:div w:id="2013026854">
      <w:bodyDiv w:val="1"/>
      <w:marLeft w:val="0"/>
      <w:marRight w:val="0"/>
      <w:marTop w:val="0"/>
      <w:marBottom w:val="0"/>
      <w:divBdr>
        <w:top w:val="none" w:sz="0" w:space="0" w:color="auto"/>
        <w:left w:val="none" w:sz="0" w:space="0" w:color="auto"/>
        <w:bottom w:val="none" w:sz="0" w:space="0" w:color="auto"/>
        <w:right w:val="none" w:sz="0" w:space="0" w:color="auto"/>
      </w:divBdr>
    </w:div>
    <w:div w:id="2040425002">
      <w:bodyDiv w:val="1"/>
      <w:marLeft w:val="0"/>
      <w:marRight w:val="0"/>
      <w:marTop w:val="0"/>
      <w:marBottom w:val="0"/>
      <w:divBdr>
        <w:top w:val="none" w:sz="0" w:space="0" w:color="auto"/>
        <w:left w:val="none" w:sz="0" w:space="0" w:color="auto"/>
        <w:bottom w:val="none" w:sz="0" w:space="0" w:color="auto"/>
        <w:right w:val="none" w:sz="0" w:space="0" w:color="auto"/>
      </w:divBdr>
    </w:div>
    <w:div w:id="2086876011">
      <w:bodyDiv w:val="1"/>
      <w:marLeft w:val="0"/>
      <w:marRight w:val="0"/>
      <w:marTop w:val="0"/>
      <w:marBottom w:val="0"/>
      <w:divBdr>
        <w:top w:val="none" w:sz="0" w:space="0" w:color="auto"/>
        <w:left w:val="none" w:sz="0" w:space="0" w:color="auto"/>
        <w:bottom w:val="none" w:sz="0" w:space="0" w:color="auto"/>
        <w:right w:val="none" w:sz="0" w:space="0" w:color="auto"/>
      </w:divBdr>
    </w:div>
    <w:div w:id="2103917118">
      <w:bodyDiv w:val="1"/>
      <w:marLeft w:val="0"/>
      <w:marRight w:val="0"/>
      <w:marTop w:val="0"/>
      <w:marBottom w:val="0"/>
      <w:divBdr>
        <w:top w:val="none" w:sz="0" w:space="0" w:color="auto"/>
        <w:left w:val="none" w:sz="0" w:space="0" w:color="auto"/>
        <w:bottom w:val="none" w:sz="0" w:space="0" w:color="auto"/>
        <w:right w:val="none" w:sz="0" w:space="0" w:color="auto"/>
      </w:divBdr>
    </w:div>
    <w:div w:id="2117478453">
      <w:bodyDiv w:val="1"/>
      <w:marLeft w:val="0"/>
      <w:marRight w:val="0"/>
      <w:marTop w:val="0"/>
      <w:marBottom w:val="0"/>
      <w:divBdr>
        <w:top w:val="none" w:sz="0" w:space="0" w:color="auto"/>
        <w:left w:val="none" w:sz="0" w:space="0" w:color="auto"/>
        <w:bottom w:val="none" w:sz="0" w:space="0" w:color="auto"/>
        <w:right w:val="none" w:sz="0" w:space="0" w:color="auto"/>
      </w:divBdr>
    </w:div>
    <w:div w:id="2136021002">
      <w:bodyDiv w:val="1"/>
      <w:marLeft w:val="0"/>
      <w:marRight w:val="0"/>
      <w:marTop w:val="0"/>
      <w:marBottom w:val="0"/>
      <w:divBdr>
        <w:top w:val="none" w:sz="0" w:space="0" w:color="auto"/>
        <w:left w:val="none" w:sz="0" w:space="0" w:color="auto"/>
        <w:bottom w:val="none" w:sz="0" w:space="0" w:color="auto"/>
        <w:right w:val="none" w:sz="0" w:space="0" w:color="auto"/>
      </w:divBdr>
    </w:div>
    <w:div w:id="21466992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footer" Target="footer2.xml"/><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jpeg"/><Relationship Id="rId138" Type="http://schemas.openxmlformats.org/officeDocument/2006/relationships/image" Target="media/image117.sv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70.svg"/><Relationship Id="rId205" Type="http://schemas.openxmlformats.org/officeDocument/2006/relationships/image" Target="media/image184.png"/><Relationship Id="rId107" Type="http://schemas.openxmlformats.org/officeDocument/2006/relationships/image" Target="media/image86.png"/><Relationship Id="rId11" Type="http://schemas.openxmlformats.org/officeDocument/2006/relationships/image" Target="media/image1.jpeg"/><Relationship Id="rId32" Type="http://schemas.openxmlformats.org/officeDocument/2006/relationships/image" Target="media/image12.svg"/><Relationship Id="rId53" Type="http://schemas.openxmlformats.org/officeDocument/2006/relationships/image" Target="media/image32.jpeg"/><Relationship Id="rId74" Type="http://schemas.openxmlformats.org/officeDocument/2006/relationships/image" Target="media/image53.svg"/><Relationship Id="rId128" Type="http://schemas.openxmlformats.org/officeDocument/2006/relationships/image" Target="media/image107.svg"/><Relationship Id="rId149" Type="http://schemas.openxmlformats.org/officeDocument/2006/relationships/image" Target="media/image128.sv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9.svg"/><Relationship Id="rId181" Type="http://schemas.openxmlformats.org/officeDocument/2006/relationships/image" Target="media/image160.png"/><Relationship Id="rId216" Type="http://schemas.openxmlformats.org/officeDocument/2006/relationships/footer" Target="footer4.xml"/><Relationship Id="rId22" Type="http://schemas.openxmlformats.org/officeDocument/2006/relationships/header" Target="header3.xml"/><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7.svg"/><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9.png"/><Relationship Id="rId171" Type="http://schemas.openxmlformats.org/officeDocument/2006/relationships/image" Target="media/image150.png"/><Relationship Id="rId192" Type="http://schemas.openxmlformats.org/officeDocument/2006/relationships/image" Target="media/image171.png"/><Relationship Id="rId206" Type="http://schemas.openxmlformats.org/officeDocument/2006/relationships/image" Target="media/image185.png"/><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sv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svg"/><Relationship Id="rId217" Type="http://schemas.openxmlformats.org/officeDocument/2006/relationships/footer" Target="footer5.xml"/><Relationship Id="rId6" Type="http://schemas.openxmlformats.org/officeDocument/2006/relationships/styles" Target="styles.xml"/><Relationship Id="rId23" Type="http://schemas.openxmlformats.org/officeDocument/2006/relationships/footer" Target="footer3.xml"/><Relationship Id="rId119" Type="http://schemas.openxmlformats.org/officeDocument/2006/relationships/image" Target="media/image98.pn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9.svg"/><Relationship Id="rId151" Type="http://schemas.openxmlformats.org/officeDocument/2006/relationships/image" Target="media/image130.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png"/><Relationship Id="rId13" Type="http://schemas.openxmlformats.org/officeDocument/2006/relationships/hyperlink" Target="https://support.freedomscientific.com/forms/productregistration" TargetMode="External"/><Relationship Id="rId109" Type="http://schemas.openxmlformats.org/officeDocument/2006/relationships/image" Target="media/image88.png"/><Relationship Id="rId34" Type="http://schemas.openxmlformats.org/officeDocument/2006/relationships/image" Target="media/image14.svg"/><Relationship Id="rId55" Type="http://schemas.openxmlformats.org/officeDocument/2006/relationships/image" Target="media/image34.png"/><Relationship Id="rId76" Type="http://schemas.openxmlformats.org/officeDocument/2006/relationships/image" Target="media/image55.sv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settings" Target="settings.xml"/><Relationship Id="rId162" Type="http://schemas.openxmlformats.org/officeDocument/2006/relationships/image" Target="media/image141.png"/><Relationship Id="rId183" Type="http://schemas.openxmlformats.org/officeDocument/2006/relationships/image" Target="media/image162.png"/><Relationship Id="rId218" Type="http://schemas.openxmlformats.org/officeDocument/2006/relationships/fontTable" Target="fontTable.xml"/><Relationship Id="rId24" Type="http://schemas.openxmlformats.org/officeDocument/2006/relationships/image" Target="media/image4.png"/><Relationship Id="rId45" Type="http://schemas.openxmlformats.org/officeDocument/2006/relationships/image" Target="media/image24.jpe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svg"/><Relationship Id="rId131" Type="http://schemas.openxmlformats.org/officeDocument/2006/relationships/image" Target="media/image110.png"/><Relationship Id="rId152" Type="http://schemas.openxmlformats.org/officeDocument/2006/relationships/image" Target="media/image131.png"/><Relationship Id="rId173" Type="http://schemas.openxmlformats.org/officeDocument/2006/relationships/image" Target="media/image152.svg"/><Relationship Id="rId194" Type="http://schemas.openxmlformats.org/officeDocument/2006/relationships/image" Target="media/image173.png"/><Relationship Id="rId208" Type="http://schemas.openxmlformats.org/officeDocument/2006/relationships/image" Target="media/image187.png"/><Relationship Id="rId14" Type="http://schemas.openxmlformats.org/officeDocument/2006/relationships/hyperlink" Target="https://support.freedomscientific.com/support" TargetMode="External"/><Relationship Id="rId30" Type="http://schemas.openxmlformats.org/officeDocument/2006/relationships/image" Target="media/image10.sv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svg"/><Relationship Id="rId168" Type="http://schemas.openxmlformats.org/officeDocument/2006/relationships/image" Target="media/image147.svg"/><Relationship Id="rId8" Type="http://schemas.openxmlformats.org/officeDocument/2006/relationships/webSettings" Target="webSettings.xml"/><Relationship Id="rId51" Type="http://schemas.openxmlformats.org/officeDocument/2006/relationships/image" Target="media/image30.wmf"/><Relationship Id="rId72" Type="http://schemas.openxmlformats.org/officeDocument/2006/relationships/image" Target="media/image51.sv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sv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189" Type="http://schemas.openxmlformats.org/officeDocument/2006/relationships/image" Target="media/image168.svg"/><Relationship Id="rId219" Type="http://schemas.openxmlformats.org/officeDocument/2006/relationships/theme" Target="theme/theme1.xml"/><Relationship Id="rId3" Type="http://schemas.openxmlformats.org/officeDocument/2006/relationships/customXml" Target="../customXml/item3.xml"/><Relationship Id="rId214" Type="http://schemas.openxmlformats.org/officeDocument/2006/relationships/header" Target="header4.xml"/><Relationship Id="rId25" Type="http://schemas.openxmlformats.org/officeDocument/2006/relationships/image" Target="media/image5.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sv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footer" Target="footer1.xm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jpe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4.png"/><Relationship Id="rId209" Type="http://schemas.openxmlformats.org/officeDocument/2006/relationships/image" Target="media/image188.svg"/><Relationship Id="rId190" Type="http://schemas.openxmlformats.org/officeDocument/2006/relationships/image" Target="media/image169.png"/><Relationship Id="rId204" Type="http://schemas.openxmlformats.org/officeDocument/2006/relationships/image" Target="media/image183.png"/><Relationship Id="rId15" Type="http://schemas.openxmlformats.org/officeDocument/2006/relationships/hyperlink" Target="https://support.freedomscientific.com/forms/techsupport" TargetMode="External"/><Relationship Id="rId36" Type="http://schemas.openxmlformats.org/officeDocument/2006/relationships/image" Target="media/image16.svg"/><Relationship Id="rId57" Type="http://schemas.openxmlformats.org/officeDocument/2006/relationships/image" Target="media/image36.png"/><Relationship Id="rId106" Type="http://schemas.openxmlformats.org/officeDocument/2006/relationships/image" Target="media/image85.sv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1.jpe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sv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4.sv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9.svg"/><Relationship Id="rId210" Type="http://schemas.openxmlformats.org/officeDocument/2006/relationships/image" Target="media/image189.png"/><Relationship Id="rId215" Type="http://schemas.openxmlformats.org/officeDocument/2006/relationships/header" Target="header5.xml"/><Relationship Id="rId26" Type="http://schemas.openxmlformats.org/officeDocument/2006/relationships/image" Target="media/image6.png"/><Relationship Id="rId47" Type="http://schemas.openxmlformats.org/officeDocument/2006/relationships/image" Target="media/image26.svg"/><Relationship Id="rId68" Type="http://schemas.openxmlformats.org/officeDocument/2006/relationships/image" Target="media/image47.png"/><Relationship Id="rId89" Type="http://schemas.openxmlformats.org/officeDocument/2006/relationships/image" Target="media/image68.jpeg"/><Relationship Id="rId112" Type="http://schemas.openxmlformats.org/officeDocument/2006/relationships/image" Target="media/image91.svg"/><Relationship Id="rId133" Type="http://schemas.openxmlformats.org/officeDocument/2006/relationships/image" Target="media/image112.png"/><Relationship Id="rId154" Type="http://schemas.openxmlformats.org/officeDocument/2006/relationships/image" Target="media/image133.svg"/><Relationship Id="rId175" Type="http://schemas.openxmlformats.org/officeDocument/2006/relationships/image" Target="media/image154.svg"/><Relationship Id="rId196" Type="http://schemas.openxmlformats.org/officeDocument/2006/relationships/image" Target="media/image175.svg"/><Relationship Id="rId200" Type="http://schemas.openxmlformats.org/officeDocument/2006/relationships/image" Target="media/image179.png"/><Relationship Id="rId16" Type="http://schemas.openxmlformats.org/officeDocument/2006/relationships/hyperlink" Target="mailto:support@freedomscientific.com" TargetMode="External"/><Relationship Id="rId37" Type="http://schemas.openxmlformats.org/officeDocument/2006/relationships/image" Target="media/image17.png"/><Relationship Id="rId58" Type="http://schemas.openxmlformats.org/officeDocument/2006/relationships/image" Target="media/image37.png"/><Relationship Id="rId79" Type="http://schemas.openxmlformats.org/officeDocument/2006/relationships/image" Target="media/image58.sv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90.svg"/><Relationship Id="rId27" Type="http://schemas.openxmlformats.org/officeDocument/2006/relationships/image" Target="media/image7.png"/><Relationship Id="rId48" Type="http://schemas.openxmlformats.org/officeDocument/2006/relationships/image" Target="media/image27.png"/><Relationship Id="rId69" Type="http://schemas.openxmlformats.org/officeDocument/2006/relationships/image" Target="media/image48.svg"/><Relationship Id="rId113" Type="http://schemas.openxmlformats.org/officeDocument/2006/relationships/image" Target="media/image92.png"/><Relationship Id="rId134" Type="http://schemas.openxmlformats.org/officeDocument/2006/relationships/image" Target="media/image113.sv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svg"/><Relationship Id="rId17" Type="http://schemas.openxmlformats.org/officeDocument/2006/relationships/hyperlink" Target="https://support.freedomscientific.com/forms/dealerlocator" TargetMode="External"/><Relationship Id="rId38" Type="http://schemas.openxmlformats.org/officeDocument/2006/relationships/image" Target="media/image18.png"/><Relationship Id="rId59" Type="http://schemas.openxmlformats.org/officeDocument/2006/relationships/image" Target="media/image38.sv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image" Target="media/image145.sv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1.png"/><Relationship Id="rId28" Type="http://schemas.openxmlformats.org/officeDocument/2006/relationships/image" Target="media/image8.svg"/><Relationship Id="rId49" Type="http://schemas.openxmlformats.org/officeDocument/2006/relationships/image" Target="media/image28.wmf"/><Relationship Id="rId114" Type="http://schemas.openxmlformats.org/officeDocument/2006/relationships/image" Target="media/image93.sv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202" Type="http://schemas.openxmlformats.org/officeDocument/2006/relationships/image" Target="media/image181.png"/><Relationship Id="rId18" Type="http://schemas.openxmlformats.org/officeDocument/2006/relationships/header" Target="header1.xml"/><Relationship Id="rId39" Type="http://schemas.openxmlformats.org/officeDocument/2006/relationships/image" Target="media/image180.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svg"/><Relationship Id="rId167" Type="http://schemas.openxmlformats.org/officeDocument/2006/relationships/image" Target="media/image146.png"/><Relationship Id="rId188" Type="http://schemas.openxmlformats.org/officeDocument/2006/relationships/image" Target="media/image167.png"/><Relationship Id="rId71" Type="http://schemas.openxmlformats.org/officeDocument/2006/relationships/image" Target="media/image50.png"/><Relationship Id="rId92" Type="http://schemas.openxmlformats.org/officeDocument/2006/relationships/image" Target="media/image71.svg"/><Relationship Id="rId213" Type="http://schemas.openxmlformats.org/officeDocument/2006/relationships/image" Target="media/image192.png"/><Relationship Id="rId2" Type="http://schemas.openxmlformats.org/officeDocument/2006/relationships/customXml" Target="../customXml/item2.xml"/><Relationship Id="rId29" Type="http://schemas.openxmlformats.org/officeDocument/2006/relationships/image" Target="media/image9.png"/><Relationship Id="rId40" Type="http://schemas.openxmlformats.org/officeDocument/2006/relationships/image" Target="media/image19.png"/><Relationship Id="rId115" Type="http://schemas.openxmlformats.org/officeDocument/2006/relationships/image" Target="media/image94.png"/><Relationship Id="rId136" Type="http://schemas.openxmlformats.org/officeDocument/2006/relationships/image" Target="media/image115.svg"/><Relationship Id="rId157" Type="http://schemas.openxmlformats.org/officeDocument/2006/relationships/image" Target="media/image136.svg"/><Relationship Id="rId178" Type="http://schemas.openxmlformats.org/officeDocument/2006/relationships/image" Target="media/image157.svg"/><Relationship Id="rId61" Type="http://schemas.openxmlformats.org/officeDocument/2006/relationships/image" Target="media/image40.svg"/><Relationship Id="rId82" Type="http://schemas.openxmlformats.org/officeDocument/2006/relationships/image" Target="media/image61.jpeg"/><Relationship Id="rId199" Type="http://schemas.openxmlformats.org/officeDocument/2006/relationships/image" Target="media/image178.svg"/><Relationship Id="rId203" Type="http://schemas.openxmlformats.org/officeDocument/2006/relationships/image" Target="media/image182.svg"/><Relationship Id="rId19"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igrationWizIdPermissions xmlns="0aa1bade-b4b2-4b45-83c5-caf45fe6a356" xsi:nil="true"/>
    <MigrationWizId xmlns="0aa1bade-b4b2-4b45-83c5-caf45fe6a356" xsi:nil="true"/>
    <MigrationWizIdPermissionLevels xmlns="0aa1bade-b4b2-4b45-83c5-caf45fe6a356" xsi:nil="true"/>
    <MigrationWizIdSecurityGroups xmlns="0aa1bade-b4b2-4b45-83c5-caf45fe6a356" xsi:nil="true"/>
    <MigrationWizIdDocumentLibraryPermissions xmlns="0aa1bade-b4b2-4b45-83c5-caf45fe6a35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7A4003895162A4EACBB5C34E1BB5346" ma:contentTypeVersion="17" ma:contentTypeDescription="Create a new document." ma:contentTypeScope="" ma:versionID="3677d4402c42f470200668ad4172a433">
  <xsd:schema xmlns:xsd="http://www.w3.org/2001/XMLSchema" xmlns:xs="http://www.w3.org/2001/XMLSchema" xmlns:p="http://schemas.microsoft.com/office/2006/metadata/properties" xmlns:ns3="0aa1bade-b4b2-4b45-83c5-caf45fe6a356" xmlns:ns4="02f978a1-a243-4e82-8ca7-8def0d86eaaf" targetNamespace="http://schemas.microsoft.com/office/2006/metadata/properties" ma:root="true" ma:fieldsID="762a45ca3006140c5987edd26a54068b" ns3:_="" ns4:_="">
    <xsd:import namespace="0aa1bade-b4b2-4b45-83c5-caf45fe6a356"/>
    <xsd:import namespace="02f978a1-a243-4e82-8ca7-8def0d86eaa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igrationWizId" minOccurs="0"/>
                <xsd:element ref="ns3:MigrationWizIdPermissions" minOccurs="0"/>
                <xsd:element ref="ns3:MigrationWizIdPermissionLevels" minOccurs="0"/>
                <xsd:element ref="ns3:MigrationWizIdDocumentLibraryPermissions" minOccurs="0"/>
                <xsd:element ref="ns3:MigrationWizIdSecurityGroup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a1bade-b4b2-4b45-83c5-caf45fe6a3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igrationWizId" ma:index="12" nillable="true" ma:displayName="MigrationWizId" ma:internalName="MigrationWizId">
      <xsd:simpleType>
        <xsd:restriction base="dms:Text"/>
      </xsd:simpleType>
    </xsd:element>
    <xsd:element name="MigrationWizIdPermissions" ma:index="13" nillable="true" ma:displayName="MigrationWizIdPermissions" ma:internalName="MigrationWizIdPermissions">
      <xsd:simpleType>
        <xsd:restriction base="dms:Text"/>
      </xsd:simpleType>
    </xsd:element>
    <xsd:element name="MigrationWizIdPermissionLevels" ma:index="14" nillable="true" ma:displayName="MigrationWizIdPermissionLevels" ma:internalName="MigrationWizIdPermissionLevels">
      <xsd:simpleType>
        <xsd:restriction base="dms:Text"/>
      </xsd:simpleType>
    </xsd:element>
    <xsd:element name="MigrationWizIdDocumentLibraryPermissions" ma:index="15" nillable="true" ma:displayName="MigrationWizIdDocumentLibraryPermissions" ma:internalName="MigrationWizIdDocumentLibraryPermissions">
      <xsd:simpleType>
        <xsd:restriction base="dms:Text"/>
      </xsd:simpleType>
    </xsd:element>
    <xsd:element name="MigrationWizIdSecurityGroups" ma:index="16" nillable="true" ma:displayName="MigrationWizIdSecurityGroups" ma:internalName="MigrationWizIdSecurityGroups">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f978a1-a243-4e82-8ca7-8def0d86eaaf"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788E2F-1C8D-48BC-87B5-004BC0C30567}">
  <ds:schemaRefs>
    <ds:schemaRef ds:uri="http://schemas.microsoft.com/office/2006/metadata/properties"/>
    <ds:schemaRef ds:uri="http://schemas.microsoft.com/office/infopath/2007/PartnerControls"/>
    <ds:schemaRef ds:uri="0aa1bade-b4b2-4b45-83c5-caf45fe6a356"/>
  </ds:schemaRefs>
</ds:datastoreItem>
</file>

<file path=customXml/itemProps2.xml><?xml version="1.0" encoding="utf-8"?>
<ds:datastoreItem xmlns:ds="http://schemas.openxmlformats.org/officeDocument/2006/customXml" ds:itemID="{79BF7481-3D68-469D-A0EE-EF7DF5A966C7}">
  <ds:schemaRefs>
    <ds:schemaRef ds:uri="http://schemas.microsoft.com/sharepoint/v3/contenttype/forms"/>
  </ds:schemaRefs>
</ds:datastoreItem>
</file>

<file path=customXml/itemProps3.xml><?xml version="1.0" encoding="utf-8"?>
<ds:datastoreItem xmlns:ds="http://schemas.openxmlformats.org/officeDocument/2006/customXml" ds:itemID="{759966D6-ACAB-423E-9CA1-E9EAA3A6C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a1bade-b4b2-4b45-83c5-caf45fe6a356"/>
    <ds:schemaRef ds:uri="02f978a1-a243-4e82-8ca7-8def0d86ea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0C17527-2ECC-4E3E-ACF7-86DAD7E52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97</Pages>
  <Words>11977</Words>
  <Characters>72004</Characters>
  <Application>Microsoft Office Word</Application>
  <DocSecurity>0</DocSecurity>
  <Lines>2049</Lines>
  <Paragraphs>748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83453</CharactersWithSpaces>
  <SharedDoc>false</SharedDoc>
  <HLinks>
    <vt:vector size="216" baseType="variant">
      <vt:variant>
        <vt:i4>2031671</vt:i4>
      </vt:variant>
      <vt:variant>
        <vt:i4>212</vt:i4>
      </vt:variant>
      <vt:variant>
        <vt:i4>0</vt:i4>
      </vt:variant>
      <vt:variant>
        <vt:i4>5</vt:i4>
      </vt:variant>
      <vt:variant>
        <vt:lpwstr/>
      </vt:variant>
      <vt:variant>
        <vt:lpwstr>_Toc487452169</vt:lpwstr>
      </vt:variant>
      <vt:variant>
        <vt:i4>2031671</vt:i4>
      </vt:variant>
      <vt:variant>
        <vt:i4>206</vt:i4>
      </vt:variant>
      <vt:variant>
        <vt:i4>0</vt:i4>
      </vt:variant>
      <vt:variant>
        <vt:i4>5</vt:i4>
      </vt:variant>
      <vt:variant>
        <vt:lpwstr/>
      </vt:variant>
      <vt:variant>
        <vt:lpwstr>_Toc487452168</vt:lpwstr>
      </vt:variant>
      <vt:variant>
        <vt:i4>2031671</vt:i4>
      </vt:variant>
      <vt:variant>
        <vt:i4>200</vt:i4>
      </vt:variant>
      <vt:variant>
        <vt:i4>0</vt:i4>
      </vt:variant>
      <vt:variant>
        <vt:i4>5</vt:i4>
      </vt:variant>
      <vt:variant>
        <vt:lpwstr/>
      </vt:variant>
      <vt:variant>
        <vt:lpwstr>_Toc487452167</vt:lpwstr>
      </vt:variant>
      <vt:variant>
        <vt:i4>2031671</vt:i4>
      </vt:variant>
      <vt:variant>
        <vt:i4>194</vt:i4>
      </vt:variant>
      <vt:variant>
        <vt:i4>0</vt:i4>
      </vt:variant>
      <vt:variant>
        <vt:i4>5</vt:i4>
      </vt:variant>
      <vt:variant>
        <vt:lpwstr/>
      </vt:variant>
      <vt:variant>
        <vt:lpwstr>_Toc487452166</vt:lpwstr>
      </vt:variant>
      <vt:variant>
        <vt:i4>2031671</vt:i4>
      </vt:variant>
      <vt:variant>
        <vt:i4>188</vt:i4>
      </vt:variant>
      <vt:variant>
        <vt:i4>0</vt:i4>
      </vt:variant>
      <vt:variant>
        <vt:i4>5</vt:i4>
      </vt:variant>
      <vt:variant>
        <vt:lpwstr/>
      </vt:variant>
      <vt:variant>
        <vt:lpwstr>_Toc487452165</vt:lpwstr>
      </vt:variant>
      <vt:variant>
        <vt:i4>2031671</vt:i4>
      </vt:variant>
      <vt:variant>
        <vt:i4>182</vt:i4>
      </vt:variant>
      <vt:variant>
        <vt:i4>0</vt:i4>
      </vt:variant>
      <vt:variant>
        <vt:i4>5</vt:i4>
      </vt:variant>
      <vt:variant>
        <vt:lpwstr/>
      </vt:variant>
      <vt:variant>
        <vt:lpwstr>_Toc487452164</vt:lpwstr>
      </vt:variant>
      <vt:variant>
        <vt:i4>2031671</vt:i4>
      </vt:variant>
      <vt:variant>
        <vt:i4>176</vt:i4>
      </vt:variant>
      <vt:variant>
        <vt:i4>0</vt:i4>
      </vt:variant>
      <vt:variant>
        <vt:i4>5</vt:i4>
      </vt:variant>
      <vt:variant>
        <vt:lpwstr/>
      </vt:variant>
      <vt:variant>
        <vt:lpwstr>_Toc487452163</vt:lpwstr>
      </vt:variant>
      <vt:variant>
        <vt:i4>2031671</vt:i4>
      </vt:variant>
      <vt:variant>
        <vt:i4>170</vt:i4>
      </vt:variant>
      <vt:variant>
        <vt:i4>0</vt:i4>
      </vt:variant>
      <vt:variant>
        <vt:i4>5</vt:i4>
      </vt:variant>
      <vt:variant>
        <vt:lpwstr/>
      </vt:variant>
      <vt:variant>
        <vt:lpwstr>_Toc487452162</vt:lpwstr>
      </vt:variant>
      <vt:variant>
        <vt:i4>2031671</vt:i4>
      </vt:variant>
      <vt:variant>
        <vt:i4>164</vt:i4>
      </vt:variant>
      <vt:variant>
        <vt:i4>0</vt:i4>
      </vt:variant>
      <vt:variant>
        <vt:i4>5</vt:i4>
      </vt:variant>
      <vt:variant>
        <vt:lpwstr/>
      </vt:variant>
      <vt:variant>
        <vt:lpwstr>_Toc487452161</vt:lpwstr>
      </vt:variant>
      <vt:variant>
        <vt:i4>2031671</vt:i4>
      </vt:variant>
      <vt:variant>
        <vt:i4>158</vt:i4>
      </vt:variant>
      <vt:variant>
        <vt:i4>0</vt:i4>
      </vt:variant>
      <vt:variant>
        <vt:i4>5</vt:i4>
      </vt:variant>
      <vt:variant>
        <vt:lpwstr/>
      </vt:variant>
      <vt:variant>
        <vt:lpwstr>_Toc487452160</vt:lpwstr>
      </vt:variant>
      <vt:variant>
        <vt:i4>1835063</vt:i4>
      </vt:variant>
      <vt:variant>
        <vt:i4>152</vt:i4>
      </vt:variant>
      <vt:variant>
        <vt:i4>0</vt:i4>
      </vt:variant>
      <vt:variant>
        <vt:i4>5</vt:i4>
      </vt:variant>
      <vt:variant>
        <vt:lpwstr/>
      </vt:variant>
      <vt:variant>
        <vt:lpwstr>_Toc487452159</vt:lpwstr>
      </vt:variant>
      <vt:variant>
        <vt:i4>1835063</vt:i4>
      </vt:variant>
      <vt:variant>
        <vt:i4>146</vt:i4>
      </vt:variant>
      <vt:variant>
        <vt:i4>0</vt:i4>
      </vt:variant>
      <vt:variant>
        <vt:i4>5</vt:i4>
      </vt:variant>
      <vt:variant>
        <vt:lpwstr/>
      </vt:variant>
      <vt:variant>
        <vt:lpwstr>_Toc487452158</vt:lpwstr>
      </vt:variant>
      <vt:variant>
        <vt:i4>1835063</vt:i4>
      </vt:variant>
      <vt:variant>
        <vt:i4>140</vt:i4>
      </vt:variant>
      <vt:variant>
        <vt:i4>0</vt:i4>
      </vt:variant>
      <vt:variant>
        <vt:i4>5</vt:i4>
      </vt:variant>
      <vt:variant>
        <vt:lpwstr/>
      </vt:variant>
      <vt:variant>
        <vt:lpwstr>_Toc487452157</vt:lpwstr>
      </vt:variant>
      <vt:variant>
        <vt:i4>1835063</vt:i4>
      </vt:variant>
      <vt:variant>
        <vt:i4>134</vt:i4>
      </vt:variant>
      <vt:variant>
        <vt:i4>0</vt:i4>
      </vt:variant>
      <vt:variant>
        <vt:i4>5</vt:i4>
      </vt:variant>
      <vt:variant>
        <vt:lpwstr/>
      </vt:variant>
      <vt:variant>
        <vt:lpwstr>_Toc487452156</vt:lpwstr>
      </vt:variant>
      <vt:variant>
        <vt:i4>1835063</vt:i4>
      </vt:variant>
      <vt:variant>
        <vt:i4>128</vt:i4>
      </vt:variant>
      <vt:variant>
        <vt:i4>0</vt:i4>
      </vt:variant>
      <vt:variant>
        <vt:i4>5</vt:i4>
      </vt:variant>
      <vt:variant>
        <vt:lpwstr/>
      </vt:variant>
      <vt:variant>
        <vt:lpwstr>_Toc487452155</vt:lpwstr>
      </vt:variant>
      <vt:variant>
        <vt:i4>1835063</vt:i4>
      </vt:variant>
      <vt:variant>
        <vt:i4>122</vt:i4>
      </vt:variant>
      <vt:variant>
        <vt:i4>0</vt:i4>
      </vt:variant>
      <vt:variant>
        <vt:i4>5</vt:i4>
      </vt:variant>
      <vt:variant>
        <vt:lpwstr/>
      </vt:variant>
      <vt:variant>
        <vt:lpwstr>_Toc487452154</vt:lpwstr>
      </vt:variant>
      <vt:variant>
        <vt:i4>1835063</vt:i4>
      </vt:variant>
      <vt:variant>
        <vt:i4>116</vt:i4>
      </vt:variant>
      <vt:variant>
        <vt:i4>0</vt:i4>
      </vt:variant>
      <vt:variant>
        <vt:i4>5</vt:i4>
      </vt:variant>
      <vt:variant>
        <vt:lpwstr/>
      </vt:variant>
      <vt:variant>
        <vt:lpwstr>_Toc487452153</vt:lpwstr>
      </vt:variant>
      <vt:variant>
        <vt:i4>1835063</vt:i4>
      </vt:variant>
      <vt:variant>
        <vt:i4>110</vt:i4>
      </vt:variant>
      <vt:variant>
        <vt:i4>0</vt:i4>
      </vt:variant>
      <vt:variant>
        <vt:i4>5</vt:i4>
      </vt:variant>
      <vt:variant>
        <vt:lpwstr/>
      </vt:variant>
      <vt:variant>
        <vt:lpwstr>_Toc487452152</vt:lpwstr>
      </vt:variant>
      <vt:variant>
        <vt:i4>1835063</vt:i4>
      </vt:variant>
      <vt:variant>
        <vt:i4>104</vt:i4>
      </vt:variant>
      <vt:variant>
        <vt:i4>0</vt:i4>
      </vt:variant>
      <vt:variant>
        <vt:i4>5</vt:i4>
      </vt:variant>
      <vt:variant>
        <vt:lpwstr/>
      </vt:variant>
      <vt:variant>
        <vt:lpwstr>_Toc487452151</vt:lpwstr>
      </vt:variant>
      <vt:variant>
        <vt:i4>1835063</vt:i4>
      </vt:variant>
      <vt:variant>
        <vt:i4>98</vt:i4>
      </vt:variant>
      <vt:variant>
        <vt:i4>0</vt:i4>
      </vt:variant>
      <vt:variant>
        <vt:i4>5</vt:i4>
      </vt:variant>
      <vt:variant>
        <vt:lpwstr/>
      </vt:variant>
      <vt:variant>
        <vt:lpwstr>_Toc487452150</vt:lpwstr>
      </vt:variant>
      <vt:variant>
        <vt:i4>1900599</vt:i4>
      </vt:variant>
      <vt:variant>
        <vt:i4>92</vt:i4>
      </vt:variant>
      <vt:variant>
        <vt:i4>0</vt:i4>
      </vt:variant>
      <vt:variant>
        <vt:i4>5</vt:i4>
      </vt:variant>
      <vt:variant>
        <vt:lpwstr/>
      </vt:variant>
      <vt:variant>
        <vt:lpwstr>_Toc487452149</vt:lpwstr>
      </vt:variant>
      <vt:variant>
        <vt:i4>1900599</vt:i4>
      </vt:variant>
      <vt:variant>
        <vt:i4>86</vt:i4>
      </vt:variant>
      <vt:variant>
        <vt:i4>0</vt:i4>
      </vt:variant>
      <vt:variant>
        <vt:i4>5</vt:i4>
      </vt:variant>
      <vt:variant>
        <vt:lpwstr/>
      </vt:variant>
      <vt:variant>
        <vt:lpwstr>_Toc487452148</vt:lpwstr>
      </vt:variant>
      <vt:variant>
        <vt:i4>1900599</vt:i4>
      </vt:variant>
      <vt:variant>
        <vt:i4>80</vt:i4>
      </vt:variant>
      <vt:variant>
        <vt:i4>0</vt:i4>
      </vt:variant>
      <vt:variant>
        <vt:i4>5</vt:i4>
      </vt:variant>
      <vt:variant>
        <vt:lpwstr/>
      </vt:variant>
      <vt:variant>
        <vt:lpwstr>_Toc487452147</vt:lpwstr>
      </vt:variant>
      <vt:variant>
        <vt:i4>1900599</vt:i4>
      </vt:variant>
      <vt:variant>
        <vt:i4>74</vt:i4>
      </vt:variant>
      <vt:variant>
        <vt:i4>0</vt:i4>
      </vt:variant>
      <vt:variant>
        <vt:i4>5</vt:i4>
      </vt:variant>
      <vt:variant>
        <vt:lpwstr/>
      </vt:variant>
      <vt:variant>
        <vt:lpwstr>_Toc487452146</vt:lpwstr>
      </vt:variant>
      <vt:variant>
        <vt:i4>1900599</vt:i4>
      </vt:variant>
      <vt:variant>
        <vt:i4>68</vt:i4>
      </vt:variant>
      <vt:variant>
        <vt:i4>0</vt:i4>
      </vt:variant>
      <vt:variant>
        <vt:i4>5</vt:i4>
      </vt:variant>
      <vt:variant>
        <vt:lpwstr/>
      </vt:variant>
      <vt:variant>
        <vt:lpwstr>_Toc487452145</vt:lpwstr>
      </vt:variant>
      <vt:variant>
        <vt:i4>1900599</vt:i4>
      </vt:variant>
      <vt:variant>
        <vt:i4>62</vt:i4>
      </vt:variant>
      <vt:variant>
        <vt:i4>0</vt:i4>
      </vt:variant>
      <vt:variant>
        <vt:i4>5</vt:i4>
      </vt:variant>
      <vt:variant>
        <vt:lpwstr/>
      </vt:variant>
      <vt:variant>
        <vt:lpwstr>_Toc487452144</vt:lpwstr>
      </vt:variant>
      <vt:variant>
        <vt:i4>1900599</vt:i4>
      </vt:variant>
      <vt:variant>
        <vt:i4>56</vt:i4>
      </vt:variant>
      <vt:variant>
        <vt:i4>0</vt:i4>
      </vt:variant>
      <vt:variant>
        <vt:i4>5</vt:i4>
      </vt:variant>
      <vt:variant>
        <vt:lpwstr/>
      </vt:variant>
      <vt:variant>
        <vt:lpwstr>_Toc487452143</vt:lpwstr>
      </vt:variant>
      <vt:variant>
        <vt:i4>1900599</vt:i4>
      </vt:variant>
      <vt:variant>
        <vt:i4>50</vt:i4>
      </vt:variant>
      <vt:variant>
        <vt:i4>0</vt:i4>
      </vt:variant>
      <vt:variant>
        <vt:i4>5</vt:i4>
      </vt:variant>
      <vt:variant>
        <vt:lpwstr/>
      </vt:variant>
      <vt:variant>
        <vt:lpwstr>_Toc487452142</vt:lpwstr>
      </vt:variant>
      <vt:variant>
        <vt:i4>1900599</vt:i4>
      </vt:variant>
      <vt:variant>
        <vt:i4>44</vt:i4>
      </vt:variant>
      <vt:variant>
        <vt:i4>0</vt:i4>
      </vt:variant>
      <vt:variant>
        <vt:i4>5</vt:i4>
      </vt:variant>
      <vt:variant>
        <vt:lpwstr/>
      </vt:variant>
      <vt:variant>
        <vt:lpwstr>_Toc487452141</vt:lpwstr>
      </vt:variant>
      <vt:variant>
        <vt:i4>1900599</vt:i4>
      </vt:variant>
      <vt:variant>
        <vt:i4>38</vt:i4>
      </vt:variant>
      <vt:variant>
        <vt:i4>0</vt:i4>
      </vt:variant>
      <vt:variant>
        <vt:i4>5</vt:i4>
      </vt:variant>
      <vt:variant>
        <vt:lpwstr/>
      </vt:variant>
      <vt:variant>
        <vt:lpwstr>_Toc487452140</vt:lpwstr>
      </vt:variant>
      <vt:variant>
        <vt:i4>1703991</vt:i4>
      </vt:variant>
      <vt:variant>
        <vt:i4>32</vt:i4>
      </vt:variant>
      <vt:variant>
        <vt:i4>0</vt:i4>
      </vt:variant>
      <vt:variant>
        <vt:i4>5</vt:i4>
      </vt:variant>
      <vt:variant>
        <vt:lpwstr/>
      </vt:variant>
      <vt:variant>
        <vt:lpwstr>_Toc487452139</vt:lpwstr>
      </vt:variant>
      <vt:variant>
        <vt:i4>1703991</vt:i4>
      </vt:variant>
      <vt:variant>
        <vt:i4>26</vt:i4>
      </vt:variant>
      <vt:variant>
        <vt:i4>0</vt:i4>
      </vt:variant>
      <vt:variant>
        <vt:i4>5</vt:i4>
      </vt:variant>
      <vt:variant>
        <vt:lpwstr/>
      </vt:variant>
      <vt:variant>
        <vt:lpwstr>_Toc487452138</vt:lpwstr>
      </vt:variant>
      <vt:variant>
        <vt:i4>1703991</vt:i4>
      </vt:variant>
      <vt:variant>
        <vt:i4>20</vt:i4>
      </vt:variant>
      <vt:variant>
        <vt:i4>0</vt:i4>
      </vt:variant>
      <vt:variant>
        <vt:i4>5</vt:i4>
      </vt:variant>
      <vt:variant>
        <vt:lpwstr/>
      </vt:variant>
      <vt:variant>
        <vt:lpwstr>_Toc487452137</vt:lpwstr>
      </vt:variant>
      <vt:variant>
        <vt:i4>1703991</vt:i4>
      </vt:variant>
      <vt:variant>
        <vt:i4>14</vt:i4>
      </vt:variant>
      <vt:variant>
        <vt:i4>0</vt:i4>
      </vt:variant>
      <vt:variant>
        <vt:i4>5</vt:i4>
      </vt:variant>
      <vt:variant>
        <vt:lpwstr/>
      </vt:variant>
      <vt:variant>
        <vt:lpwstr>_Toc487452136</vt:lpwstr>
      </vt:variant>
      <vt:variant>
        <vt:i4>1703991</vt:i4>
      </vt:variant>
      <vt:variant>
        <vt:i4>8</vt:i4>
      </vt:variant>
      <vt:variant>
        <vt:i4>0</vt:i4>
      </vt:variant>
      <vt:variant>
        <vt:i4>5</vt:i4>
      </vt:variant>
      <vt:variant>
        <vt:lpwstr/>
      </vt:variant>
      <vt:variant>
        <vt:lpwstr>_Toc487452135</vt:lpwstr>
      </vt:variant>
      <vt:variant>
        <vt:i4>1703991</vt:i4>
      </vt:variant>
      <vt:variant>
        <vt:i4>2</vt:i4>
      </vt:variant>
      <vt:variant>
        <vt:i4>0</vt:i4>
      </vt:variant>
      <vt:variant>
        <vt:i4>5</vt:i4>
      </vt:variant>
      <vt:variant>
        <vt:lpwstr/>
      </vt:variant>
      <vt:variant>
        <vt:lpwstr>_Toc487452134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Scott</dc:creator>
  <cp:keywords/>
  <dc:description/>
  <cp:lastModifiedBy>Deborah Sallee</cp:lastModifiedBy>
  <cp:revision>4</cp:revision>
  <cp:lastPrinted>2017-07-10T16:23:00Z</cp:lastPrinted>
  <dcterms:created xsi:type="dcterms:W3CDTF">2023-12-27T14:23:00Z</dcterms:created>
  <dcterms:modified xsi:type="dcterms:W3CDTF">2023-12-27T15:30:00Z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0x01010007A4003895162A4EACBB5C34E1BB5346</vt:lpwstr>
  </property>
  <property fmtid="{D5CDD505-2E9C-101B-9397-08002B2CF9AE}" pid="3" name="GrammarlyDocumentId">
    <vt:lpwstr>ce909031349afc507baf55f37fe1ca35b8fccdf79dbb37aaea2f2ec208634ecd</vt:lpwstr>
  </property>
</Properties>
</file>